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E8A" w:rsidRDefault="00025E8A" w:rsidP="00025E8A">
      <w:pPr>
        <w:jc w:val="center"/>
        <w:rPr>
          <w:lang w:val="kk-KZ"/>
        </w:rPr>
      </w:pPr>
    </w:p>
    <w:p w:rsidR="005E7C33" w:rsidRDefault="00025E8A" w:rsidP="00025E8A">
      <w:pPr>
        <w:rPr>
          <w:lang w:val="kk-KZ"/>
        </w:rPr>
      </w:pPr>
      <w:r>
        <w:rPr>
          <w:lang w:val="kk-KZ"/>
        </w:rPr>
        <w:tab/>
        <w:t xml:space="preserve"> ҚР Ұлттық экономика министрінің 2014 жылғы 6 қарашадағы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w:t>
      </w:r>
      <w:r>
        <w:rPr>
          <w:lang w:val="kk-KZ"/>
        </w:rPr>
        <w:t xml:space="preserve">н бекіту туралы» №72 бұйрығына </w:t>
      </w:r>
      <w:r>
        <w:rPr>
          <w:lang w:val="kk-KZ"/>
        </w:rPr>
        <w:t>сәйкес</w:t>
      </w:r>
      <w:r>
        <w:rPr>
          <w:lang w:val="kk-KZ"/>
        </w:rPr>
        <w:t>;</w:t>
      </w:r>
    </w:p>
    <w:p w:rsidR="00025E8A" w:rsidRPr="001B4AC3" w:rsidRDefault="00025E8A" w:rsidP="00025E8A">
      <w:pPr>
        <w:jc w:val="both"/>
        <w:rPr>
          <w:lang w:val="kk-KZ"/>
        </w:rPr>
      </w:pPr>
      <w:r w:rsidRPr="001B4AC3">
        <w:rPr>
          <w:lang w:val="kk-KZ"/>
        </w:rPr>
        <w:t>Әлеуметтік қолдау шараларын ұсыну мөлшері 202</w:t>
      </w:r>
      <w:r>
        <w:rPr>
          <w:lang w:val="kk-KZ"/>
        </w:rPr>
        <w:t>6</w:t>
      </w:r>
      <w:r w:rsidRPr="001B4AC3">
        <w:rPr>
          <w:lang w:val="kk-KZ"/>
        </w:rPr>
        <w:t xml:space="preserve"> жылы бір маманға жүз еселік айлық есептік көрсеткішке тең сомада, яғни </w:t>
      </w:r>
      <w:r w:rsidRPr="001B4AC3">
        <w:rPr>
          <w:b/>
          <w:lang w:val="kk-KZ"/>
        </w:rPr>
        <w:t>бір маманға</w:t>
      </w:r>
      <w:r w:rsidRPr="001B4AC3">
        <w:rPr>
          <w:lang w:val="kk-KZ"/>
        </w:rPr>
        <w:t xml:space="preserve"> </w:t>
      </w:r>
      <w:r>
        <w:rPr>
          <w:b/>
          <w:u w:val="single"/>
          <w:lang w:val="kk-KZ"/>
        </w:rPr>
        <w:t>432</w:t>
      </w:r>
      <w:r w:rsidRPr="005D4DC9">
        <w:rPr>
          <w:b/>
          <w:u w:val="single"/>
          <w:lang w:val="kk-KZ"/>
        </w:rPr>
        <w:t xml:space="preserve"> </w:t>
      </w:r>
      <w:r>
        <w:rPr>
          <w:b/>
          <w:u w:val="single"/>
          <w:lang w:val="kk-KZ"/>
        </w:rPr>
        <w:t>5</w:t>
      </w:r>
      <w:r w:rsidRPr="005D4DC9">
        <w:rPr>
          <w:b/>
          <w:u w:val="single"/>
          <w:lang w:val="kk-KZ"/>
        </w:rPr>
        <w:t>00</w:t>
      </w:r>
      <w:r w:rsidRPr="001B4AC3">
        <w:rPr>
          <w:b/>
          <w:lang w:val="kk-KZ"/>
        </w:rPr>
        <w:t xml:space="preserve"> теңгеден  көтерме жәрдемақы  </w:t>
      </w:r>
      <w:r w:rsidRPr="001B4AC3">
        <w:rPr>
          <w:lang w:val="kk-KZ"/>
        </w:rPr>
        <w:t>берілу жоспарлануда.</w:t>
      </w:r>
    </w:p>
    <w:p w:rsidR="00025E8A" w:rsidRDefault="00025E8A" w:rsidP="00025E8A">
      <w:pPr>
        <w:jc w:val="both"/>
        <w:rPr>
          <w:color w:val="000000"/>
          <w:lang w:val="kk-KZ"/>
        </w:rPr>
      </w:pPr>
      <w:r w:rsidRPr="001B4AC3">
        <w:rPr>
          <w:lang w:val="kk-KZ"/>
        </w:rPr>
        <w:tab/>
        <w:t>Ә</w:t>
      </w:r>
      <w:r w:rsidRPr="001B4AC3">
        <w:rPr>
          <w:color w:val="000000"/>
          <w:lang w:val="kk-KZ"/>
        </w:rPr>
        <w:t xml:space="preserve">леуметтік қолдау шараларын алу үшін көрсетілетін қызметті алушы электрондық цифрлық қолтаңбаның (бұдан әрі – ЭЦҚ) көмегімен немесе бір реттік парольмен куәландырылған </w:t>
      </w:r>
      <w:r w:rsidRPr="004533D2">
        <w:rPr>
          <w:color w:val="000000"/>
          <w:lang w:val="kk-KZ"/>
        </w:rPr>
        <w:t xml:space="preserve"> </w:t>
      </w:r>
      <w:r>
        <w:rPr>
          <w:color w:val="000000"/>
          <w:lang w:val="kk-KZ"/>
        </w:rPr>
        <w:t>Баспана маркет жылжымайтын мүлік порталында (Бұдан әрі-Портал)</w:t>
      </w:r>
      <w:r w:rsidRPr="004533D2">
        <w:rPr>
          <w:color w:val="000000"/>
          <w:lang w:val="kk-KZ"/>
        </w:rPr>
        <w:t xml:space="preserve"> </w:t>
      </w:r>
      <w:r w:rsidRPr="00025E8A">
        <w:rPr>
          <w:color w:val="000000"/>
          <w:u w:val="single"/>
          <w:lang w:val="kk-KZ"/>
        </w:rPr>
        <w:t>otbasybank.kz/program-bank тіркеуді жүзеге асырады.</w:t>
      </w:r>
      <w:r>
        <w:rPr>
          <w:color w:val="000000"/>
          <w:lang w:val="kk-KZ"/>
        </w:rPr>
        <w:t xml:space="preserve"> </w:t>
      </w:r>
    </w:p>
    <w:p w:rsidR="00025E8A" w:rsidRPr="00F068DC" w:rsidRDefault="00025E8A" w:rsidP="00025E8A">
      <w:pPr>
        <w:ind w:firstLine="708"/>
        <w:jc w:val="both"/>
        <w:rPr>
          <w:color w:val="000000"/>
          <w:lang w:val="kk-KZ"/>
        </w:rPr>
      </w:pPr>
      <w:r>
        <w:rPr>
          <w:color w:val="000000"/>
          <w:lang w:val="kk-KZ"/>
        </w:rPr>
        <w:t>К</w:t>
      </w:r>
      <w:r w:rsidRPr="001B4AC3">
        <w:rPr>
          <w:color w:val="000000"/>
          <w:lang w:val="kk-KZ"/>
        </w:rPr>
        <w:t>өрсетілетін қызметті берушіге Портал арқылы мынадай құжаттарды ұсынады:</w:t>
      </w:r>
    </w:p>
    <w:p w:rsidR="00025E8A" w:rsidRPr="001B4AC3" w:rsidRDefault="00025E8A" w:rsidP="00025E8A">
      <w:pPr>
        <w:jc w:val="both"/>
        <w:rPr>
          <w:b/>
          <w:lang w:val="kk-KZ"/>
        </w:rPr>
      </w:pPr>
      <w:r w:rsidRPr="001B4AC3">
        <w:rPr>
          <w:b/>
          <w:lang w:val="kk-KZ"/>
        </w:rPr>
        <w:t xml:space="preserve">      </w:t>
      </w:r>
      <w:bookmarkStart w:id="0" w:name="z14"/>
      <w:r w:rsidRPr="001B4AC3">
        <w:rPr>
          <w:b/>
          <w:color w:val="000000"/>
          <w:lang w:val="kk-KZ"/>
        </w:rPr>
        <w:t>     l) көтерме жәрдемақы алған кезде:</w:t>
      </w:r>
    </w:p>
    <w:bookmarkEnd w:id="0"/>
    <w:p w:rsidR="00025E8A" w:rsidRPr="001B4AC3" w:rsidRDefault="00025E8A" w:rsidP="00025E8A">
      <w:pPr>
        <w:numPr>
          <w:ilvl w:val="0"/>
          <w:numId w:val="1"/>
        </w:numPr>
        <w:jc w:val="both"/>
        <w:rPr>
          <w:lang w:val="kk-KZ"/>
        </w:rPr>
      </w:pPr>
      <w:r w:rsidRPr="001B4AC3">
        <w:rPr>
          <w:color w:val="000000"/>
          <w:lang w:val="kk-KZ"/>
        </w:rPr>
        <w:t>осы Қағидаларға 2-қосымшаға сәйкес нысан бойынша өтініш;</w:t>
      </w:r>
    </w:p>
    <w:p w:rsidR="00025E8A" w:rsidRPr="001B4AC3" w:rsidRDefault="00025E8A" w:rsidP="00025E8A">
      <w:pPr>
        <w:numPr>
          <w:ilvl w:val="0"/>
          <w:numId w:val="1"/>
        </w:numPr>
        <w:jc w:val="both"/>
        <w:rPr>
          <w:lang w:val="kk-KZ"/>
        </w:rPr>
      </w:pPr>
      <w:r w:rsidRPr="001B4AC3">
        <w:rPr>
          <w:color w:val="000000"/>
          <w:lang w:val="kk-KZ"/>
        </w:rPr>
        <w:t>жеке басты куәландыратын құжат не цифрлық құжаттар сервисінен электрондық құжат (сәйкестендіру үшін);</w:t>
      </w:r>
    </w:p>
    <w:p w:rsidR="00025E8A" w:rsidRPr="001B4AC3" w:rsidRDefault="00025E8A" w:rsidP="00025E8A">
      <w:pPr>
        <w:numPr>
          <w:ilvl w:val="0"/>
          <w:numId w:val="1"/>
        </w:numPr>
        <w:jc w:val="both"/>
        <w:rPr>
          <w:lang w:val="kk-KZ"/>
        </w:rPr>
      </w:pPr>
      <w:r w:rsidRPr="001B4AC3">
        <w:rPr>
          <w:color w:val="000000"/>
          <w:lang w:val="kk-KZ"/>
        </w:rPr>
        <w:t>білімі туралы диплом не цифрлық құжаттар сервисінен электрондық құжат (сәйкестендіру үшін);</w:t>
      </w:r>
    </w:p>
    <w:p w:rsidR="00025E8A" w:rsidRPr="00025E8A" w:rsidRDefault="00025E8A" w:rsidP="00025E8A">
      <w:pPr>
        <w:numPr>
          <w:ilvl w:val="0"/>
          <w:numId w:val="1"/>
        </w:numPr>
        <w:jc w:val="both"/>
        <w:rPr>
          <w:lang w:val="kk-KZ"/>
        </w:rPr>
      </w:pPr>
      <w:r w:rsidRPr="001B4AC3">
        <w:rPr>
          <w:color w:val="000000"/>
          <w:lang w:val="kk-KZ"/>
        </w:rPr>
        <w:t>көрсетілетін қызметті алушының еңбек қызметін растайтын құжаттың көшiрмесi;</w:t>
      </w:r>
    </w:p>
    <w:p w:rsidR="00025E8A" w:rsidRPr="00025E8A" w:rsidRDefault="00025E8A" w:rsidP="00025E8A">
      <w:pPr>
        <w:pStyle w:val="a3"/>
        <w:numPr>
          <w:ilvl w:val="0"/>
          <w:numId w:val="3"/>
        </w:numPr>
        <w:jc w:val="both"/>
        <w:rPr>
          <w:b/>
          <w:lang w:val="kk-KZ"/>
        </w:rPr>
      </w:pPr>
      <w:r w:rsidRPr="00025E8A">
        <w:rPr>
          <w:b/>
          <w:color w:val="000000"/>
          <w:lang w:val="kk-KZ"/>
        </w:rPr>
        <w:t>тұрғын үй сатып алуға бюджеттік кредит алған кезде:</w:t>
      </w:r>
    </w:p>
    <w:p w:rsidR="00025E8A" w:rsidRDefault="00025E8A" w:rsidP="00025E8A">
      <w:pPr>
        <w:numPr>
          <w:ilvl w:val="0"/>
          <w:numId w:val="1"/>
        </w:numPr>
        <w:jc w:val="both"/>
        <w:rPr>
          <w:lang w:val="kk-KZ"/>
        </w:rPr>
      </w:pPr>
      <w:r>
        <w:rPr>
          <w:color w:val="000000"/>
          <w:lang w:val="kk-KZ"/>
        </w:rPr>
        <w:t>осы Қағидаларға 2-қосымшаға сәйкес нысан бойынша өтiнiш;</w:t>
      </w:r>
    </w:p>
    <w:p w:rsidR="00025E8A" w:rsidRDefault="00025E8A" w:rsidP="00025E8A">
      <w:pPr>
        <w:numPr>
          <w:ilvl w:val="0"/>
          <w:numId w:val="1"/>
        </w:numPr>
        <w:jc w:val="both"/>
        <w:rPr>
          <w:lang w:val="kk-KZ"/>
        </w:rPr>
      </w:pPr>
      <w:r>
        <w:rPr>
          <w:color w:val="000000"/>
          <w:lang w:val="kk-KZ"/>
        </w:rPr>
        <w:t>жеке басты куәландыратын құжат не цифрлық құжаттар сервисінен электрондық құжат (сәйкестендіру үшін);</w:t>
      </w:r>
    </w:p>
    <w:p w:rsidR="00025E8A" w:rsidRDefault="00025E8A" w:rsidP="00025E8A">
      <w:pPr>
        <w:numPr>
          <w:ilvl w:val="0"/>
          <w:numId w:val="1"/>
        </w:numPr>
        <w:jc w:val="both"/>
        <w:rPr>
          <w:lang w:val="kk-KZ"/>
        </w:rPr>
      </w:pPr>
      <w:r>
        <w:rPr>
          <w:color w:val="000000"/>
          <w:lang w:val="kk-KZ"/>
        </w:rPr>
        <w:t>білімі туралы диплом не цифрлық құжаттар сервисінен электрондық құжат (сәйкестендіру үшін);</w:t>
      </w:r>
    </w:p>
    <w:p w:rsidR="00025E8A" w:rsidRDefault="00025E8A" w:rsidP="00025E8A">
      <w:pPr>
        <w:numPr>
          <w:ilvl w:val="0"/>
          <w:numId w:val="1"/>
        </w:numPr>
        <w:jc w:val="both"/>
        <w:rPr>
          <w:lang w:val="kk-KZ"/>
        </w:rPr>
      </w:pPr>
      <w:r>
        <w:rPr>
          <w:color w:val="000000"/>
          <w:lang w:val="kk-KZ"/>
        </w:rPr>
        <w:t>көрсетілетін қызметті алушының еңбек қызметін растайтын құжаттың көшiрмесi;</w:t>
      </w:r>
    </w:p>
    <w:p w:rsidR="00025E8A" w:rsidRDefault="00025E8A" w:rsidP="00025E8A">
      <w:pPr>
        <w:numPr>
          <w:ilvl w:val="0"/>
          <w:numId w:val="1"/>
        </w:numPr>
        <w:jc w:val="both"/>
        <w:rPr>
          <w:lang w:val="kk-KZ"/>
        </w:rPr>
      </w:pPr>
      <w:r>
        <w:rPr>
          <w:color w:val="000000"/>
          <w:lang w:val="kk-KZ"/>
        </w:rPr>
        <w:t>неке қию (ерлі-зайыптылық) туралы куәлік не некеде тұрған көрсетілетін қызметті алушылар үшін цифрлық құжаттар сервисінен электрондық құжат (сәйкестендіру үшін);</w:t>
      </w:r>
    </w:p>
    <w:p w:rsidR="00025E8A" w:rsidRPr="00025E8A" w:rsidRDefault="00025E8A" w:rsidP="00025E8A">
      <w:pPr>
        <w:numPr>
          <w:ilvl w:val="0"/>
          <w:numId w:val="1"/>
        </w:numPr>
        <w:jc w:val="both"/>
        <w:rPr>
          <w:lang w:val="kk-KZ"/>
        </w:rPr>
      </w:pPr>
      <w:r>
        <w:rPr>
          <w:color w:val="000000"/>
          <w:lang w:val="kk-KZ"/>
        </w:rPr>
        <w:t>Кредиттік бюродан есеп;</w:t>
      </w:r>
    </w:p>
    <w:p w:rsidR="00025E8A" w:rsidRDefault="00025E8A" w:rsidP="00025E8A">
      <w:pPr>
        <w:jc w:val="both"/>
        <w:rPr>
          <w:color w:val="000000"/>
          <w:lang w:val="kk-KZ"/>
        </w:rPr>
      </w:pPr>
    </w:p>
    <w:p w:rsidR="00025E8A" w:rsidRPr="00025E8A" w:rsidRDefault="00025E8A" w:rsidP="00025E8A">
      <w:pPr>
        <w:jc w:val="both"/>
        <w:rPr>
          <w:lang w:val="kk-KZ"/>
        </w:rPr>
      </w:pPr>
      <w:bookmarkStart w:id="1" w:name="_GoBack"/>
      <w:bookmarkEnd w:id="1"/>
    </w:p>
    <w:p w:rsidR="00025E8A" w:rsidRDefault="00025E8A" w:rsidP="00025E8A">
      <w:pPr>
        <w:tabs>
          <w:tab w:val="left" w:pos="1052"/>
        </w:tabs>
        <w:jc w:val="both"/>
        <w:rPr>
          <w:lang w:val="kk-KZ"/>
        </w:rPr>
      </w:pPr>
      <w:r>
        <w:rPr>
          <w:lang w:val="kk-KZ"/>
        </w:rPr>
        <w:tab/>
        <w:t>Ескерту!</w:t>
      </w:r>
    </w:p>
    <w:p w:rsidR="00025E8A" w:rsidRPr="00025E8A" w:rsidRDefault="00025E8A" w:rsidP="00025E8A">
      <w:pPr>
        <w:pStyle w:val="a3"/>
        <w:ind w:left="810"/>
        <w:jc w:val="both"/>
        <w:rPr>
          <w:u w:val="single"/>
          <w:lang w:val="kk-KZ"/>
        </w:rPr>
      </w:pPr>
      <w:r w:rsidRPr="00025E8A">
        <w:rPr>
          <w:b/>
          <w:color w:val="000000"/>
          <w:lang w:val="kk-KZ"/>
        </w:rPr>
        <w:t>Агроөнеркәсіптік кешенді және ауылдық аумақтарды дамытуды мемлекеттік реттеу туралы</w:t>
      </w:r>
      <w:r w:rsidRPr="00025E8A">
        <w:rPr>
          <w:lang w:val="kk-KZ"/>
        </w:rPr>
        <w:t xml:space="preserve"> </w:t>
      </w:r>
      <w:r w:rsidRPr="00025E8A">
        <w:rPr>
          <w:color w:val="000000"/>
          <w:lang w:val="kk-KZ"/>
        </w:rPr>
        <w:t>Қазақстан Республикасының 2005 жылғы 8 шілдедегі N 66 Заңының 18 бабының(</w:t>
      </w:r>
      <w:r w:rsidRPr="00025E8A">
        <w:rPr>
          <w:b/>
          <w:color w:val="000000"/>
          <w:lang w:val="kk-KZ"/>
        </w:rPr>
        <w:t xml:space="preserve">Ауылдық аумақтарды дамыту ) </w:t>
      </w:r>
      <w:r w:rsidRPr="00025E8A">
        <w:rPr>
          <w:color w:val="000000"/>
          <w:lang w:val="kk-KZ"/>
        </w:rPr>
        <w:t>8 тармағына сәйкес</w:t>
      </w:r>
      <w:r w:rsidRPr="00025E8A">
        <w:rPr>
          <w:b/>
          <w:color w:val="000000"/>
          <w:lang w:val="kk-KZ"/>
        </w:rPr>
        <w:t xml:space="preserve"> </w:t>
      </w:r>
      <w:r w:rsidRPr="00025E8A">
        <w:rPr>
          <w:u w:val="single"/>
          <w:lang w:val="kk-KZ"/>
        </w:rPr>
        <w:t>Ауылдық елді мекенге жұмыс істеуге келген маманға әлеуметтік қолдау шараларын ұсыну мерзімі ол келген (тіркелген) кезден бастап үш жылға дейінгі ұзақтықпен белгіленеді.</w:t>
      </w:r>
      <w:r w:rsidRPr="00025E8A">
        <w:rPr>
          <w:lang w:val="kk-KZ"/>
        </w:rPr>
        <w:t xml:space="preserve"> </w:t>
      </w:r>
      <w:r w:rsidRPr="00025E8A">
        <w:rPr>
          <w:u w:val="single"/>
          <w:lang w:val="kk-KZ"/>
        </w:rPr>
        <w:t>Үш жылдық мерзім аяқталған соң әлеуметтік қолдау алу құқығы жойылады.</w:t>
      </w:r>
    </w:p>
    <w:p w:rsidR="00025E8A" w:rsidRPr="00025E8A" w:rsidRDefault="00025E8A" w:rsidP="00025E8A">
      <w:pPr>
        <w:pStyle w:val="a3"/>
        <w:ind w:left="810"/>
        <w:jc w:val="both"/>
        <w:rPr>
          <w:lang w:val="kk-KZ"/>
        </w:rPr>
      </w:pPr>
    </w:p>
    <w:p w:rsidR="00025E8A" w:rsidRPr="001B4AC3" w:rsidRDefault="00025E8A" w:rsidP="00025E8A">
      <w:pPr>
        <w:ind w:left="810"/>
        <w:jc w:val="both"/>
        <w:rPr>
          <w:lang w:val="kk-KZ"/>
        </w:rPr>
      </w:pPr>
    </w:p>
    <w:p w:rsidR="00025E8A" w:rsidRPr="00025E8A" w:rsidRDefault="00025E8A" w:rsidP="00025E8A">
      <w:pPr>
        <w:rPr>
          <w:lang w:val="kk-KZ"/>
        </w:rPr>
      </w:pPr>
    </w:p>
    <w:sectPr w:rsidR="00025E8A" w:rsidRPr="00025E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B4661"/>
    <w:multiLevelType w:val="hybridMultilevel"/>
    <w:tmpl w:val="6F4A0D08"/>
    <w:lvl w:ilvl="0" w:tplc="63B0D358">
      <w:start w:val="12"/>
      <w:numFmt w:val="bullet"/>
      <w:lvlText w:val="-"/>
      <w:lvlJc w:val="left"/>
      <w:pPr>
        <w:ind w:left="81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
    <w:nsid w:val="2BB15DCC"/>
    <w:multiLevelType w:val="hybridMultilevel"/>
    <w:tmpl w:val="6B7E3408"/>
    <w:lvl w:ilvl="0" w:tplc="8FD6A12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3422147"/>
    <w:multiLevelType w:val="hybridMultilevel"/>
    <w:tmpl w:val="4CFCD546"/>
    <w:lvl w:ilvl="0" w:tplc="CA76A668">
      <w:start w:val="2"/>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5C8"/>
    <w:rsid w:val="00025E8A"/>
    <w:rsid w:val="005E7C33"/>
    <w:rsid w:val="00A755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E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5E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E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5E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0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353</Words>
  <Characters>2013</Characters>
  <Application>Microsoft Office Word</Application>
  <DocSecurity>0</DocSecurity>
  <Lines>16</Lines>
  <Paragraphs>4</Paragraphs>
  <ScaleCrop>false</ScaleCrop>
  <Company/>
  <LinksUpToDate>false</LinksUpToDate>
  <CharactersWithSpaces>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2026-10-16T11:13:00Z</dcterms:created>
  <dcterms:modified xsi:type="dcterms:W3CDTF">2026-10-16T11:16:00Z</dcterms:modified>
</cp:coreProperties>
</file>