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AE" w:rsidRDefault="000F2EAE" w:rsidP="00C44FEF">
      <w:pPr>
        <w:ind w:left="1416" w:firstLine="708"/>
        <w:rPr>
          <w:rFonts w:ascii="Arial" w:hAnsi="Arial" w:cs="Arial"/>
          <w:b/>
          <w:sz w:val="28"/>
          <w:szCs w:val="28"/>
        </w:rPr>
      </w:pPr>
    </w:p>
    <w:p w:rsidR="00895206" w:rsidRPr="00DA63BC" w:rsidRDefault="000F2EAE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895206"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895206" w:rsidRPr="00DA63BC" w:rsidRDefault="00895206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895206" w:rsidRPr="00DA63BC" w:rsidRDefault="00895206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 бюджета</w:t>
      </w:r>
    </w:p>
    <w:p w:rsidR="00895206" w:rsidRPr="00D63007" w:rsidRDefault="00895206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 xml:space="preserve">За январь - </w:t>
      </w:r>
      <w:r w:rsidRPr="00D63007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апрель</w:t>
      </w:r>
      <w:r w:rsidRPr="00DA63BC">
        <w:rPr>
          <w:rFonts w:ascii="Arial" w:hAnsi="Arial" w:cs="Arial"/>
          <w:b/>
          <w:sz w:val="28"/>
          <w:szCs w:val="28"/>
        </w:rPr>
        <w:t xml:space="preserve"> 2026 года</w:t>
      </w:r>
    </w:p>
    <w:p w:rsidR="00895206" w:rsidRPr="00D63007" w:rsidRDefault="00895206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895206" w:rsidRPr="00D63007" w:rsidRDefault="00895206" w:rsidP="00895206">
      <w:pPr>
        <w:pStyle w:val="a6"/>
        <w:jc w:val="center"/>
        <w:rPr>
          <w:rFonts w:ascii="Arial" w:hAnsi="Arial" w:cs="Arial"/>
          <w:b/>
          <w:sz w:val="28"/>
          <w:szCs w:val="28"/>
        </w:rPr>
      </w:pPr>
    </w:p>
    <w:p w:rsidR="00042BD5" w:rsidRPr="00895206" w:rsidRDefault="00895206" w:rsidP="00895206">
      <w:pPr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</w:t>
      </w:r>
      <w:r w:rsidR="00A67F0E">
        <w:rPr>
          <w:rFonts w:ascii="Arial" w:hAnsi="Arial" w:cs="Arial"/>
          <w:b/>
          <w:sz w:val="28"/>
          <w:szCs w:val="28"/>
        </w:rPr>
        <w:t>Доходы</w:t>
      </w:r>
    </w:p>
    <w:p w:rsidR="004F4AC8" w:rsidRPr="00A92AC3" w:rsidRDefault="008875D4" w:rsidP="00E05F5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28202B" w:rsidRPr="00895206" w:rsidRDefault="0080067D" w:rsidP="00D6300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proofErr w:type="gramStart"/>
      <w:r w:rsidR="00D63007">
        <w:rPr>
          <w:rFonts w:ascii="Arial" w:hAnsi="Arial" w:cs="Arial"/>
          <w:sz w:val="28"/>
          <w:szCs w:val="28"/>
        </w:rPr>
        <w:t>В областной бюджет п</w:t>
      </w:r>
      <w:r w:rsidR="00D63007" w:rsidRPr="002210CF">
        <w:rPr>
          <w:rFonts w:ascii="Arial" w:hAnsi="Arial" w:cs="Arial"/>
          <w:sz w:val="28"/>
          <w:szCs w:val="28"/>
        </w:rPr>
        <w:t>ри плане</w:t>
      </w:r>
      <w:r w:rsidR="00D63007">
        <w:rPr>
          <w:rFonts w:ascii="Arial" w:hAnsi="Arial" w:cs="Arial"/>
          <w:sz w:val="28"/>
          <w:szCs w:val="28"/>
        </w:rPr>
        <w:t xml:space="preserve"> </w:t>
      </w:r>
      <w:r w:rsidR="00D63007">
        <w:rPr>
          <w:rFonts w:ascii="Arial" w:hAnsi="Arial" w:cs="Arial"/>
          <w:sz w:val="28"/>
          <w:szCs w:val="28"/>
        </w:rPr>
        <w:t xml:space="preserve">на </w:t>
      </w:r>
      <w:r w:rsidR="008E3156">
        <w:rPr>
          <w:rFonts w:ascii="Arial" w:hAnsi="Arial" w:cs="Arial"/>
          <w:sz w:val="28"/>
          <w:szCs w:val="28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8E3156">
        <w:rPr>
          <w:rFonts w:ascii="Arial" w:hAnsi="Arial" w:cs="Arial"/>
          <w:sz w:val="28"/>
          <w:szCs w:val="28"/>
        </w:rPr>
        <w:t>мая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8E3156">
        <w:rPr>
          <w:rFonts w:ascii="Arial" w:hAnsi="Arial" w:cs="Arial"/>
          <w:sz w:val="28"/>
          <w:szCs w:val="28"/>
        </w:rPr>
        <w:t xml:space="preserve"> года 262,2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51623" w:rsidRPr="002210CF">
        <w:rPr>
          <w:rFonts w:ascii="Arial" w:hAnsi="Arial" w:cs="Arial"/>
          <w:sz w:val="28"/>
          <w:szCs w:val="28"/>
        </w:rPr>
        <w:t>тенге</w:t>
      </w:r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8E3156">
        <w:rPr>
          <w:rFonts w:ascii="Arial" w:hAnsi="Arial" w:cs="Arial"/>
          <w:sz w:val="28"/>
          <w:szCs w:val="28"/>
          <w:lang w:val="kk-KZ"/>
        </w:rPr>
        <w:t>268,3</w:t>
      </w:r>
      <w:r w:rsidR="00B87BAC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E3156">
        <w:rPr>
          <w:rFonts w:ascii="Arial" w:hAnsi="Arial" w:cs="Arial"/>
          <w:sz w:val="28"/>
          <w:szCs w:val="28"/>
        </w:rPr>
        <w:t>тенге или 102,3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r w:rsidR="00D63007">
        <w:rPr>
          <w:rFonts w:ascii="Arial" w:hAnsi="Arial" w:cs="Arial"/>
          <w:sz w:val="28"/>
          <w:szCs w:val="28"/>
        </w:rPr>
        <w:t>В р</w:t>
      </w:r>
      <w:r w:rsidR="00A34F59" w:rsidRPr="00D63007">
        <w:rPr>
          <w:rFonts w:ascii="Arial" w:hAnsi="Arial" w:cs="Arial"/>
          <w:sz w:val="28"/>
          <w:szCs w:val="28"/>
        </w:rPr>
        <w:t>айонный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8E3156">
        <w:rPr>
          <w:rFonts w:ascii="Arial" w:hAnsi="Arial" w:cs="Arial"/>
          <w:sz w:val="28"/>
          <w:szCs w:val="28"/>
        </w:rPr>
        <w:t>на 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8E3156">
        <w:rPr>
          <w:rFonts w:ascii="Arial" w:hAnsi="Arial" w:cs="Arial"/>
          <w:sz w:val="28"/>
          <w:szCs w:val="28"/>
        </w:rPr>
        <w:t>мая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8E3156">
        <w:rPr>
          <w:rFonts w:ascii="Arial" w:hAnsi="Arial" w:cs="Arial"/>
          <w:sz w:val="28"/>
          <w:szCs w:val="28"/>
        </w:rPr>
        <w:t>819,8</w:t>
      </w:r>
      <w:r w:rsidR="00A34F59" w:rsidRPr="00A34F59">
        <w:rPr>
          <w:rFonts w:ascii="Arial" w:hAnsi="Arial" w:cs="Arial"/>
          <w:sz w:val="28"/>
          <w:szCs w:val="28"/>
        </w:rPr>
        <w:t xml:space="preserve"> млн. тенге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8E3156">
        <w:rPr>
          <w:rFonts w:ascii="Arial" w:hAnsi="Arial" w:cs="Arial"/>
          <w:sz w:val="28"/>
          <w:szCs w:val="28"/>
        </w:rPr>
        <w:t>870,6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615E2B">
        <w:rPr>
          <w:rFonts w:ascii="Arial" w:hAnsi="Arial" w:cs="Arial"/>
          <w:sz w:val="28"/>
          <w:szCs w:val="28"/>
        </w:rPr>
        <w:t>тенге</w:t>
      </w:r>
      <w:r w:rsidR="008E3156">
        <w:rPr>
          <w:rFonts w:ascii="Arial" w:hAnsi="Arial" w:cs="Arial"/>
          <w:sz w:val="28"/>
          <w:szCs w:val="28"/>
        </w:rPr>
        <w:t xml:space="preserve"> или 106,2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8647E">
        <w:rPr>
          <w:rFonts w:ascii="Arial" w:eastAsia="Calibri" w:hAnsi="Arial" w:cs="Arial"/>
          <w:sz w:val="27"/>
          <w:szCs w:val="27"/>
        </w:rPr>
        <w:t xml:space="preserve">в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8E3156">
        <w:rPr>
          <w:rFonts w:ascii="Arial" w:eastAsia="Calibri" w:hAnsi="Arial" w:cs="Arial"/>
          <w:sz w:val="27"/>
          <w:szCs w:val="27"/>
        </w:rPr>
        <w:t>668,6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8647E">
        <w:rPr>
          <w:rFonts w:ascii="Arial" w:eastAsia="Calibri" w:hAnsi="Arial" w:cs="Arial"/>
          <w:sz w:val="27"/>
          <w:szCs w:val="27"/>
        </w:rPr>
        <w:t>,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 xml:space="preserve"> поступило 691,6</w:t>
      </w:r>
      <w:r w:rsidR="0088647E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88647E">
        <w:rPr>
          <w:rFonts w:ascii="Arial" w:eastAsia="Calibri" w:hAnsi="Arial" w:cs="Arial"/>
          <w:sz w:val="27"/>
          <w:szCs w:val="27"/>
        </w:rPr>
        <w:t xml:space="preserve"> </w:t>
      </w:r>
      <w:r w:rsidR="0088647E" w:rsidRPr="000B4B2B">
        <w:rPr>
          <w:rFonts w:ascii="Arial" w:eastAsia="Calibri" w:hAnsi="Arial" w:cs="Arial"/>
          <w:sz w:val="27"/>
          <w:szCs w:val="27"/>
        </w:rPr>
        <w:t>тенге</w:t>
      </w:r>
      <w:r w:rsidR="008E3156">
        <w:rPr>
          <w:rFonts w:ascii="Arial" w:eastAsia="Calibri" w:hAnsi="Arial" w:cs="Arial"/>
          <w:sz w:val="27"/>
          <w:szCs w:val="27"/>
        </w:rPr>
        <w:t xml:space="preserve"> или 103,4</w:t>
      </w:r>
      <w:r w:rsidR="0088647E">
        <w:rPr>
          <w:rFonts w:ascii="Arial" w:eastAsia="Calibri" w:hAnsi="Arial" w:cs="Arial"/>
          <w:sz w:val="27"/>
          <w:szCs w:val="27"/>
        </w:rPr>
        <w:t>%.</w:t>
      </w:r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>Бюджет МСУ</w:t>
      </w:r>
      <w:proofErr w:type="gramEnd"/>
      <w:r w:rsidR="000B4B2B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proofErr w:type="gramStart"/>
      <w:r w:rsidR="008E3156">
        <w:rPr>
          <w:rFonts w:ascii="Arial" w:eastAsia="Calibri" w:hAnsi="Arial" w:cs="Arial"/>
          <w:sz w:val="27"/>
          <w:szCs w:val="27"/>
        </w:rPr>
        <w:t>при</w:t>
      </w:r>
      <w:proofErr w:type="gramEnd"/>
      <w:r w:rsidR="008E3156">
        <w:rPr>
          <w:rFonts w:ascii="Arial" w:eastAsia="Calibri" w:hAnsi="Arial" w:cs="Arial"/>
          <w:sz w:val="27"/>
          <w:szCs w:val="27"/>
        </w:rPr>
        <w:t xml:space="preserve"> </w:t>
      </w:r>
      <w:proofErr w:type="gramStart"/>
      <w:r w:rsidR="008E3156">
        <w:rPr>
          <w:rFonts w:ascii="Arial" w:eastAsia="Calibri" w:hAnsi="Arial" w:cs="Arial"/>
          <w:sz w:val="27"/>
          <w:szCs w:val="27"/>
        </w:rPr>
        <w:t>плане 151,2</w:t>
      </w:r>
      <w:r w:rsidR="00B87BAC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млн.</w:t>
      </w:r>
      <w:r w:rsidR="000B4B2B">
        <w:rPr>
          <w:rFonts w:ascii="Arial" w:eastAsia="Calibri" w:hAnsi="Arial" w:cs="Arial"/>
          <w:sz w:val="27"/>
          <w:szCs w:val="27"/>
        </w:rPr>
        <w:t xml:space="preserve"> </w:t>
      </w:r>
      <w:r w:rsidR="000B4B2B" w:rsidRPr="000B4B2B">
        <w:rPr>
          <w:rFonts w:ascii="Arial" w:eastAsia="Calibri" w:hAnsi="Arial" w:cs="Arial"/>
          <w:sz w:val="27"/>
          <w:szCs w:val="27"/>
        </w:rPr>
        <w:t>тенге</w:t>
      </w:r>
      <w:r w:rsidR="00E12911">
        <w:rPr>
          <w:rFonts w:ascii="Arial" w:eastAsia="Calibri" w:hAnsi="Arial" w:cs="Arial"/>
          <w:sz w:val="27"/>
          <w:szCs w:val="27"/>
        </w:rPr>
        <w:t>,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E12911">
        <w:rPr>
          <w:rFonts w:ascii="Arial" w:eastAsia="Calibri" w:hAnsi="Arial" w:cs="Arial"/>
          <w:sz w:val="27"/>
          <w:szCs w:val="27"/>
        </w:rPr>
        <w:t>поступило</w:t>
      </w:r>
      <w:r w:rsidR="000B4B2B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>179,0</w:t>
      </w:r>
      <w:r w:rsidR="00490EA0">
        <w:rPr>
          <w:rFonts w:ascii="Arial" w:eastAsia="Calibri" w:hAnsi="Arial" w:cs="Arial"/>
          <w:sz w:val="27"/>
          <w:szCs w:val="27"/>
        </w:rPr>
        <w:t xml:space="preserve"> млн. </w:t>
      </w:r>
      <w:r w:rsidR="008E3156">
        <w:rPr>
          <w:rFonts w:ascii="Arial" w:eastAsia="Calibri" w:hAnsi="Arial" w:cs="Arial"/>
          <w:sz w:val="27"/>
          <w:szCs w:val="27"/>
        </w:rPr>
        <w:t>тенге или 118,4</w:t>
      </w:r>
      <w:r w:rsidR="000B4B2B" w:rsidRPr="000B4B2B">
        <w:rPr>
          <w:rFonts w:ascii="Arial" w:eastAsia="Calibri" w:hAnsi="Arial" w:cs="Arial"/>
          <w:sz w:val="27"/>
          <w:szCs w:val="27"/>
        </w:rPr>
        <w:t>%</w:t>
      </w:r>
      <w:r w:rsidR="000B4B2B">
        <w:rPr>
          <w:rFonts w:ascii="Arial" w:eastAsia="Calibri" w:hAnsi="Arial" w:cs="Arial"/>
          <w:sz w:val="27"/>
          <w:szCs w:val="27"/>
        </w:rPr>
        <w:t>.</w:t>
      </w:r>
      <w:r w:rsidR="00F70DC2" w:rsidRPr="00F70DC2">
        <w:rPr>
          <w:rFonts w:ascii="Arial" w:hAnsi="Arial" w:cs="Arial"/>
          <w:sz w:val="28"/>
          <w:szCs w:val="28"/>
        </w:rPr>
        <w:t xml:space="preserve"> </w:t>
      </w:r>
      <w:proofErr w:type="gramEnd"/>
    </w:p>
    <w:p w:rsidR="00B87BAC" w:rsidRPr="00840304" w:rsidRDefault="00B87BAC" w:rsidP="00B87BAC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16C96" w:rsidRPr="00716C96" w:rsidRDefault="00895206" w:rsidP="00A34F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716C96" w:rsidRPr="00716C96">
        <w:rPr>
          <w:rFonts w:ascii="Arial" w:hAnsi="Arial" w:cs="Arial"/>
          <w:b/>
          <w:sz w:val="28"/>
          <w:szCs w:val="28"/>
        </w:rPr>
        <w:t>Расходы</w:t>
      </w:r>
    </w:p>
    <w:p w:rsidR="004D1FE7" w:rsidRDefault="00D63007" w:rsidP="00895206">
      <w:pPr>
        <w:ind w:firstLine="708"/>
        <w:jc w:val="both"/>
        <w:rPr>
          <w:rFonts w:ascii="Arial" w:eastAsia="Calibri" w:hAnsi="Arial" w:cs="Arial"/>
          <w:b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7B6541">
        <w:rPr>
          <w:rFonts w:ascii="Arial" w:eastAsia="Calibri" w:hAnsi="Arial" w:cs="Arial"/>
          <w:sz w:val="27"/>
          <w:szCs w:val="27"/>
          <w:lang w:val="kk-KZ"/>
        </w:rPr>
        <w:t xml:space="preserve">на </w:t>
      </w:r>
      <w:r w:rsidR="008E3156">
        <w:rPr>
          <w:rFonts w:ascii="Arial" w:eastAsia="Calibri" w:hAnsi="Arial" w:cs="Arial"/>
          <w:sz w:val="27"/>
          <w:szCs w:val="27"/>
          <w:lang w:val="kk-KZ"/>
        </w:rPr>
        <w:t>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8E3156">
        <w:rPr>
          <w:rFonts w:ascii="Arial" w:eastAsia="Calibri" w:hAnsi="Arial" w:cs="Arial"/>
          <w:sz w:val="27"/>
          <w:szCs w:val="27"/>
          <w:lang w:val="kk-KZ"/>
        </w:rPr>
        <w:t>мая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>исполнен на</w:t>
      </w:r>
      <w:r w:rsidR="00A81488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8E3156">
        <w:rPr>
          <w:rFonts w:ascii="Arial" w:eastAsia="Calibri" w:hAnsi="Arial" w:cs="Arial"/>
          <w:sz w:val="27"/>
          <w:szCs w:val="27"/>
          <w:lang w:val="kk-KZ"/>
        </w:rPr>
        <w:t>99,7</w:t>
      </w:r>
      <w:r w:rsidR="00806E7C" w:rsidRPr="00806E7C">
        <w:rPr>
          <w:rFonts w:ascii="Arial" w:eastAsia="Calibri" w:hAnsi="Arial" w:cs="Arial"/>
          <w:sz w:val="27"/>
          <w:szCs w:val="27"/>
        </w:rPr>
        <w:t>%</w:t>
      </w:r>
      <w:r w:rsidR="007F6B0A">
        <w:rPr>
          <w:rFonts w:ascii="Arial" w:eastAsia="Calibri" w:hAnsi="Arial" w:cs="Arial"/>
          <w:sz w:val="27"/>
          <w:szCs w:val="27"/>
        </w:rPr>
        <w:t>,</w:t>
      </w:r>
      <w:r w:rsidR="008E3156">
        <w:rPr>
          <w:rFonts w:ascii="Arial" w:eastAsia="Calibri" w:hAnsi="Arial" w:cs="Arial"/>
          <w:sz w:val="27"/>
          <w:szCs w:val="27"/>
        </w:rPr>
        <w:t xml:space="preserve"> при плане 927,9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млн. тенге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A81488">
        <w:rPr>
          <w:rFonts w:ascii="Arial" w:eastAsia="Calibri" w:hAnsi="Arial" w:cs="Arial"/>
          <w:sz w:val="27"/>
          <w:szCs w:val="27"/>
        </w:rPr>
        <w:t xml:space="preserve"> 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8E3156">
        <w:rPr>
          <w:rFonts w:ascii="Arial" w:eastAsia="Calibri" w:hAnsi="Arial" w:cs="Arial"/>
          <w:sz w:val="27"/>
          <w:szCs w:val="27"/>
        </w:rPr>
        <w:t xml:space="preserve">925,1 </w:t>
      </w:r>
      <w:r w:rsidR="00806E7C">
        <w:rPr>
          <w:rFonts w:ascii="Arial" w:eastAsia="Calibri" w:hAnsi="Arial" w:cs="Arial"/>
          <w:sz w:val="27"/>
          <w:szCs w:val="27"/>
        </w:rPr>
        <w:t xml:space="preserve">млн. тенге,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895206">
        <w:rPr>
          <w:rFonts w:ascii="Arial" w:eastAsia="Calibri" w:hAnsi="Arial" w:cs="Arial"/>
          <w:sz w:val="27"/>
          <w:szCs w:val="27"/>
          <w:lang w:val="kk-KZ"/>
        </w:rPr>
        <w:t>2,8</w:t>
      </w:r>
      <w:r w:rsidR="00042BD5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0A787F">
        <w:rPr>
          <w:rFonts w:ascii="Arial" w:eastAsia="Calibri" w:hAnsi="Arial" w:cs="Arial"/>
          <w:sz w:val="27"/>
          <w:szCs w:val="27"/>
        </w:rPr>
        <w:t>.т</w:t>
      </w:r>
      <w:proofErr w:type="gramEnd"/>
      <w:r w:rsidR="000A787F">
        <w:rPr>
          <w:rFonts w:ascii="Arial" w:eastAsia="Calibri" w:hAnsi="Arial" w:cs="Arial"/>
          <w:sz w:val="27"/>
          <w:szCs w:val="27"/>
        </w:rPr>
        <w:t>енге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 w:rsidR="00895206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8E3156">
        <w:rPr>
          <w:rFonts w:ascii="Arial" w:eastAsia="Calibri" w:hAnsi="Arial" w:cs="Arial"/>
          <w:b/>
          <w:sz w:val="27"/>
          <w:szCs w:val="27"/>
          <w:lang w:val="kk-KZ"/>
        </w:rPr>
        <w:t>0,01</w:t>
      </w:r>
      <w:r w:rsidR="00895206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млн.тенге </w:t>
      </w:r>
      <w:r w:rsidR="00895206" w:rsidRPr="00895206">
        <w:rPr>
          <w:rFonts w:ascii="Arial" w:eastAsia="Calibri" w:hAnsi="Arial" w:cs="Arial"/>
          <w:sz w:val="27"/>
          <w:szCs w:val="27"/>
          <w:lang w:val="kk-KZ"/>
        </w:rPr>
        <w:t>экономия за счет округления по</w:t>
      </w:r>
      <w:r w:rsidR="00895206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r w:rsidR="00895206">
        <w:rPr>
          <w:rFonts w:ascii="Arial" w:eastAsia="Calibri" w:hAnsi="Arial" w:cs="Arial"/>
          <w:i/>
          <w:sz w:val="27"/>
          <w:szCs w:val="27"/>
          <w:lang w:val="kk-KZ"/>
        </w:rPr>
        <w:t>ф</w:t>
      </w:r>
      <w:r w:rsidR="0088647E" w:rsidRPr="00195F43">
        <w:rPr>
          <w:rFonts w:ascii="Arial" w:eastAsia="Calibri" w:hAnsi="Arial" w:cs="Arial"/>
          <w:i/>
          <w:sz w:val="27"/>
          <w:szCs w:val="27"/>
          <w:lang w:val="kk-KZ"/>
        </w:rPr>
        <w:t>онд</w:t>
      </w:r>
      <w:r w:rsidR="00895206">
        <w:rPr>
          <w:rFonts w:ascii="Arial" w:eastAsia="Calibri" w:hAnsi="Arial" w:cs="Arial"/>
          <w:i/>
          <w:sz w:val="27"/>
          <w:szCs w:val="27"/>
          <w:lang w:val="kk-KZ"/>
        </w:rPr>
        <w:t>у</w:t>
      </w:r>
      <w:r w:rsidR="00CB6BC4">
        <w:rPr>
          <w:rFonts w:ascii="Arial" w:eastAsia="Calibri" w:hAnsi="Arial" w:cs="Arial"/>
          <w:i/>
          <w:sz w:val="27"/>
          <w:szCs w:val="27"/>
          <w:lang w:val="kk-KZ"/>
        </w:rPr>
        <w:t xml:space="preserve"> оплаты труда;</w:t>
      </w:r>
      <w:r w:rsidR="00895206" w:rsidRPr="00A0242C">
        <w:rPr>
          <w:rFonts w:ascii="Arial" w:eastAsia="Calibri" w:hAnsi="Arial" w:cs="Arial"/>
          <w:b/>
          <w:sz w:val="27"/>
          <w:szCs w:val="27"/>
        </w:rPr>
        <w:t xml:space="preserve"> </w:t>
      </w:r>
      <w:r w:rsidR="00A0242C" w:rsidRPr="00895206">
        <w:rPr>
          <w:rFonts w:ascii="Arial" w:eastAsia="Calibri" w:hAnsi="Arial" w:cs="Arial"/>
          <w:sz w:val="27"/>
          <w:szCs w:val="27"/>
        </w:rPr>
        <w:t xml:space="preserve">Местный бюджет </w:t>
      </w:r>
      <w:r w:rsidR="000A787F" w:rsidRPr="00895206">
        <w:rPr>
          <w:rFonts w:ascii="Arial" w:eastAsia="Calibri" w:hAnsi="Arial" w:cs="Arial"/>
          <w:sz w:val="27"/>
          <w:szCs w:val="27"/>
        </w:rPr>
        <w:t xml:space="preserve">– </w:t>
      </w:r>
      <w:r w:rsidR="008E3156" w:rsidRPr="00895206">
        <w:rPr>
          <w:rFonts w:ascii="Arial" w:eastAsia="Calibri" w:hAnsi="Arial" w:cs="Arial"/>
          <w:sz w:val="27"/>
          <w:szCs w:val="27"/>
        </w:rPr>
        <w:t>2,8</w:t>
      </w:r>
      <w:r w:rsidR="00387EEE" w:rsidRPr="00895206">
        <w:rPr>
          <w:rFonts w:ascii="Arial" w:eastAsia="Calibri" w:hAnsi="Arial" w:cs="Arial"/>
          <w:sz w:val="27"/>
          <w:szCs w:val="27"/>
        </w:rPr>
        <w:t xml:space="preserve"> </w:t>
      </w:r>
      <w:proofErr w:type="spellStart"/>
      <w:r w:rsidR="00387EEE" w:rsidRPr="00895206">
        <w:rPr>
          <w:rFonts w:ascii="Arial" w:eastAsia="Calibri" w:hAnsi="Arial" w:cs="Arial"/>
          <w:sz w:val="27"/>
          <w:szCs w:val="27"/>
        </w:rPr>
        <w:t>млн.тенге</w:t>
      </w:r>
      <w:proofErr w:type="spellEnd"/>
      <w:r w:rsidR="00895206" w:rsidRPr="00895206">
        <w:rPr>
          <w:rFonts w:ascii="Arial" w:eastAsia="Calibri" w:hAnsi="Arial" w:cs="Arial"/>
          <w:sz w:val="27"/>
          <w:szCs w:val="27"/>
        </w:rPr>
        <w:t xml:space="preserve"> </w:t>
      </w:r>
      <w:proofErr w:type="spellStart"/>
      <w:r w:rsidR="00895206" w:rsidRPr="00895206">
        <w:rPr>
          <w:rFonts w:ascii="Arial" w:eastAsia="Calibri" w:hAnsi="Arial" w:cs="Arial"/>
          <w:sz w:val="27"/>
          <w:szCs w:val="27"/>
        </w:rPr>
        <w:t>млн.тенге</w:t>
      </w:r>
      <w:proofErr w:type="spellEnd"/>
      <w:r w:rsidR="00895206" w:rsidRPr="00895206">
        <w:rPr>
          <w:rFonts w:ascii="Arial" w:eastAsia="Calibri" w:hAnsi="Arial" w:cs="Arial"/>
          <w:sz w:val="27"/>
          <w:szCs w:val="27"/>
        </w:rPr>
        <w:t>.</w:t>
      </w:r>
    </w:p>
    <w:p w:rsidR="00D260D1" w:rsidRPr="00D260D1" w:rsidRDefault="00D260D1" w:rsidP="00D260D1">
      <w:pPr>
        <w:ind w:firstLine="708"/>
        <w:jc w:val="both"/>
        <w:rPr>
          <w:rFonts w:ascii="Arial" w:eastAsia="Calibri" w:hAnsi="Arial" w:cs="Arial"/>
          <w:i/>
          <w:sz w:val="27"/>
          <w:szCs w:val="27"/>
        </w:rPr>
      </w:pPr>
    </w:p>
    <w:p w:rsidR="00895206" w:rsidRDefault="00895206" w:rsidP="00895206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D63007">
        <w:rPr>
          <w:rFonts w:ascii="Arial" w:hAnsi="Arial" w:cs="Arial"/>
          <w:b/>
          <w:sz w:val="28"/>
          <w:szCs w:val="28"/>
        </w:rPr>
        <w:t xml:space="preserve">     </w:t>
      </w:r>
      <w:r>
        <w:rPr>
          <w:rFonts w:ascii="Arial" w:hAnsi="Arial" w:cs="Arial"/>
          <w:b/>
          <w:sz w:val="28"/>
          <w:szCs w:val="28"/>
        </w:rPr>
        <w:t xml:space="preserve">   Руководитель</w:t>
      </w:r>
      <w:r w:rsidRPr="00451BF9">
        <w:rPr>
          <w:rFonts w:ascii="Arial" w:hAnsi="Arial" w:cs="Arial"/>
          <w:b/>
          <w:sz w:val="28"/>
          <w:szCs w:val="28"/>
        </w:rPr>
        <w:t xml:space="preserve"> отдела</w:t>
      </w:r>
      <w:r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</w:p>
    <w:p w:rsidR="00895206" w:rsidRDefault="00895206" w:rsidP="00895206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 w:rsidR="00D63007">
        <w:rPr>
          <w:rFonts w:ascii="Arial" w:hAnsi="Arial" w:cs="Arial"/>
          <w:b/>
          <w:sz w:val="28"/>
          <w:szCs w:val="28"/>
        </w:rPr>
        <w:t xml:space="preserve">    </w:t>
      </w:r>
      <w:r>
        <w:rPr>
          <w:rFonts w:ascii="Arial" w:hAnsi="Arial" w:cs="Arial"/>
          <w:b/>
          <w:sz w:val="28"/>
          <w:szCs w:val="28"/>
        </w:rPr>
        <w:t xml:space="preserve">  экономики и финансов</w:t>
      </w:r>
      <w:r w:rsidRPr="00451BF9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p w:rsidR="00A61B9D" w:rsidRDefault="00A61B9D" w:rsidP="00895206">
      <w:pPr>
        <w:ind w:firstLine="708"/>
        <w:jc w:val="both"/>
        <w:rPr>
          <w:rFonts w:ascii="Arial" w:hAnsi="Arial" w:cs="Arial"/>
          <w:b/>
          <w:sz w:val="28"/>
          <w:szCs w:val="28"/>
        </w:rPr>
      </w:pPr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407A3"/>
    <w:rsid w:val="00041CE7"/>
    <w:rsid w:val="00042BD5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64BD"/>
    <w:rsid w:val="000669E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0C6F"/>
    <w:rsid w:val="000A13D6"/>
    <w:rsid w:val="000A148A"/>
    <w:rsid w:val="000A260A"/>
    <w:rsid w:val="000A68A6"/>
    <w:rsid w:val="000A787F"/>
    <w:rsid w:val="000A7F72"/>
    <w:rsid w:val="000B0067"/>
    <w:rsid w:val="000B1A26"/>
    <w:rsid w:val="000B4B2B"/>
    <w:rsid w:val="000B56A6"/>
    <w:rsid w:val="000B5957"/>
    <w:rsid w:val="000B615E"/>
    <w:rsid w:val="000C07F7"/>
    <w:rsid w:val="000C1C39"/>
    <w:rsid w:val="000C20FE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380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403E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92A"/>
    <w:rsid w:val="00167588"/>
    <w:rsid w:val="00173163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5F4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60F6"/>
    <w:rsid w:val="00227BB1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4E80"/>
    <w:rsid w:val="00277601"/>
    <w:rsid w:val="0028202B"/>
    <w:rsid w:val="00283FCF"/>
    <w:rsid w:val="00284894"/>
    <w:rsid w:val="00284986"/>
    <w:rsid w:val="00286D45"/>
    <w:rsid w:val="0029155D"/>
    <w:rsid w:val="00291826"/>
    <w:rsid w:val="00295E5C"/>
    <w:rsid w:val="00297D0F"/>
    <w:rsid w:val="002A0938"/>
    <w:rsid w:val="002A2F61"/>
    <w:rsid w:val="002A3397"/>
    <w:rsid w:val="002A3B08"/>
    <w:rsid w:val="002A4505"/>
    <w:rsid w:val="002A6C86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94F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3672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D12"/>
    <w:rsid w:val="00361F0A"/>
    <w:rsid w:val="0036324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8E4"/>
    <w:rsid w:val="003A306D"/>
    <w:rsid w:val="003A5391"/>
    <w:rsid w:val="003A6542"/>
    <w:rsid w:val="003A7578"/>
    <w:rsid w:val="003B0FCF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1481"/>
    <w:rsid w:val="004A567E"/>
    <w:rsid w:val="004A5BCD"/>
    <w:rsid w:val="004A5D23"/>
    <w:rsid w:val="004A5D45"/>
    <w:rsid w:val="004A6051"/>
    <w:rsid w:val="004A6CE0"/>
    <w:rsid w:val="004B12D4"/>
    <w:rsid w:val="004B17CD"/>
    <w:rsid w:val="004B2A57"/>
    <w:rsid w:val="004B3C9A"/>
    <w:rsid w:val="004B4A25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1FE7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4C6E"/>
    <w:rsid w:val="00545AC9"/>
    <w:rsid w:val="00550245"/>
    <w:rsid w:val="005507C3"/>
    <w:rsid w:val="005525C7"/>
    <w:rsid w:val="00553F42"/>
    <w:rsid w:val="00553F6B"/>
    <w:rsid w:val="0055420C"/>
    <w:rsid w:val="00554CBA"/>
    <w:rsid w:val="00562A47"/>
    <w:rsid w:val="00562B23"/>
    <w:rsid w:val="00562DA2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E20"/>
    <w:rsid w:val="00585B53"/>
    <w:rsid w:val="005916CA"/>
    <w:rsid w:val="00594D46"/>
    <w:rsid w:val="005963FF"/>
    <w:rsid w:val="005A185C"/>
    <w:rsid w:val="005A2074"/>
    <w:rsid w:val="005A2CC3"/>
    <w:rsid w:val="005A3745"/>
    <w:rsid w:val="005B05A8"/>
    <w:rsid w:val="005B3783"/>
    <w:rsid w:val="005C0E17"/>
    <w:rsid w:val="005C2DBA"/>
    <w:rsid w:val="005C30C4"/>
    <w:rsid w:val="005C45B1"/>
    <w:rsid w:val="005C4730"/>
    <w:rsid w:val="005C4AE4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26565"/>
    <w:rsid w:val="00630211"/>
    <w:rsid w:val="006307CF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C40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47E5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3469"/>
    <w:rsid w:val="007543E2"/>
    <w:rsid w:val="00765D84"/>
    <w:rsid w:val="00770107"/>
    <w:rsid w:val="00770BBE"/>
    <w:rsid w:val="00770DDA"/>
    <w:rsid w:val="00772B79"/>
    <w:rsid w:val="00790E87"/>
    <w:rsid w:val="00790EFD"/>
    <w:rsid w:val="007938AF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C1004"/>
    <w:rsid w:val="007C2394"/>
    <w:rsid w:val="007C251B"/>
    <w:rsid w:val="007C6D59"/>
    <w:rsid w:val="007D08AF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188B"/>
    <w:rsid w:val="008020D3"/>
    <w:rsid w:val="00805014"/>
    <w:rsid w:val="00805E30"/>
    <w:rsid w:val="00806E7C"/>
    <w:rsid w:val="00810209"/>
    <w:rsid w:val="00812BD3"/>
    <w:rsid w:val="00813A2F"/>
    <w:rsid w:val="008142E3"/>
    <w:rsid w:val="00814622"/>
    <w:rsid w:val="00814D84"/>
    <w:rsid w:val="0081521D"/>
    <w:rsid w:val="00815626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3774"/>
    <w:rsid w:val="008342A1"/>
    <w:rsid w:val="008354F4"/>
    <w:rsid w:val="00836BA0"/>
    <w:rsid w:val="00836FB8"/>
    <w:rsid w:val="00837FF3"/>
    <w:rsid w:val="00840304"/>
    <w:rsid w:val="00840468"/>
    <w:rsid w:val="00841222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6E6"/>
    <w:rsid w:val="008717DD"/>
    <w:rsid w:val="00872407"/>
    <w:rsid w:val="00872477"/>
    <w:rsid w:val="0087322D"/>
    <w:rsid w:val="00881CF2"/>
    <w:rsid w:val="00881E70"/>
    <w:rsid w:val="0088647E"/>
    <w:rsid w:val="00886605"/>
    <w:rsid w:val="00886F49"/>
    <w:rsid w:val="008875D4"/>
    <w:rsid w:val="008937CF"/>
    <w:rsid w:val="00893D9F"/>
    <w:rsid w:val="00895206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3156"/>
    <w:rsid w:val="008E5571"/>
    <w:rsid w:val="008E5BF5"/>
    <w:rsid w:val="008E631B"/>
    <w:rsid w:val="008E76BF"/>
    <w:rsid w:val="008F6D03"/>
    <w:rsid w:val="008F7878"/>
    <w:rsid w:val="009010E0"/>
    <w:rsid w:val="00902107"/>
    <w:rsid w:val="00907B83"/>
    <w:rsid w:val="00911CCC"/>
    <w:rsid w:val="00911CDA"/>
    <w:rsid w:val="0091391E"/>
    <w:rsid w:val="00922867"/>
    <w:rsid w:val="0092290A"/>
    <w:rsid w:val="00923CF9"/>
    <w:rsid w:val="00925504"/>
    <w:rsid w:val="0092734E"/>
    <w:rsid w:val="00930982"/>
    <w:rsid w:val="0093274D"/>
    <w:rsid w:val="00932AA8"/>
    <w:rsid w:val="00932CC3"/>
    <w:rsid w:val="00934DDA"/>
    <w:rsid w:val="00936FE8"/>
    <w:rsid w:val="00940541"/>
    <w:rsid w:val="00943EE4"/>
    <w:rsid w:val="0094698B"/>
    <w:rsid w:val="009473F6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2375"/>
    <w:rsid w:val="009B316C"/>
    <w:rsid w:val="009B3FCB"/>
    <w:rsid w:val="009B40A2"/>
    <w:rsid w:val="009B5E30"/>
    <w:rsid w:val="009B7D8E"/>
    <w:rsid w:val="009C04E0"/>
    <w:rsid w:val="009C3D34"/>
    <w:rsid w:val="009C40BC"/>
    <w:rsid w:val="009C4732"/>
    <w:rsid w:val="009C66E6"/>
    <w:rsid w:val="009C7274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111E4"/>
    <w:rsid w:val="00A121F0"/>
    <w:rsid w:val="00A12990"/>
    <w:rsid w:val="00A15E8F"/>
    <w:rsid w:val="00A2021B"/>
    <w:rsid w:val="00A20CF7"/>
    <w:rsid w:val="00A22229"/>
    <w:rsid w:val="00A228D5"/>
    <w:rsid w:val="00A24A7C"/>
    <w:rsid w:val="00A30D2F"/>
    <w:rsid w:val="00A333D5"/>
    <w:rsid w:val="00A34F59"/>
    <w:rsid w:val="00A34F70"/>
    <w:rsid w:val="00A406F4"/>
    <w:rsid w:val="00A46D67"/>
    <w:rsid w:val="00A51166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1488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7604"/>
    <w:rsid w:val="00AC7C36"/>
    <w:rsid w:val="00AD254D"/>
    <w:rsid w:val="00AD38F5"/>
    <w:rsid w:val="00AD5022"/>
    <w:rsid w:val="00AD66D3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27E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78B0"/>
    <w:rsid w:val="00B6599B"/>
    <w:rsid w:val="00B66580"/>
    <w:rsid w:val="00B67E9E"/>
    <w:rsid w:val="00B701E3"/>
    <w:rsid w:val="00B71D40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5111"/>
    <w:rsid w:val="00B8609A"/>
    <w:rsid w:val="00B87375"/>
    <w:rsid w:val="00B87BAC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169A"/>
    <w:rsid w:val="00BD2FEC"/>
    <w:rsid w:val="00BD34B4"/>
    <w:rsid w:val="00BD3767"/>
    <w:rsid w:val="00BD3CB9"/>
    <w:rsid w:val="00BD3F3E"/>
    <w:rsid w:val="00BE17D2"/>
    <w:rsid w:val="00BE276E"/>
    <w:rsid w:val="00BE3864"/>
    <w:rsid w:val="00BE4276"/>
    <w:rsid w:val="00BE519A"/>
    <w:rsid w:val="00BE63AE"/>
    <w:rsid w:val="00BF0998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559E"/>
    <w:rsid w:val="00C1649D"/>
    <w:rsid w:val="00C16689"/>
    <w:rsid w:val="00C16A62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6347"/>
    <w:rsid w:val="00C47B23"/>
    <w:rsid w:val="00C52CB3"/>
    <w:rsid w:val="00C5335B"/>
    <w:rsid w:val="00C549D0"/>
    <w:rsid w:val="00C55B1D"/>
    <w:rsid w:val="00C5753D"/>
    <w:rsid w:val="00C60193"/>
    <w:rsid w:val="00C6360C"/>
    <w:rsid w:val="00C64130"/>
    <w:rsid w:val="00C64D79"/>
    <w:rsid w:val="00C658B0"/>
    <w:rsid w:val="00C6685F"/>
    <w:rsid w:val="00C73BD8"/>
    <w:rsid w:val="00C75918"/>
    <w:rsid w:val="00C76766"/>
    <w:rsid w:val="00C82973"/>
    <w:rsid w:val="00C84DDD"/>
    <w:rsid w:val="00C84E31"/>
    <w:rsid w:val="00C90897"/>
    <w:rsid w:val="00C91E61"/>
    <w:rsid w:val="00C971FA"/>
    <w:rsid w:val="00CA326F"/>
    <w:rsid w:val="00CA3AC4"/>
    <w:rsid w:val="00CA68C3"/>
    <w:rsid w:val="00CB178E"/>
    <w:rsid w:val="00CB21AA"/>
    <w:rsid w:val="00CB4483"/>
    <w:rsid w:val="00CB491A"/>
    <w:rsid w:val="00CB52C7"/>
    <w:rsid w:val="00CB6BC4"/>
    <w:rsid w:val="00CC2188"/>
    <w:rsid w:val="00CC4A76"/>
    <w:rsid w:val="00CC4B74"/>
    <w:rsid w:val="00CC52F3"/>
    <w:rsid w:val="00CC5F6C"/>
    <w:rsid w:val="00CC606F"/>
    <w:rsid w:val="00CC71A3"/>
    <w:rsid w:val="00CD0EA6"/>
    <w:rsid w:val="00CD1416"/>
    <w:rsid w:val="00CD4E06"/>
    <w:rsid w:val="00CE1FB1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2C8E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0D1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300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78BC"/>
    <w:rsid w:val="00DA79D6"/>
    <w:rsid w:val="00DB11D8"/>
    <w:rsid w:val="00DB345E"/>
    <w:rsid w:val="00DB78F8"/>
    <w:rsid w:val="00DC059C"/>
    <w:rsid w:val="00DC3210"/>
    <w:rsid w:val="00DC3A85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28B9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0893"/>
    <w:rsid w:val="00E12911"/>
    <w:rsid w:val="00E15767"/>
    <w:rsid w:val="00E15E24"/>
    <w:rsid w:val="00E1642E"/>
    <w:rsid w:val="00E1718E"/>
    <w:rsid w:val="00E21B95"/>
    <w:rsid w:val="00E21C94"/>
    <w:rsid w:val="00E23699"/>
    <w:rsid w:val="00E2369C"/>
    <w:rsid w:val="00E254E3"/>
    <w:rsid w:val="00E2681C"/>
    <w:rsid w:val="00E26ABC"/>
    <w:rsid w:val="00E3301F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08F"/>
    <w:rsid w:val="00E82D7E"/>
    <w:rsid w:val="00E84A9E"/>
    <w:rsid w:val="00E85DE5"/>
    <w:rsid w:val="00E87A81"/>
    <w:rsid w:val="00E9001E"/>
    <w:rsid w:val="00E93537"/>
    <w:rsid w:val="00E9487D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B4123"/>
    <w:rsid w:val="00EB79AD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18F3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45DE"/>
    <w:rsid w:val="00F41AA3"/>
    <w:rsid w:val="00F42EAD"/>
    <w:rsid w:val="00F43C3F"/>
    <w:rsid w:val="00F4415A"/>
    <w:rsid w:val="00F51CFF"/>
    <w:rsid w:val="00F52EAA"/>
    <w:rsid w:val="00F54A4A"/>
    <w:rsid w:val="00F60D04"/>
    <w:rsid w:val="00F677C7"/>
    <w:rsid w:val="00F70458"/>
    <w:rsid w:val="00F70DC2"/>
    <w:rsid w:val="00F74781"/>
    <w:rsid w:val="00F765FD"/>
    <w:rsid w:val="00F80CDB"/>
    <w:rsid w:val="00F83758"/>
    <w:rsid w:val="00F86C26"/>
    <w:rsid w:val="00F8796D"/>
    <w:rsid w:val="00F90980"/>
    <w:rsid w:val="00FA0F2A"/>
    <w:rsid w:val="00FA5B73"/>
    <w:rsid w:val="00FA6FFA"/>
    <w:rsid w:val="00FA7A30"/>
    <w:rsid w:val="00FB1213"/>
    <w:rsid w:val="00FB1A2C"/>
    <w:rsid w:val="00FC171A"/>
    <w:rsid w:val="00FC5DA7"/>
    <w:rsid w:val="00FC628B"/>
    <w:rsid w:val="00FC62CB"/>
    <w:rsid w:val="00FC7983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  <w:style w:type="character" w:customStyle="1" w:styleId="table-col-name">
    <w:name w:val="table-col-name"/>
    <w:basedOn w:val="a0"/>
    <w:rsid w:val="000E3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33BB9-6EAD-4894-8277-A8B309B15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508</cp:revision>
  <cp:lastPrinted>2026-03-17T12:48:00Z</cp:lastPrinted>
  <dcterms:created xsi:type="dcterms:W3CDTF">2024-11-22T10:58:00Z</dcterms:created>
  <dcterms:modified xsi:type="dcterms:W3CDTF">2026-09-17T07:08:00Z</dcterms:modified>
</cp:coreProperties>
</file>