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93"/>
        <w:gridCol w:w="4015"/>
      </w:tblGrid>
      <w:tr w:rsidR="00750B55" w:rsidRPr="00750B55" w:rsidTr="00750B5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Default="00750B55" w:rsidP="00963982">
            <w:pPr>
              <w:spacing w:after="0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Pr="0040386C" w:rsidRDefault="00750B55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0386C">
              <w:rPr>
                <w:color w:val="000000"/>
                <w:sz w:val="28"/>
                <w:szCs w:val="28"/>
              </w:rPr>
              <w:t>Халықтың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санитариялық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>-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эпидемиологиялық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саламаттығы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тергеп-тексеру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жүргізу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қағидаларына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r w:rsidRPr="0040386C">
              <w:rPr>
                <w:color w:val="000000"/>
                <w:sz w:val="28"/>
                <w:szCs w:val="28"/>
              </w:rPr>
              <w:t>7-қосымша</w:t>
            </w:r>
          </w:p>
          <w:p w:rsidR="000C18EB" w:rsidRDefault="000C18EB">
            <w:pPr>
              <w:spacing w:after="0"/>
              <w:jc w:val="center"/>
            </w:pPr>
          </w:p>
          <w:p w:rsidR="000C18EB" w:rsidRDefault="000C18EB">
            <w:pPr>
              <w:spacing w:after="0"/>
              <w:jc w:val="center"/>
            </w:pPr>
          </w:p>
        </w:tc>
      </w:tr>
    </w:tbl>
    <w:p w:rsidR="00750B55" w:rsidRPr="00D64F6D" w:rsidRDefault="00750B55" w:rsidP="00963982">
      <w:pPr>
        <w:spacing w:after="0"/>
        <w:rPr>
          <w:b/>
          <w:color w:val="000000"/>
          <w:sz w:val="28"/>
          <w:szCs w:val="28"/>
        </w:rPr>
      </w:pPr>
      <w:bookmarkStart w:id="0" w:name="z403"/>
      <w:proofErr w:type="spellStart"/>
      <w:r w:rsidRPr="00D64F6D">
        <w:rPr>
          <w:b/>
          <w:color w:val="000000"/>
          <w:sz w:val="28"/>
          <w:szCs w:val="28"/>
        </w:rPr>
        <w:t>Тергеп-тексеру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жүргізу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нәтижелері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туралы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ақпарат</w:t>
      </w:r>
      <w:proofErr w:type="spellEnd"/>
    </w:p>
    <w:p w:rsidR="000C18EB" w:rsidRPr="00311D62" w:rsidRDefault="000C18EB" w:rsidP="00BA2EB7">
      <w:pPr>
        <w:spacing w:after="0"/>
        <w:jc w:val="center"/>
        <w:rPr>
          <w:b/>
          <w:color w:val="000000"/>
          <w:sz w:val="26"/>
          <w:szCs w:val="26"/>
        </w:rPr>
      </w:pPr>
    </w:p>
    <w:p w:rsidR="002F3788" w:rsidRPr="003879C2" w:rsidRDefault="003F7404" w:rsidP="003F7404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3879C2">
        <w:rPr>
          <w:color w:val="000000"/>
          <w:sz w:val="28"/>
          <w:szCs w:val="28"/>
        </w:rPr>
        <w:t>1</w:t>
      </w:r>
      <w:r w:rsidRPr="003879C2">
        <w:rPr>
          <w:color w:val="000000"/>
          <w:sz w:val="28"/>
          <w:szCs w:val="28"/>
          <w:lang w:val="kk-KZ"/>
        </w:rPr>
        <w:t>.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Тергеп</w:t>
      </w:r>
      <w:proofErr w:type="spellEnd"/>
      <w:r w:rsidR="00750B55" w:rsidRPr="003879C2">
        <w:rPr>
          <w:color w:val="000000"/>
          <w:sz w:val="28"/>
          <w:szCs w:val="28"/>
        </w:rPr>
        <w:t>-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тексеру</w:t>
      </w:r>
      <w:proofErr w:type="spellEnd"/>
      <w:r w:rsidR="00750B55" w:rsidRPr="003879C2">
        <w:rPr>
          <w:color w:val="000000"/>
          <w:sz w:val="28"/>
          <w:szCs w:val="28"/>
        </w:rPr>
        <w:t xml:space="preserve"> 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жүргізудің</w:t>
      </w:r>
      <w:proofErr w:type="spellEnd"/>
      <w:r w:rsidR="00750B55" w:rsidRPr="003879C2">
        <w:rPr>
          <w:color w:val="000000"/>
          <w:sz w:val="28"/>
          <w:szCs w:val="28"/>
        </w:rPr>
        <w:t xml:space="preserve"> 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негізі</w:t>
      </w:r>
      <w:proofErr w:type="spellEnd"/>
      <w:r w:rsidR="00BA2EB7" w:rsidRPr="003879C2">
        <w:rPr>
          <w:color w:val="000000"/>
          <w:sz w:val="28"/>
          <w:szCs w:val="28"/>
          <w:u w:val="single"/>
        </w:rPr>
        <w:t xml:space="preserve"> </w:t>
      </w:r>
      <w:r w:rsidR="00AD3266" w:rsidRPr="003879C2">
        <w:rPr>
          <w:color w:val="000000"/>
          <w:sz w:val="28"/>
          <w:szCs w:val="28"/>
          <w:u w:val="single"/>
          <w:lang w:val="kk-KZ"/>
        </w:rPr>
        <w:t xml:space="preserve"> </w:t>
      </w:r>
    </w:p>
    <w:p w:rsidR="006A70FF" w:rsidRDefault="00B6405E" w:rsidP="00B6405E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rFonts w:eastAsia="Calibri"/>
          <w:b/>
          <w:sz w:val="28"/>
          <w:szCs w:val="28"/>
          <w:u w:val="single"/>
          <w:lang w:val="kk-KZ"/>
        </w:rPr>
        <w:t xml:space="preserve">Қызылорда  облысының денсаулық сақтау басқарамасының «Қазалы аудандық көп бейінді орталық ауруханасы» шаруашылық жүргізу құқығындағы коммуналдық мемлекеттік кәсіпорнының  </w:t>
      </w:r>
      <w:r w:rsidR="00CB4F4E">
        <w:rPr>
          <w:rFonts w:eastAsia="Calibri"/>
          <w:b/>
          <w:sz w:val="28"/>
          <w:szCs w:val="28"/>
          <w:u w:val="single"/>
          <w:lang w:val="kk-KZ"/>
        </w:rPr>
        <w:t>21</w:t>
      </w:r>
      <w:r w:rsidR="00A63985">
        <w:rPr>
          <w:rFonts w:eastAsia="Calibri"/>
          <w:b/>
          <w:sz w:val="28"/>
          <w:szCs w:val="28"/>
          <w:u w:val="single"/>
          <w:lang w:val="kk-KZ"/>
        </w:rPr>
        <w:t>.0</w:t>
      </w:r>
      <w:r w:rsidR="00A65B6C">
        <w:rPr>
          <w:rFonts w:eastAsia="Calibri"/>
          <w:b/>
          <w:sz w:val="28"/>
          <w:szCs w:val="28"/>
          <w:u w:val="single"/>
          <w:lang w:val="kk-KZ"/>
        </w:rPr>
        <w:t>9</w:t>
      </w:r>
      <w:r w:rsidR="00A63985">
        <w:rPr>
          <w:rFonts w:eastAsia="Calibri"/>
          <w:b/>
          <w:sz w:val="28"/>
          <w:szCs w:val="28"/>
          <w:u w:val="single"/>
          <w:lang w:val="kk-KZ"/>
        </w:rPr>
        <w:t>.2026 жылғы</w:t>
      </w:r>
      <w:r w:rsidR="00A65B6C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A65B6C" w:rsidRPr="00A65B6C">
        <w:rPr>
          <w:rFonts w:eastAsia="Calibri"/>
          <w:b/>
          <w:sz w:val="28"/>
          <w:szCs w:val="28"/>
          <w:u w:val="single"/>
          <w:lang w:val="kk-KZ"/>
        </w:rPr>
        <w:t>W54</w:t>
      </w:r>
      <w:r w:rsidR="00A65B6C" w:rsidRPr="00A65B6C">
        <w:rPr>
          <w:lang w:val="kk-KZ"/>
        </w:rPr>
        <w:t xml:space="preserve"> </w:t>
      </w:r>
      <w:r w:rsidR="00A65B6C" w:rsidRPr="00A65B6C">
        <w:rPr>
          <w:b/>
          <w:color w:val="000000"/>
          <w:sz w:val="28"/>
          <w:szCs w:val="28"/>
          <w:u w:val="single"/>
          <w:lang w:val="kk-KZ"/>
        </w:rPr>
        <w:t>«</w:t>
      </w:r>
      <w:r w:rsidR="00CB4F4E" w:rsidRPr="004C3063">
        <w:rPr>
          <w:color w:val="000000"/>
          <w:spacing w:val="1"/>
          <w:sz w:val="24"/>
          <w:szCs w:val="24"/>
          <w:u w:val="single"/>
          <w:lang w:val="kk-KZ"/>
        </w:rPr>
        <w:t>:</w:t>
      </w:r>
      <w:r w:rsidR="00CB4F4E">
        <w:rPr>
          <w:color w:val="000000"/>
          <w:spacing w:val="1"/>
          <w:sz w:val="24"/>
          <w:szCs w:val="24"/>
          <w:u w:val="single"/>
          <w:lang w:val="kk-KZ"/>
        </w:rPr>
        <w:t xml:space="preserve"> </w:t>
      </w:r>
      <w:r w:rsidR="00CB4F4E">
        <w:rPr>
          <w:b/>
          <w:color w:val="000000"/>
          <w:sz w:val="27"/>
          <w:szCs w:val="27"/>
          <w:shd w:val="clear" w:color="auto" w:fill="FFFFFF"/>
          <w:lang w:val="kk-KZ"/>
        </w:rPr>
        <w:t xml:space="preserve"> </w:t>
      </w:r>
      <w:r w:rsidR="00CB4F4E" w:rsidRPr="00CB4F4E">
        <w:rPr>
          <w:b/>
          <w:color w:val="000000"/>
          <w:sz w:val="27"/>
          <w:szCs w:val="27"/>
          <w:u w:val="single"/>
          <w:shd w:val="clear" w:color="auto" w:fill="FFFFFF"/>
          <w:lang w:val="kk-KZ"/>
        </w:rPr>
        <w:t>Оң қол білек аймағының ит тістеген жарақаты</w:t>
      </w:r>
      <w:r>
        <w:rPr>
          <w:b/>
          <w:sz w:val="28"/>
          <w:szCs w:val="28"/>
          <w:u w:val="single"/>
          <w:lang w:val="kk-KZ" w:eastAsia="ru-RU"/>
        </w:rPr>
        <w:t xml:space="preserve">» диагнозы бойынша  </w:t>
      </w:r>
    </w:p>
    <w:p w:rsidR="00750B55" w:rsidRPr="003879C2" w:rsidRDefault="00B6405E" w:rsidP="00B6405E">
      <w:pPr>
        <w:spacing w:after="0"/>
        <w:jc w:val="both"/>
        <w:rPr>
          <w:rFonts w:eastAsia="Calibri"/>
          <w:b/>
          <w:sz w:val="28"/>
          <w:szCs w:val="28"/>
          <w:u w:val="single"/>
          <w:lang w:val="kk-KZ"/>
        </w:rPr>
      </w:pPr>
      <w:r w:rsidRPr="003879C2">
        <w:rPr>
          <w:rFonts w:eastAsia="Calibri"/>
          <w:b/>
          <w:sz w:val="28"/>
          <w:szCs w:val="28"/>
          <w:u w:val="single"/>
          <w:lang w:val="kk-KZ"/>
        </w:rPr>
        <w:t xml:space="preserve">№ </w:t>
      </w:r>
      <w:r w:rsidR="00CB4F4E">
        <w:rPr>
          <w:rFonts w:eastAsia="Calibri"/>
          <w:b/>
          <w:sz w:val="28"/>
          <w:szCs w:val="28"/>
          <w:u w:val="single"/>
          <w:lang w:val="kk-KZ"/>
        </w:rPr>
        <w:t>43</w:t>
      </w:r>
      <w:r w:rsidRPr="003879C2">
        <w:rPr>
          <w:rFonts w:eastAsia="Calibri"/>
          <w:b/>
          <w:sz w:val="28"/>
          <w:szCs w:val="28"/>
          <w:u w:val="single"/>
          <w:lang w:val="kk-KZ"/>
        </w:rPr>
        <w:t xml:space="preserve"> шұғыл хабархат</w:t>
      </w:r>
      <w:r>
        <w:rPr>
          <w:rFonts w:eastAsia="Calibri"/>
          <w:b/>
          <w:sz w:val="28"/>
          <w:szCs w:val="28"/>
          <w:u w:val="single"/>
          <w:lang w:val="kk-KZ"/>
        </w:rPr>
        <w:t>ы</w:t>
      </w:r>
      <w:r w:rsidR="00963982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</w:p>
    <w:p w:rsidR="00244E7C" w:rsidRDefault="00D924A1" w:rsidP="0019495D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2" w:name="z405"/>
      <w:bookmarkEnd w:id="1"/>
      <w:r w:rsidRPr="003879C2">
        <w:rPr>
          <w:color w:val="000000"/>
          <w:sz w:val="28"/>
          <w:szCs w:val="28"/>
          <w:lang w:val="kk-KZ"/>
        </w:rPr>
        <w:t>2.</w:t>
      </w:r>
      <w:r w:rsidR="00750B55" w:rsidRPr="003879C2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C18EB" w:rsidRPr="003879C2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</w:p>
    <w:p w:rsidR="00244E7C" w:rsidRPr="00244E7C" w:rsidRDefault="00244E7C" w:rsidP="0019495D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244E7C">
        <w:rPr>
          <w:b/>
          <w:sz w:val="28"/>
          <w:szCs w:val="28"/>
          <w:u w:val="single" w:color="000000"/>
          <w:lang w:val="kk-KZ"/>
        </w:rPr>
        <w:t>Қазақстан Республикасының Денсаулық сақтау министрлігі cанитариялық-эпидемиологиялық бақылау комитеті Қызылорда облысы санитариялық-  эпидемиологиялық</w:t>
      </w:r>
      <w:r w:rsidRPr="00244E7C">
        <w:rPr>
          <w:b/>
          <w:sz w:val="28"/>
          <w:szCs w:val="28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>бақылау департаментінің Қазалы</w:t>
      </w:r>
      <w:r w:rsidRPr="00244E7C">
        <w:rPr>
          <w:b/>
          <w:sz w:val="28"/>
          <w:szCs w:val="28"/>
          <w:u w:val="single"/>
          <w:lang w:val="kk-KZ"/>
        </w:rPr>
        <w:t xml:space="preserve"> аудандық  </w:t>
      </w:r>
      <w:r w:rsidRPr="00244E7C">
        <w:rPr>
          <w:b/>
          <w:sz w:val="28"/>
          <w:szCs w:val="28"/>
          <w:lang w:val="kk-KZ"/>
        </w:rPr>
        <w:t xml:space="preserve"> </w:t>
      </w:r>
      <w:r w:rsidRPr="00244E7C">
        <w:rPr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 </w:t>
      </w:r>
    </w:p>
    <w:p w:rsidR="00C42C05" w:rsidRPr="003879C2" w:rsidRDefault="00750B55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2F3788" w:rsidRPr="003879C2">
        <w:rPr>
          <w:color w:val="000000"/>
          <w:sz w:val="28"/>
          <w:szCs w:val="28"/>
          <w:lang w:val="kk-KZ"/>
        </w:rPr>
        <w:t xml:space="preserve"> </w:t>
      </w:r>
      <w:r w:rsidR="002F3788" w:rsidRPr="003879C2">
        <w:rPr>
          <w:b/>
          <w:color w:val="000000"/>
          <w:sz w:val="28"/>
          <w:szCs w:val="28"/>
          <w:u w:val="single"/>
          <w:lang w:val="kk-KZ"/>
        </w:rPr>
        <w:t>тартыл</w:t>
      </w:r>
      <w:r w:rsidR="00B6405E">
        <w:rPr>
          <w:b/>
          <w:color w:val="000000"/>
          <w:sz w:val="28"/>
          <w:szCs w:val="28"/>
          <w:u w:val="single"/>
          <w:lang w:val="kk-KZ"/>
        </w:rPr>
        <w:t>маған</w:t>
      </w:r>
      <w:r w:rsidR="000C18EB" w:rsidRPr="003879C2">
        <w:rPr>
          <w:color w:val="000000"/>
          <w:sz w:val="28"/>
          <w:szCs w:val="28"/>
          <w:lang w:val="kk-KZ"/>
        </w:rPr>
        <w:t xml:space="preserve"> </w:t>
      </w:r>
      <w:bookmarkStart w:id="4" w:name="z407"/>
      <w:bookmarkEnd w:id="3"/>
    </w:p>
    <w:p w:rsidR="00BA2EB7" w:rsidRPr="003879C2" w:rsidRDefault="00750B55" w:rsidP="00750B55">
      <w:pPr>
        <w:spacing w:after="0"/>
        <w:jc w:val="both"/>
        <w:rPr>
          <w:b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831BA5" w:rsidRPr="003879C2">
        <w:rPr>
          <w:color w:val="000000"/>
          <w:sz w:val="28"/>
          <w:szCs w:val="28"/>
          <w:lang w:val="kk-KZ"/>
        </w:rPr>
        <w:t xml:space="preserve">  </w:t>
      </w:r>
      <w:r w:rsidR="00CB4F4E" w:rsidRPr="006A70FF">
        <w:rPr>
          <w:b/>
          <w:color w:val="000000"/>
          <w:sz w:val="28"/>
          <w:szCs w:val="28"/>
          <w:u w:val="single"/>
          <w:lang w:val="kk-KZ"/>
        </w:rPr>
        <w:t>22</w:t>
      </w:r>
      <w:r w:rsidR="00C42C05" w:rsidRPr="003879C2">
        <w:rPr>
          <w:b/>
          <w:color w:val="000000"/>
          <w:sz w:val="28"/>
          <w:szCs w:val="28"/>
          <w:u w:val="single"/>
          <w:lang w:val="kk-KZ"/>
        </w:rPr>
        <w:t>.0</w:t>
      </w:r>
      <w:r w:rsidR="00A65B6C" w:rsidRPr="00770CE9">
        <w:rPr>
          <w:b/>
          <w:color w:val="000000"/>
          <w:sz w:val="28"/>
          <w:szCs w:val="28"/>
          <w:u w:val="single"/>
          <w:lang w:val="kk-KZ"/>
        </w:rPr>
        <w:t>9</w:t>
      </w:r>
      <w:r w:rsidR="00C42C05" w:rsidRPr="003879C2">
        <w:rPr>
          <w:b/>
          <w:color w:val="000000"/>
          <w:sz w:val="28"/>
          <w:szCs w:val="28"/>
          <w:u w:val="single"/>
          <w:lang w:val="kk-KZ"/>
        </w:rPr>
        <w:t>.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202</w:t>
      </w:r>
      <w:r w:rsidR="00110969" w:rsidRPr="003879C2">
        <w:rPr>
          <w:b/>
          <w:color w:val="000000"/>
          <w:sz w:val="28"/>
          <w:szCs w:val="28"/>
          <w:u w:val="single"/>
          <w:lang w:val="kk-KZ"/>
        </w:rPr>
        <w:t>6</w:t>
      </w:r>
      <w:r w:rsidR="000C18EB" w:rsidRPr="003879C2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 xml:space="preserve">- </w:t>
      </w:r>
      <w:r w:rsidR="007401B3">
        <w:rPr>
          <w:b/>
          <w:color w:val="000000"/>
          <w:sz w:val="28"/>
          <w:szCs w:val="28"/>
          <w:u w:val="single"/>
          <w:lang w:val="kk-KZ"/>
        </w:rPr>
        <w:t>14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.</w:t>
      </w:r>
      <w:r w:rsidR="007401B3">
        <w:rPr>
          <w:b/>
          <w:color w:val="000000"/>
          <w:sz w:val="28"/>
          <w:szCs w:val="28"/>
          <w:u w:val="single"/>
          <w:lang w:val="kk-KZ"/>
        </w:rPr>
        <w:t>10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.202</w:t>
      </w:r>
      <w:bookmarkStart w:id="5" w:name="z408"/>
      <w:bookmarkEnd w:id="4"/>
      <w:r w:rsidR="00110969" w:rsidRPr="003879C2">
        <w:rPr>
          <w:b/>
          <w:color w:val="000000"/>
          <w:sz w:val="28"/>
          <w:szCs w:val="28"/>
          <w:u w:val="single"/>
          <w:lang w:val="kk-KZ"/>
        </w:rPr>
        <w:t>6</w:t>
      </w:r>
      <w:r w:rsidR="00A35BE8" w:rsidRPr="003879C2">
        <w:rPr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0C18EB" w:rsidRPr="003879C2" w:rsidRDefault="00D924A1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5.</w:t>
      </w:r>
      <w:r w:rsidR="00793B7A" w:rsidRPr="003879C2">
        <w:rPr>
          <w:color w:val="000000"/>
          <w:sz w:val="28"/>
          <w:szCs w:val="28"/>
          <w:lang w:val="kk-KZ"/>
        </w:rPr>
        <w:t xml:space="preserve"> </w:t>
      </w:r>
      <w:r w:rsidR="00750B55" w:rsidRPr="003879C2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BA2EB7" w:rsidRPr="003879C2">
        <w:rPr>
          <w:color w:val="000000"/>
          <w:sz w:val="28"/>
          <w:szCs w:val="28"/>
          <w:lang w:val="kk-KZ"/>
        </w:rPr>
        <w:t xml:space="preserve"> </w:t>
      </w:r>
    </w:p>
    <w:bookmarkEnd w:id="5"/>
    <w:p w:rsidR="00244E7C" w:rsidRPr="00244E7C" w:rsidRDefault="006A70FF" w:rsidP="001A3530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rFonts w:eastAsia="Calibri"/>
          <w:b/>
          <w:sz w:val="28"/>
          <w:szCs w:val="28"/>
          <w:u w:val="single"/>
          <w:lang w:val="kk-KZ"/>
        </w:rPr>
        <w:t xml:space="preserve">Қызылорда облысы </w:t>
      </w:r>
      <w:r w:rsidR="00B6405E">
        <w:rPr>
          <w:rFonts w:eastAsia="Calibri"/>
          <w:b/>
          <w:sz w:val="28"/>
          <w:szCs w:val="28"/>
          <w:u w:val="single"/>
          <w:lang w:val="kk-KZ"/>
        </w:rPr>
        <w:t xml:space="preserve">Қазалы ауданы </w:t>
      </w:r>
      <w:r w:rsidR="0019495D">
        <w:rPr>
          <w:rFonts w:eastAsia="Calibri"/>
          <w:b/>
          <w:sz w:val="28"/>
          <w:szCs w:val="28"/>
          <w:u w:val="single"/>
          <w:lang w:val="kk-KZ"/>
        </w:rPr>
        <w:t xml:space="preserve">Әйтеке би кенті </w:t>
      </w:r>
      <w:r w:rsidR="00B839F1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7401B3">
        <w:rPr>
          <w:rFonts w:eastAsia="Calibri"/>
          <w:b/>
          <w:sz w:val="28"/>
          <w:szCs w:val="28"/>
          <w:u w:val="single"/>
          <w:lang w:val="kk-KZ"/>
        </w:rPr>
        <w:t xml:space="preserve">Пірімов </w:t>
      </w:r>
      <w:r w:rsidR="0019495D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7401B3">
        <w:rPr>
          <w:rFonts w:eastAsia="Calibri"/>
          <w:b/>
          <w:sz w:val="28"/>
          <w:szCs w:val="28"/>
          <w:u w:val="single"/>
          <w:lang w:val="kk-KZ"/>
        </w:rPr>
        <w:t xml:space="preserve"> көшесі №5</w:t>
      </w:r>
      <w:r w:rsidR="004248B9">
        <w:rPr>
          <w:rFonts w:eastAsia="Calibri"/>
          <w:b/>
          <w:sz w:val="28"/>
          <w:szCs w:val="28"/>
          <w:u w:val="single"/>
          <w:lang w:val="kk-KZ"/>
        </w:rPr>
        <w:t xml:space="preserve"> А </w:t>
      </w:r>
      <w:r w:rsidR="00B6405E">
        <w:rPr>
          <w:rFonts w:eastAsia="Calibri"/>
          <w:b/>
          <w:sz w:val="28"/>
          <w:szCs w:val="28"/>
          <w:u w:val="single"/>
          <w:lang w:val="kk-KZ"/>
        </w:rPr>
        <w:t xml:space="preserve"> мекен-жайда  орналасқан  Қызылорда  облысының денсаулық сақтау басқарамасының «Қазалы аудандық көп бейінді орталық ауруханасы» шаруашылық жүргізу құқығындағы коммуналдық мемлекеттік кәсіпорнының  </w:t>
      </w:r>
      <w:r>
        <w:rPr>
          <w:rFonts w:eastAsia="Calibri"/>
          <w:b/>
          <w:sz w:val="28"/>
          <w:szCs w:val="28"/>
          <w:u w:val="single"/>
          <w:lang w:val="kk-KZ"/>
        </w:rPr>
        <w:t>«</w:t>
      </w:r>
      <w:r w:rsidR="007401B3">
        <w:rPr>
          <w:rFonts w:eastAsia="Calibri"/>
          <w:b/>
          <w:sz w:val="28"/>
          <w:szCs w:val="28"/>
          <w:u w:val="single"/>
          <w:lang w:val="kk-KZ"/>
        </w:rPr>
        <w:t>Жетес би</w:t>
      </w:r>
      <w:r>
        <w:rPr>
          <w:rFonts w:eastAsia="Calibri"/>
          <w:b/>
          <w:sz w:val="28"/>
          <w:szCs w:val="28"/>
          <w:u w:val="single"/>
          <w:lang w:val="kk-KZ"/>
        </w:rPr>
        <w:t>»</w:t>
      </w:r>
      <w:r w:rsidR="007401B3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AC02AD">
        <w:rPr>
          <w:rFonts w:eastAsia="Calibri"/>
          <w:b/>
          <w:sz w:val="28"/>
          <w:szCs w:val="28"/>
          <w:u w:val="single"/>
          <w:lang w:val="kk-KZ"/>
        </w:rPr>
        <w:t xml:space="preserve">  </w:t>
      </w:r>
      <w:r w:rsidR="001A3530" w:rsidRPr="001A3530">
        <w:rPr>
          <w:rFonts w:eastAsia="Calibri"/>
          <w:b/>
          <w:sz w:val="28"/>
          <w:szCs w:val="28"/>
          <w:u w:val="single"/>
          <w:lang w:val="kk-KZ"/>
        </w:rPr>
        <w:t>дәрігерлік амбулаториясы</w:t>
      </w:r>
      <w:r>
        <w:rPr>
          <w:rFonts w:eastAsia="Calibri"/>
          <w:b/>
          <w:sz w:val="28"/>
          <w:szCs w:val="28"/>
          <w:u w:val="single"/>
          <w:lang w:val="kk-KZ"/>
        </w:rPr>
        <w:t>,</w:t>
      </w:r>
      <w:r w:rsidR="001A3530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244E7C" w:rsidRPr="00244E7C">
        <w:rPr>
          <w:b/>
          <w:color w:val="000000"/>
          <w:sz w:val="28"/>
          <w:szCs w:val="28"/>
          <w:u w:val="single"/>
          <w:lang w:val="kk-KZ"/>
        </w:rPr>
        <w:t>БСН 140740004907</w:t>
      </w:r>
    </w:p>
    <w:p w:rsidR="00074C6B" w:rsidRDefault="00D924A1" w:rsidP="00793B7A">
      <w:pPr>
        <w:spacing w:after="0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6.</w:t>
      </w:r>
      <w:r w:rsidR="00750B55" w:rsidRPr="003879C2">
        <w:rPr>
          <w:color w:val="000000"/>
          <w:sz w:val="28"/>
          <w:szCs w:val="28"/>
          <w:lang w:val="kk-KZ"/>
        </w:rPr>
        <w:t>Халықтың санитариялық-эпидемиолог</w:t>
      </w:r>
      <w:r w:rsidRPr="003879C2">
        <w:rPr>
          <w:color w:val="000000"/>
          <w:sz w:val="28"/>
          <w:szCs w:val="28"/>
          <w:lang w:val="kk-KZ"/>
        </w:rPr>
        <w:t>иялық саламаттылығы саласындағы</w:t>
      </w:r>
      <w:r w:rsidR="001E2678" w:rsidRPr="003879C2">
        <w:rPr>
          <w:color w:val="000000"/>
          <w:sz w:val="28"/>
          <w:szCs w:val="28"/>
          <w:lang w:val="kk-KZ"/>
        </w:rPr>
        <w:t xml:space="preserve"> </w:t>
      </w:r>
      <w:r w:rsidR="00750B55" w:rsidRPr="003879C2">
        <w:rPr>
          <w:color w:val="000000"/>
          <w:sz w:val="28"/>
          <w:szCs w:val="28"/>
          <w:lang w:val="kk-KZ"/>
        </w:rPr>
        <w:t>нормативтік құқықтық актілер талаптары</w:t>
      </w:r>
      <w:r w:rsidRPr="003879C2">
        <w:rPr>
          <w:color w:val="000000"/>
          <w:sz w:val="28"/>
          <w:szCs w:val="28"/>
          <w:lang w:val="kk-KZ"/>
        </w:rPr>
        <w:t xml:space="preserve">ның анықталған бұзушылықтарының </w:t>
      </w:r>
      <w:r w:rsidR="00750B55" w:rsidRPr="003879C2">
        <w:rPr>
          <w:color w:val="000000"/>
          <w:sz w:val="28"/>
          <w:szCs w:val="28"/>
          <w:lang w:val="kk-KZ"/>
        </w:rPr>
        <w:t xml:space="preserve">себептері мен сипаты </w:t>
      </w:r>
    </w:p>
    <w:p w:rsidR="00AD2FB4" w:rsidRPr="00232F7E" w:rsidRDefault="00A65B6C" w:rsidP="00232F7E">
      <w:pPr>
        <w:spacing w:after="20"/>
        <w:jc w:val="both"/>
        <w:rPr>
          <w:rFonts w:eastAsiaTheme="minorHAnsi"/>
          <w:b/>
          <w:sz w:val="28"/>
          <w:szCs w:val="28"/>
          <w:u w:val="single"/>
          <w:lang w:val="kk-KZ"/>
        </w:rPr>
      </w:pPr>
      <w:r>
        <w:rPr>
          <w:rFonts w:eastAsiaTheme="minorHAnsi"/>
          <w:b/>
          <w:sz w:val="28"/>
          <w:szCs w:val="28"/>
          <w:u w:val="single"/>
          <w:lang w:val="kk-KZ"/>
        </w:rPr>
        <w:t>А</w:t>
      </w:r>
      <w:r w:rsidRPr="00A65B6C">
        <w:rPr>
          <w:rFonts w:eastAsiaTheme="minorHAnsi"/>
          <w:b/>
          <w:sz w:val="28"/>
          <w:szCs w:val="28"/>
          <w:u w:val="single"/>
          <w:lang w:val="kk-KZ"/>
        </w:rPr>
        <w:t xml:space="preserve">ймақтың медицина қызмерткерлері тарапынан жарақаттанушыға </w:t>
      </w:r>
      <w:r>
        <w:rPr>
          <w:rFonts w:eastAsiaTheme="minorHAnsi"/>
          <w:b/>
          <w:sz w:val="28"/>
          <w:szCs w:val="28"/>
          <w:u w:val="single"/>
          <w:lang w:val="kk-KZ"/>
        </w:rPr>
        <w:t>медици</w:t>
      </w:r>
      <w:r w:rsidR="00770CE9">
        <w:rPr>
          <w:rFonts w:eastAsiaTheme="minorHAnsi"/>
          <w:b/>
          <w:sz w:val="28"/>
          <w:szCs w:val="28"/>
          <w:u w:val="single"/>
          <w:lang w:val="kk-KZ"/>
        </w:rPr>
        <w:t>нал</w:t>
      </w:r>
      <w:r>
        <w:rPr>
          <w:rFonts w:eastAsiaTheme="minorHAnsi"/>
          <w:b/>
          <w:sz w:val="28"/>
          <w:szCs w:val="28"/>
          <w:u w:val="single"/>
          <w:lang w:val="kk-KZ"/>
        </w:rPr>
        <w:t xml:space="preserve">ық </w:t>
      </w:r>
      <w:r w:rsidRPr="00A65B6C">
        <w:rPr>
          <w:rFonts w:eastAsiaTheme="minorHAnsi"/>
          <w:b/>
          <w:sz w:val="28"/>
          <w:szCs w:val="28"/>
          <w:u w:val="single"/>
          <w:lang w:val="kk-KZ"/>
        </w:rPr>
        <w:t>бақылау жасалмаған.</w:t>
      </w:r>
      <w:r w:rsidRPr="00A65B6C">
        <w:rPr>
          <w:rFonts w:eastAsia="TimesNewRomanPSMT"/>
          <w:b/>
          <w:sz w:val="28"/>
          <w:szCs w:val="28"/>
          <w:u w:val="single"/>
          <w:lang w:val="kk-KZ"/>
        </w:rPr>
        <w:t xml:space="preserve">Қазақстан Республикасы Денсаулық сақтау министрінің м.а. 2023 жылғы 21 қыркүйектегі  «Халыққа профилактикалық екпелерді ұйымдастыруға және жүргізуге қойылатын санитариялық-эпидемиологиялық талаптар" санитариялық қағидаларын </w:t>
      </w:r>
      <w:r w:rsidRPr="00A65B6C">
        <w:rPr>
          <w:rFonts w:eastAsia="TimesNewRomanPSMT"/>
          <w:b/>
          <w:sz w:val="28"/>
          <w:szCs w:val="28"/>
          <w:u w:val="single"/>
          <w:lang w:val="kk-KZ"/>
        </w:rPr>
        <w:lastRenderedPageBreak/>
        <w:t xml:space="preserve">бекіту туралы» № 150 бұйрығының 2-тарау </w:t>
      </w:r>
      <w:r w:rsidR="00232F7E">
        <w:rPr>
          <w:rFonts w:eastAsia="TimesNewRomanPSMT"/>
          <w:b/>
          <w:sz w:val="28"/>
          <w:szCs w:val="28"/>
          <w:u w:val="single"/>
          <w:lang w:val="kk-KZ"/>
        </w:rPr>
        <w:t>2-параграфы 41-тармағы бұзылған</w:t>
      </w:r>
    </w:p>
    <w:p w:rsidR="00793B7A" w:rsidRPr="003879C2" w:rsidRDefault="00793B7A" w:rsidP="003879C2">
      <w:pPr>
        <w:spacing w:after="0"/>
        <w:rPr>
          <w:b/>
          <w:color w:val="000000"/>
          <w:sz w:val="28"/>
          <w:szCs w:val="28"/>
          <w:u w:val="single"/>
          <w:lang w:val="kk-KZ"/>
        </w:rPr>
      </w:pPr>
      <w:r w:rsidRPr="003879C2">
        <w:rPr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232F7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6" w:name="_GoBack"/>
      <w:bookmarkEnd w:id="6"/>
      <w:r w:rsidR="00AD2FB4">
        <w:rPr>
          <w:b/>
          <w:color w:val="000000"/>
          <w:sz w:val="28"/>
          <w:szCs w:val="28"/>
          <w:u w:val="single"/>
          <w:lang w:val="kk-KZ"/>
        </w:rPr>
        <w:t xml:space="preserve">жеке тұлға </w:t>
      </w:r>
    </w:p>
    <w:p w:rsidR="00110969" w:rsidRPr="002C6539" w:rsidRDefault="00793B7A" w:rsidP="00AC02AD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7" w:name="z415"/>
      <w:r w:rsidRPr="003879C2">
        <w:rPr>
          <w:color w:val="000000"/>
          <w:sz w:val="28"/>
          <w:szCs w:val="28"/>
          <w:lang w:val="kk-KZ"/>
        </w:rPr>
        <w:t xml:space="preserve">8. Қабылданған шаралар: </w:t>
      </w:r>
      <w:bookmarkEnd w:id="7"/>
      <w:r w:rsidR="00AD2FB4" w:rsidRPr="00AD2FB4">
        <w:rPr>
          <w:b/>
          <w:color w:val="000000"/>
          <w:sz w:val="28"/>
          <w:szCs w:val="28"/>
          <w:u w:val="single"/>
          <w:lang w:val="kk-KZ"/>
        </w:rPr>
        <w:t>ҚР «Әкімшілік құқық бұзушылық туралы» Кодексінің 425 б, 1 тармағына сәйкес әкімшілік құқық бұзушылық туралы хаттама толтырылып, әкімшілік айыппұл салынды.</w:t>
      </w:r>
    </w:p>
    <w:p w:rsidR="00110969" w:rsidRPr="00110969" w:rsidRDefault="00110969" w:rsidP="00110969">
      <w:pPr>
        <w:rPr>
          <w:sz w:val="26"/>
          <w:szCs w:val="26"/>
          <w:lang w:val="kk-KZ"/>
        </w:rPr>
      </w:pPr>
    </w:p>
    <w:sectPr w:rsidR="00110969" w:rsidRPr="00110969" w:rsidSect="00B6405E">
      <w:headerReference w:type="default" r:id="rId7"/>
      <w:pgSz w:w="11906" w:h="16838"/>
      <w:pgMar w:top="709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5B0" w:rsidRDefault="000075B0" w:rsidP="00FB1918">
      <w:pPr>
        <w:spacing w:after="0" w:line="240" w:lineRule="auto"/>
      </w:pPr>
      <w:r>
        <w:separator/>
      </w:r>
    </w:p>
  </w:endnote>
  <w:endnote w:type="continuationSeparator" w:id="0">
    <w:p w:rsidR="000075B0" w:rsidRDefault="000075B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5B0" w:rsidRDefault="000075B0" w:rsidP="00FB1918">
      <w:pPr>
        <w:spacing w:after="0" w:line="240" w:lineRule="auto"/>
      </w:pPr>
      <w:r>
        <w:separator/>
      </w:r>
    </w:p>
  </w:footnote>
  <w:footnote w:type="continuationSeparator" w:id="0">
    <w:p w:rsidR="000075B0" w:rsidRDefault="000075B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075B0">
    <w:pPr>
      <w:pStyle w:val="a3"/>
    </w:pPr>
  </w:p>
  <w:p w:rsidR="003D52A9" w:rsidRDefault="000075B0">
    <w:pPr>
      <w:pStyle w:val="a3"/>
    </w:pPr>
  </w:p>
  <w:p w:rsidR="003D52A9" w:rsidRDefault="000075B0">
    <w:pPr>
      <w:pStyle w:val="a3"/>
    </w:pPr>
  </w:p>
  <w:p w:rsidR="003D52A9" w:rsidRDefault="000075B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C7C0A"/>
    <w:multiLevelType w:val="hybridMultilevel"/>
    <w:tmpl w:val="D97E340C"/>
    <w:lvl w:ilvl="0" w:tplc="036A56B6">
      <w:start w:val="1"/>
      <w:numFmt w:val="decimal"/>
      <w:lvlText w:val="%1."/>
      <w:lvlJc w:val="left"/>
      <w:pPr>
        <w:ind w:left="525" w:hanging="375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776"/>
    <w:rsid w:val="000075B0"/>
    <w:rsid w:val="0002495E"/>
    <w:rsid w:val="0006234D"/>
    <w:rsid w:val="00074C6B"/>
    <w:rsid w:val="000C18EB"/>
    <w:rsid w:val="00110969"/>
    <w:rsid w:val="00121A85"/>
    <w:rsid w:val="00141E6B"/>
    <w:rsid w:val="001651EB"/>
    <w:rsid w:val="00174776"/>
    <w:rsid w:val="00193C87"/>
    <w:rsid w:val="0019495D"/>
    <w:rsid w:val="001A3530"/>
    <w:rsid w:val="001A427A"/>
    <w:rsid w:val="001A607A"/>
    <w:rsid w:val="001E2678"/>
    <w:rsid w:val="00232F7E"/>
    <w:rsid w:val="00244E7C"/>
    <w:rsid w:val="002476E4"/>
    <w:rsid w:val="00281CB6"/>
    <w:rsid w:val="00283E95"/>
    <w:rsid w:val="002A1D69"/>
    <w:rsid w:val="002C6539"/>
    <w:rsid w:val="002F3788"/>
    <w:rsid w:val="00311D62"/>
    <w:rsid w:val="00373D5F"/>
    <w:rsid w:val="003879C2"/>
    <w:rsid w:val="00390434"/>
    <w:rsid w:val="003A24EB"/>
    <w:rsid w:val="003A772A"/>
    <w:rsid w:val="003D360D"/>
    <w:rsid w:val="003F7404"/>
    <w:rsid w:val="0040386C"/>
    <w:rsid w:val="004248B9"/>
    <w:rsid w:val="004258DC"/>
    <w:rsid w:val="00452471"/>
    <w:rsid w:val="00471405"/>
    <w:rsid w:val="004C214E"/>
    <w:rsid w:val="004C5659"/>
    <w:rsid w:val="00537C41"/>
    <w:rsid w:val="00552964"/>
    <w:rsid w:val="005E685E"/>
    <w:rsid w:val="006450A8"/>
    <w:rsid w:val="00650149"/>
    <w:rsid w:val="006A135A"/>
    <w:rsid w:val="006A70FF"/>
    <w:rsid w:val="006B5DB1"/>
    <w:rsid w:val="007401B3"/>
    <w:rsid w:val="00750B55"/>
    <w:rsid w:val="00752776"/>
    <w:rsid w:val="00770CE9"/>
    <w:rsid w:val="00774910"/>
    <w:rsid w:val="00793B7A"/>
    <w:rsid w:val="007A6984"/>
    <w:rsid w:val="007C0FB6"/>
    <w:rsid w:val="007D00B1"/>
    <w:rsid w:val="00831BA5"/>
    <w:rsid w:val="008A62BC"/>
    <w:rsid w:val="008A646D"/>
    <w:rsid w:val="008C02BF"/>
    <w:rsid w:val="008C7428"/>
    <w:rsid w:val="00905C7D"/>
    <w:rsid w:val="00926D81"/>
    <w:rsid w:val="00963982"/>
    <w:rsid w:val="009A1883"/>
    <w:rsid w:val="009A7A9D"/>
    <w:rsid w:val="009E25C9"/>
    <w:rsid w:val="00A11D34"/>
    <w:rsid w:val="00A35BE8"/>
    <w:rsid w:val="00A63985"/>
    <w:rsid w:val="00A65B6C"/>
    <w:rsid w:val="00A71EF2"/>
    <w:rsid w:val="00A97D36"/>
    <w:rsid w:val="00AC02AD"/>
    <w:rsid w:val="00AD2FB4"/>
    <w:rsid w:val="00AD3266"/>
    <w:rsid w:val="00B21E4A"/>
    <w:rsid w:val="00B35198"/>
    <w:rsid w:val="00B376F4"/>
    <w:rsid w:val="00B6405E"/>
    <w:rsid w:val="00B839F1"/>
    <w:rsid w:val="00BA2EB7"/>
    <w:rsid w:val="00BB60E0"/>
    <w:rsid w:val="00BC3656"/>
    <w:rsid w:val="00BE11C1"/>
    <w:rsid w:val="00BE5AA7"/>
    <w:rsid w:val="00C20E4D"/>
    <w:rsid w:val="00C42C05"/>
    <w:rsid w:val="00C70863"/>
    <w:rsid w:val="00C84C67"/>
    <w:rsid w:val="00CB4F4E"/>
    <w:rsid w:val="00D64F6D"/>
    <w:rsid w:val="00D76D8E"/>
    <w:rsid w:val="00D81819"/>
    <w:rsid w:val="00D82356"/>
    <w:rsid w:val="00D924A1"/>
    <w:rsid w:val="00E51874"/>
    <w:rsid w:val="00E556F7"/>
    <w:rsid w:val="00E56DB9"/>
    <w:rsid w:val="00E76EFA"/>
    <w:rsid w:val="00EA5332"/>
    <w:rsid w:val="00ED35A8"/>
    <w:rsid w:val="00F3353B"/>
    <w:rsid w:val="00F345CD"/>
    <w:rsid w:val="00F72846"/>
    <w:rsid w:val="00FE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37E09AC-602F-4433-889F-3E2BEE2F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24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6E4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A35BE8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rsid w:val="00141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141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2026-10-15T05:52:00Z</cp:lastPrinted>
  <dcterms:created xsi:type="dcterms:W3CDTF">2026-10-15T05:51:00Z</dcterms:created>
  <dcterms:modified xsi:type="dcterms:W3CDTF">2026-10-16T04:09:00Z</dcterms:modified>
</cp:coreProperties>
</file>