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9C" w:rsidRDefault="00191E9C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91E9C" w:rsidRDefault="00191E9C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91E9C" w:rsidRDefault="00191E9C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91E9C" w:rsidRDefault="00191E9C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91E9C" w:rsidRDefault="00191E9C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41962" w:rsidRDefault="00541962" w:rsidP="00541962">
      <w:pPr>
        <w:jc w:val="right"/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Жоба</w:t>
      </w:r>
      <w:r w:rsidRPr="00847E80">
        <w:rPr>
          <w:rFonts w:ascii="Times New Roman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47E80"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</w:p>
    <w:p w:rsidR="00541962" w:rsidRDefault="00541962" w:rsidP="00541962">
      <w:pPr>
        <w:rPr>
          <w:lang w:val="kk-KZ"/>
        </w:rPr>
      </w:pPr>
    </w:p>
    <w:p w:rsidR="00541962" w:rsidRPr="000D11D5" w:rsidRDefault="00541962" w:rsidP="00541962">
      <w:pPr>
        <w:rPr>
          <w:lang w:val="kk-KZ"/>
        </w:rPr>
      </w:pPr>
    </w:p>
    <w:p w:rsidR="00541962" w:rsidRPr="007064E3" w:rsidRDefault="00541962" w:rsidP="00541962">
      <w:pPr>
        <w:pStyle w:val="1"/>
        <w:shd w:val="clear" w:color="auto" w:fill="FFFFFF"/>
        <w:jc w:val="both"/>
        <w:textAlignment w:val="baseline"/>
        <w:rPr>
          <w:bCs w:val="0"/>
          <w:color w:val="000000"/>
          <w:sz w:val="28"/>
          <w:szCs w:val="28"/>
        </w:rPr>
      </w:pPr>
      <w:r w:rsidRPr="007064E3">
        <w:rPr>
          <w:bCs w:val="0"/>
          <w:color w:val="000000"/>
          <w:sz w:val="28"/>
          <w:szCs w:val="28"/>
        </w:rPr>
        <w:t>Қауымдық сервитут белгілеу туралы</w:t>
      </w:r>
      <w:bookmarkStart w:id="0" w:name="_GoBack"/>
      <w:bookmarkEnd w:id="0"/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4E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Жер кодексінің 19-бабы 1-1) тармақшасына,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69-бабы 4-тармағын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>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 35-бабы 1-тармағының 6) тармақшасына сәйкес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Ғабит Мүсірепов атындағы ауданының Рузаев ауылдық округінің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64E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ШЕШІМ ҚАБЫЛДАДЫ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41962" w:rsidRPr="0014032F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7064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"ҚазАвтоЖол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"ҰК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" АҚ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Солтүстік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филиалына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"Астана-Атбасар-Жақсы-Рузаевка-Сарыкөл-Қостанай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"Республикалық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маңызы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бар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автомобиль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жолын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күрделі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жөндеу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(айналма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жолмен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)-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Ресей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Федерациясының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шекарасы"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жобасын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іске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асыру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кезеңінде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шешімнің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қосымшасына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мерзімге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учаскелеріне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қауымдық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сервитут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белгіленсін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(Қайрақ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өткізу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пункті)",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796-856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километр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айналма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жол,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технологиялық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жолдар,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асфальт-бетон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зауытын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орналастыруға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алаң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қалашығы,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топырақ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карьері</w:t>
      </w:r>
      <w:r w:rsidRPr="0014032F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Pr="001403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64E3">
        <w:rPr>
          <w:rFonts w:ascii="Times New Roman" w:hAnsi="Times New Roman" w:cs="Times New Roman"/>
          <w:sz w:val="28"/>
          <w:szCs w:val="28"/>
          <w:lang w:val="kk-KZ"/>
        </w:rPr>
        <w:t>2. Осы шешімнің орындалуын бақылауды өзіме қалдырамын.</w:t>
      </w:r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64E3">
        <w:rPr>
          <w:rFonts w:ascii="Times New Roman" w:hAnsi="Times New Roman" w:cs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541962" w:rsidRPr="007064E3" w:rsidRDefault="00541962" w:rsidP="0054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541962" w:rsidRPr="007064E3" w:rsidRDefault="00541962" w:rsidP="00541962">
      <w:pPr>
        <w:spacing w:after="0" w:line="240" w:lineRule="auto"/>
        <w:ind w:left="-284" w:right="-284" w:firstLine="992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округінің әкімі                                           Н. Алғожин </w:t>
      </w:r>
    </w:p>
    <w:p w:rsidR="00541962" w:rsidRPr="007064E3" w:rsidRDefault="00541962" w:rsidP="00541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1962" w:rsidRPr="001274A8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Pr="001274A8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41962" w:rsidRPr="001274A8" w:rsidRDefault="00541962" w:rsidP="0054196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91E9C" w:rsidRDefault="00B21FDA" w:rsidP="00B21FDA">
      <w:pPr>
        <w:spacing w:after="0" w:line="240" w:lineRule="auto"/>
        <w:ind w:right="-143" w:hanging="720"/>
        <w:jc w:val="right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Проект</w:t>
      </w:r>
      <w:r w:rsidR="00191E9C" w:rsidRPr="00233D22">
        <w:rPr>
          <w:rFonts w:ascii="Times New Roman" w:hAnsi="Times New Roman"/>
          <w:sz w:val="28"/>
          <w:szCs w:val="28"/>
        </w:rPr>
        <w:t xml:space="preserve">    </w:t>
      </w:r>
      <w:r w:rsidR="00191E9C">
        <w:rPr>
          <w:rFonts w:ascii="Times New Roman" w:hAnsi="Times New Roman"/>
          <w:sz w:val="28"/>
          <w:szCs w:val="28"/>
        </w:rPr>
        <w:t xml:space="preserve">  </w:t>
      </w:r>
    </w:p>
    <w:p w:rsidR="00191E9C" w:rsidRDefault="00191E9C" w:rsidP="00191E9C">
      <w:pPr>
        <w:tabs>
          <w:tab w:val="left" w:pos="5595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191E9C" w:rsidRDefault="00191E9C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064E3" w:rsidRDefault="007064E3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064E3" w:rsidRDefault="007064E3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16CE1" w:rsidRDefault="00D16CE1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16CE1" w:rsidRDefault="00D16CE1" w:rsidP="00B126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25190" w:rsidRDefault="00E25190" w:rsidP="00BB1B9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41269" w:rsidRPr="007064E3" w:rsidRDefault="00041269" w:rsidP="0004126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4E3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 публичного сервитута </w:t>
      </w:r>
    </w:p>
    <w:p w:rsidR="00041269" w:rsidRPr="007064E3" w:rsidRDefault="00041269" w:rsidP="00041269">
      <w:pPr>
        <w:pStyle w:val="21"/>
        <w:tabs>
          <w:tab w:val="left" w:pos="709"/>
          <w:tab w:val="left" w:pos="1440"/>
        </w:tabs>
        <w:jc w:val="both"/>
        <w:rPr>
          <w:bCs/>
          <w:szCs w:val="28"/>
          <w:lang w:val="kk-KZ"/>
        </w:rPr>
      </w:pPr>
    </w:p>
    <w:p w:rsidR="00041269" w:rsidRPr="007064E3" w:rsidRDefault="00041269" w:rsidP="00041269">
      <w:pPr>
        <w:pStyle w:val="21"/>
        <w:tabs>
          <w:tab w:val="left" w:pos="709"/>
          <w:tab w:val="left" w:pos="1440"/>
        </w:tabs>
        <w:jc w:val="both"/>
        <w:rPr>
          <w:b/>
          <w:bCs/>
          <w:szCs w:val="28"/>
          <w:lang w:val="kk-KZ"/>
        </w:rPr>
      </w:pPr>
    </w:p>
    <w:p w:rsidR="00041269" w:rsidRPr="007064E3" w:rsidRDefault="00041269" w:rsidP="000412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E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proofErr w:type="gramStart"/>
      <w:r w:rsidRPr="007064E3">
        <w:rPr>
          <w:rFonts w:ascii="Times New Roman" w:hAnsi="Times New Roman" w:cs="Times New Roman"/>
          <w:sz w:val="28"/>
          <w:szCs w:val="28"/>
        </w:rPr>
        <w:t>В соответствии с подпунктом 1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>-1</w:t>
      </w:r>
      <w:r w:rsidRPr="007064E3">
        <w:rPr>
          <w:rFonts w:ascii="Times New Roman" w:hAnsi="Times New Roman" w:cs="Times New Roman"/>
          <w:sz w:val="28"/>
          <w:szCs w:val="28"/>
        </w:rPr>
        <w:t>) статьи 19, пункт</w:t>
      </w:r>
      <w:r w:rsidR="00B70F9C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Pr="007064E3">
        <w:rPr>
          <w:rFonts w:ascii="Times New Roman" w:hAnsi="Times New Roman" w:cs="Times New Roman"/>
          <w:sz w:val="28"/>
          <w:szCs w:val="28"/>
        </w:rPr>
        <w:t xml:space="preserve"> статьи 69 Земельного кодекса Республики Казахстан, подпункт</w:t>
      </w:r>
      <w:r w:rsidRPr="007064E3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B70F9C">
        <w:rPr>
          <w:rFonts w:ascii="Times New Roman" w:hAnsi="Times New Roman" w:cs="Times New Roman"/>
          <w:sz w:val="28"/>
          <w:szCs w:val="28"/>
        </w:rPr>
        <w:t xml:space="preserve"> 6) пункта </w:t>
      </w:r>
      <w:r w:rsidRPr="007064E3">
        <w:rPr>
          <w:rFonts w:ascii="Times New Roman" w:hAnsi="Times New Roman" w:cs="Times New Roman"/>
          <w:sz w:val="28"/>
          <w:szCs w:val="28"/>
        </w:rPr>
        <w:t xml:space="preserve">1 статьи 35 Закона Республики Казахстан «О местном государственном управлении и самоуправлении в Республике Казахстан», </w:t>
      </w:r>
      <w:proofErr w:type="spellStart"/>
      <w:r w:rsidRPr="007064E3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Pr="007064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4E3">
        <w:rPr>
          <w:rFonts w:ascii="Times New Roman" w:hAnsi="Times New Roman" w:cs="Times New Roman"/>
          <w:sz w:val="28"/>
          <w:szCs w:val="28"/>
        </w:rPr>
        <w:t>Рузаев</w:t>
      </w:r>
      <w:proofErr w:type="spellEnd"/>
      <w:r w:rsidRPr="007064E3">
        <w:rPr>
          <w:rFonts w:ascii="Times New Roman" w:hAnsi="Times New Roman" w:cs="Times New Roman"/>
          <w:sz w:val="28"/>
          <w:szCs w:val="28"/>
          <w:lang w:val="kk-KZ"/>
        </w:rPr>
        <w:t>ского сельского</w:t>
      </w:r>
      <w:proofErr w:type="gramEnd"/>
      <w:r w:rsidRPr="007064E3">
        <w:rPr>
          <w:rFonts w:ascii="Times New Roman" w:hAnsi="Times New Roman" w:cs="Times New Roman"/>
          <w:sz w:val="28"/>
          <w:szCs w:val="28"/>
          <w:lang w:val="kk-KZ"/>
        </w:rPr>
        <w:t xml:space="preserve"> округа района имени </w:t>
      </w:r>
      <w:proofErr w:type="spellStart"/>
      <w:r w:rsidRPr="007064E3">
        <w:rPr>
          <w:rFonts w:ascii="Times New Roman" w:hAnsi="Times New Roman" w:cs="Times New Roman"/>
          <w:sz w:val="28"/>
          <w:szCs w:val="28"/>
        </w:rPr>
        <w:t>Габита</w:t>
      </w:r>
      <w:proofErr w:type="spellEnd"/>
      <w:r w:rsidRPr="007064E3">
        <w:rPr>
          <w:rFonts w:ascii="Times New Roman" w:hAnsi="Times New Roman" w:cs="Times New Roman"/>
          <w:sz w:val="28"/>
          <w:szCs w:val="28"/>
        </w:rPr>
        <w:t xml:space="preserve"> Мусрепова Северо-Казахстанской области </w:t>
      </w:r>
      <w:r w:rsidRPr="007064E3">
        <w:rPr>
          <w:rFonts w:ascii="Times New Roman" w:hAnsi="Times New Roman" w:cs="Times New Roman"/>
          <w:b/>
          <w:sz w:val="28"/>
          <w:szCs w:val="28"/>
          <w:lang w:val="kk-KZ"/>
        </w:rPr>
        <w:t>РЕШИЛ</w:t>
      </w:r>
      <w:r w:rsidRPr="007064E3">
        <w:rPr>
          <w:rFonts w:ascii="Times New Roman" w:hAnsi="Times New Roman" w:cs="Times New Roman"/>
          <w:sz w:val="28"/>
          <w:szCs w:val="28"/>
        </w:rPr>
        <w:t xml:space="preserve">:      </w:t>
      </w:r>
    </w:p>
    <w:p w:rsidR="00041269" w:rsidRPr="007064E3" w:rsidRDefault="00041269" w:rsidP="00041269">
      <w:pPr>
        <w:pStyle w:val="21"/>
        <w:tabs>
          <w:tab w:val="left" w:pos="709"/>
          <w:tab w:val="left" w:pos="1440"/>
        </w:tabs>
        <w:ind w:right="0"/>
        <w:jc w:val="both"/>
        <w:rPr>
          <w:szCs w:val="28"/>
          <w:lang w:val="kk-KZ"/>
        </w:rPr>
      </w:pPr>
      <w:r w:rsidRPr="007064E3">
        <w:rPr>
          <w:szCs w:val="28"/>
        </w:rPr>
        <w:tab/>
        <w:t xml:space="preserve">1. Установить публичный сервитут </w:t>
      </w:r>
      <w:r w:rsidR="002E2652">
        <w:rPr>
          <w:szCs w:val="28"/>
          <w:lang w:val="kk-KZ"/>
        </w:rPr>
        <w:t>Северо-Казахстанскому филиалу АО «НК «ҚазАвтоЖол</w:t>
      </w:r>
      <w:r w:rsidRPr="007064E3">
        <w:rPr>
          <w:szCs w:val="28"/>
          <w:lang w:val="kk-KZ"/>
        </w:rPr>
        <w:t xml:space="preserve">» </w:t>
      </w:r>
      <w:r w:rsidR="00361F1B" w:rsidRPr="007064E3">
        <w:rPr>
          <w:szCs w:val="28"/>
        </w:rPr>
        <w:t xml:space="preserve">на </w:t>
      </w:r>
      <w:proofErr w:type="spellStart"/>
      <w:r w:rsidR="00361F1B" w:rsidRPr="007064E3">
        <w:rPr>
          <w:szCs w:val="28"/>
        </w:rPr>
        <w:t>земельны</w:t>
      </w:r>
      <w:proofErr w:type="spellEnd"/>
      <w:r w:rsidR="00361F1B">
        <w:rPr>
          <w:szCs w:val="28"/>
          <w:lang w:val="kk-KZ"/>
        </w:rPr>
        <w:t xml:space="preserve">е </w:t>
      </w:r>
      <w:proofErr w:type="spellStart"/>
      <w:r w:rsidR="00361F1B" w:rsidRPr="007064E3">
        <w:rPr>
          <w:szCs w:val="28"/>
        </w:rPr>
        <w:t>учас</w:t>
      </w:r>
      <w:proofErr w:type="spellEnd"/>
      <w:r w:rsidR="00361F1B">
        <w:rPr>
          <w:szCs w:val="28"/>
          <w:lang w:val="kk-KZ"/>
        </w:rPr>
        <w:t>тки согласно приложению к настоящему</w:t>
      </w:r>
      <w:r w:rsidR="00361F1B" w:rsidRPr="007064E3">
        <w:rPr>
          <w:szCs w:val="28"/>
          <w:lang w:val="kk-KZ"/>
        </w:rPr>
        <w:t xml:space="preserve"> </w:t>
      </w:r>
      <w:r w:rsidR="00361F1B">
        <w:rPr>
          <w:szCs w:val="28"/>
          <w:lang w:val="kk-KZ"/>
        </w:rPr>
        <w:t xml:space="preserve">решению </w:t>
      </w:r>
      <w:r w:rsidR="009A6CC4">
        <w:rPr>
          <w:szCs w:val="28"/>
          <w:lang w:val="kk-KZ"/>
        </w:rPr>
        <w:t>сроком на 5 лет</w:t>
      </w:r>
      <w:r w:rsidR="00397F23">
        <w:rPr>
          <w:szCs w:val="28"/>
          <w:lang w:val="kk-KZ"/>
        </w:rPr>
        <w:t xml:space="preserve"> в период реализации проекта </w:t>
      </w:r>
      <w:r w:rsidR="00A97A26">
        <w:rPr>
          <w:szCs w:val="28"/>
          <w:lang w:val="kk-KZ"/>
        </w:rPr>
        <w:t>«Капитальный ремонт автомобильной дороги республиканского значения КА</w:t>
      </w:r>
      <w:r w:rsidR="00A97A26">
        <w:rPr>
          <w:szCs w:val="28"/>
          <w:lang w:val="en-US"/>
        </w:rPr>
        <w:t>Z</w:t>
      </w:r>
      <w:r w:rsidR="00A97A26" w:rsidRPr="00A97A26">
        <w:rPr>
          <w:szCs w:val="28"/>
        </w:rPr>
        <w:t>-03</w:t>
      </w:r>
      <w:r w:rsidR="00A97A26">
        <w:rPr>
          <w:szCs w:val="28"/>
        </w:rPr>
        <w:t xml:space="preserve"> «</w:t>
      </w:r>
      <w:proofErr w:type="spellStart"/>
      <w:r w:rsidR="00BB7561">
        <w:rPr>
          <w:szCs w:val="28"/>
        </w:rPr>
        <w:t>Астана-Атбасар-Жа</w:t>
      </w:r>
      <w:proofErr w:type="spellEnd"/>
      <w:r w:rsidR="00BB7561">
        <w:rPr>
          <w:szCs w:val="28"/>
          <w:lang w:val="kk-KZ"/>
        </w:rPr>
        <w:t>ксы-Рузаевка-Сарыколь-Костанай</w:t>
      </w:r>
      <w:r w:rsidR="00A97A26">
        <w:rPr>
          <w:szCs w:val="28"/>
        </w:rPr>
        <w:t>»</w:t>
      </w:r>
      <w:r w:rsidR="00BB7561">
        <w:rPr>
          <w:szCs w:val="28"/>
          <w:lang w:val="kk-KZ"/>
        </w:rPr>
        <w:t xml:space="preserve"> </w:t>
      </w:r>
      <w:r w:rsidR="00BB7561" w:rsidRPr="00BB7561">
        <w:rPr>
          <w:szCs w:val="28"/>
        </w:rPr>
        <w:t>(</w:t>
      </w:r>
      <w:r w:rsidR="00BB7561">
        <w:rPr>
          <w:szCs w:val="28"/>
          <w:lang w:val="en-US"/>
        </w:rPr>
        <w:t>c</w:t>
      </w:r>
      <w:r w:rsidR="00BB7561" w:rsidRPr="00BB7561">
        <w:rPr>
          <w:szCs w:val="28"/>
        </w:rPr>
        <w:t xml:space="preserve"> </w:t>
      </w:r>
      <w:r w:rsidR="00BB7561">
        <w:rPr>
          <w:szCs w:val="28"/>
        </w:rPr>
        <w:t>обходом</w:t>
      </w:r>
      <w:r w:rsidR="00064195">
        <w:rPr>
          <w:szCs w:val="28"/>
        </w:rPr>
        <w:t>) - граница</w:t>
      </w:r>
      <w:r w:rsidR="00BB7561">
        <w:rPr>
          <w:szCs w:val="28"/>
        </w:rPr>
        <w:t xml:space="preserve"> Россий</w:t>
      </w:r>
      <w:r w:rsidR="00BC6B3C">
        <w:rPr>
          <w:szCs w:val="28"/>
        </w:rPr>
        <w:t xml:space="preserve">ской федерации </w:t>
      </w:r>
      <w:r w:rsidR="00BC6B3C" w:rsidRPr="00BC6B3C">
        <w:rPr>
          <w:szCs w:val="28"/>
        </w:rPr>
        <w:t>(</w:t>
      </w:r>
      <w:r w:rsidR="00BC6B3C">
        <w:rPr>
          <w:szCs w:val="28"/>
        </w:rPr>
        <w:t>пункт пропуска Кайра</w:t>
      </w:r>
      <w:r w:rsidR="00BC6B3C">
        <w:rPr>
          <w:szCs w:val="28"/>
          <w:lang w:val="kk-KZ"/>
        </w:rPr>
        <w:t>к</w:t>
      </w:r>
      <w:r w:rsidR="00BC6B3C" w:rsidRPr="00BB7561">
        <w:rPr>
          <w:szCs w:val="28"/>
        </w:rPr>
        <w:t>)</w:t>
      </w:r>
      <w:r w:rsidR="00B03F44">
        <w:rPr>
          <w:szCs w:val="28"/>
        </w:rPr>
        <w:t>»</w:t>
      </w:r>
      <w:r w:rsidR="00064195">
        <w:rPr>
          <w:szCs w:val="28"/>
          <w:lang w:val="kk-KZ"/>
        </w:rPr>
        <w:t>, 796-856 километры</w:t>
      </w:r>
      <w:r w:rsidR="00B03F44">
        <w:rPr>
          <w:szCs w:val="28"/>
          <w:lang w:val="kk-KZ"/>
        </w:rPr>
        <w:t xml:space="preserve"> </w:t>
      </w:r>
      <w:r w:rsidRPr="007064E3">
        <w:rPr>
          <w:szCs w:val="28"/>
          <w:lang w:val="kk-KZ"/>
        </w:rPr>
        <w:t xml:space="preserve">для </w:t>
      </w:r>
      <w:r w:rsidR="00CC5074">
        <w:rPr>
          <w:szCs w:val="28"/>
          <w:lang w:val="kk-KZ"/>
        </w:rPr>
        <w:t xml:space="preserve">временой объездной дороги, </w:t>
      </w:r>
      <w:r w:rsidR="00A51B9F">
        <w:rPr>
          <w:szCs w:val="28"/>
          <w:lang w:val="kk-KZ"/>
        </w:rPr>
        <w:t>технологических дорог</w:t>
      </w:r>
      <w:r w:rsidR="00EC7B1D">
        <w:rPr>
          <w:szCs w:val="28"/>
          <w:lang w:val="kk-KZ"/>
        </w:rPr>
        <w:t xml:space="preserve">, </w:t>
      </w:r>
      <w:r w:rsidR="00126569">
        <w:rPr>
          <w:szCs w:val="28"/>
          <w:lang w:val="kk-KZ"/>
        </w:rPr>
        <w:t>площадки</w:t>
      </w:r>
      <w:r w:rsidR="006E51F5">
        <w:rPr>
          <w:szCs w:val="28"/>
          <w:lang w:val="kk-KZ"/>
        </w:rPr>
        <w:t xml:space="preserve"> для размещения асфальто</w:t>
      </w:r>
      <w:r w:rsidR="00CC5074">
        <w:rPr>
          <w:szCs w:val="28"/>
          <w:lang w:val="kk-KZ"/>
        </w:rPr>
        <w:t xml:space="preserve">бетонного завода, </w:t>
      </w:r>
      <w:r w:rsidR="00A51B9F">
        <w:rPr>
          <w:szCs w:val="28"/>
          <w:lang w:val="kk-KZ"/>
        </w:rPr>
        <w:t xml:space="preserve">для </w:t>
      </w:r>
      <w:r w:rsidR="00CC5074">
        <w:rPr>
          <w:szCs w:val="28"/>
          <w:lang w:val="kk-KZ"/>
        </w:rPr>
        <w:t>строительного городка</w:t>
      </w:r>
      <w:r w:rsidR="00A51B9F">
        <w:rPr>
          <w:szCs w:val="28"/>
          <w:lang w:val="kk-KZ"/>
        </w:rPr>
        <w:t>, грунтов</w:t>
      </w:r>
      <w:r w:rsidR="00126569">
        <w:rPr>
          <w:szCs w:val="28"/>
          <w:lang w:val="kk-KZ"/>
        </w:rPr>
        <w:t>ого карьера</w:t>
      </w:r>
      <w:r w:rsidR="00A51B9F">
        <w:rPr>
          <w:szCs w:val="28"/>
          <w:lang w:val="kk-KZ"/>
        </w:rPr>
        <w:t xml:space="preserve">. </w:t>
      </w:r>
    </w:p>
    <w:p w:rsidR="00041269" w:rsidRPr="007064E3" w:rsidRDefault="00041269" w:rsidP="00041269">
      <w:pPr>
        <w:pStyle w:val="21"/>
        <w:tabs>
          <w:tab w:val="left" w:pos="709"/>
          <w:tab w:val="left" w:pos="1440"/>
        </w:tabs>
        <w:ind w:right="0"/>
        <w:jc w:val="both"/>
        <w:rPr>
          <w:szCs w:val="28"/>
        </w:rPr>
      </w:pPr>
      <w:r w:rsidRPr="007064E3">
        <w:rPr>
          <w:szCs w:val="28"/>
        </w:rPr>
        <w:tab/>
        <w:t xml:space="preserve">2. </w:t>
      </w:r>
      <w:proofErr w:type="gramStart"/>
      <w:r w:rsidRPr="007064E3">
        <w:rPr>
          <w:szCs w:val="28"/>
        </w:rPr>
        <w:t>Контроль за</w:t>
      </w:r>
      <w:proofErr w:type="gramEnd"/>
      <w:r w:rsidRPr="007064E3">
        <w:rPr>
          <w:szCs w:val="28"/>
        </w:rPr>
        <w:t xml:space="preserve"> исполнением настоящего решения оставляю за собой.</w:t>
      </w:r>
    </w:p>
    <w:p w:rsidR="00041269" w:rsidRPr="007064E3" w:rsidRDefault="00041269" w:rsidP="00041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4E3">
        <w:rPr>
          <w:rFonts w:ascii="Times New Roman" w:hAnsi="Times New Roman" w:cs="Times New Roman"/>
          <w:sz w:val="28"/>
          <w:szCs w:val="28"/>
        </w:rPr>
        <w:t>3.Настоящее решение вводится по истечении десяти календарных дней после дня его первого официального опубликования.</w:t>
      </w:r>
    </w:p>
    <w:p w:rsidR="00041269" w:rsidRPr="007064E3" w:rsidRDefault="00041269" w:rsidP="00041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1269" w:rsidRPr="007064E3" w:rsidRDefault="00041269" w:rsidP="00041269">
      <w:pPr>
        <w:pStyle w:val="21"/>
        <w:tabs>
          <w:tab w:val="left" w:pos="709"/>
          <w:tab w:val="left" w:pos="1440"/>
        </w:tabs>
        <w:jc w:val="both"/>
        <w:rPr>
          <w:szCs w:val="28"/>
        </w:rPr>
      </w:pPr>
    </w:p>
    <w:p w:rsidR="00041269" w:rsidRPr="007064E3" w:rsidRDefault="00041269" w:rsidP="0004126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64E3">
        <w:rPr>
          <w:rFonts w:ascii="Times New Roman" w:hAnsi="Times New Roman" w:cs="Times New Roman"/>
          <w:b/>
          <w:bCs/>
          <w:sz w:val="28"/>
          <w:szCs w:val="28"/>
        </w:rPr>
        <w:t xml:space="preserve">Аким сельского округа                                          Н. </w:t>
      </w:r>
      <w:proofErr w:type="spellStart"/>
      <w:r w:rsidRPr="007064E3">
        <w:rPr>
          <w:rFonts w:ascii="Times New Roman" w:hAnsi="Times New Roman" w:cs="Times New Roman"/>
          <w:b/>
          <w:bCs/>
          <w:sz w:val="28"/>
          <w:szCs w:val="28"/>
        </w:rPr>
        <w:t>Алгожин</w:t>
      </w:r>
      <w:proofErr w:type="spellEnd"/>
      <w:r w:rsidRPr="007064E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041269" w:rsidRDefault="00041269" w:rsidP="000412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41269" w:rsidRDefault="00041269" w:rsidP="000412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41269" w:rsidRDefault="00041269" w:rsidP="0004126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41269" w:rsidRDefault="00041269" w:rsidP="007064E3">
      <w:pPr>
        <w:pStyle w:val="1"/>
        <w:shd w:val="clear" w:color="auto" w:fill="FFFFFF"/>
        <w:jc w:val="both"/>
        <w:textAlignment w:val="baseline"/>
        <w:rPr>
          <w:bCs w:val="0"/>
          <w:color w:val="000000"/>
          <w:sz w:val="28"/>
          <w:szCs w:val="28"/>
        </w:rPr>
      </w:pPr>
    </w:p>
    <w:p w:rsidR="00041269" w:rsidRDefault="00041269" w:rsidP="007064E3">
      <w:pPr>
        <w:pStyle w:val="1"/>
        <w:shd w:val="clear" w:color="auto" w:fill="FFFFFF"/>
        <w:jc w:val="both"/>
        <w:textAlignment w:val="baseline"/>
        <w:rPr>
          <w:bCs w:val="0"/>
          <w:color w:val="000000"/>
          <w:sz w:val="28"/>
          <w:szCs w:val="28"/>
        </w:rPr>
      </w:pPr>
    </w:p>
    <w:p w:rsidR="000D11D5" w:rsidRDefault="000D11D5" w:rsidP="000D11D5">
      <w:pPr>
        <w:rPr>
          <w:lang w:val="kk-KZ"/>
        </w:rPr>
      </w:pPr>
    </w:p>
    <w:p w:rsidR="000D11D5" w:rsidRDefault="000D11D5" w:rsidP="000D11D5">
      <w:pPr>
        <w:rPr>
          <w:lang w:val="kk-KZ"/>
        </w:rPr>
      </w:pPr>
    </w:p>
    <w:p w:rsidR="00B21FDA" w:rsidRDefault="00B21FDA" w:rsidP="000D11D5">
      <w:pPr>
        <w:rPr>
          <w:lang w:val="kk-KZ"/>
        </w:rPr>
      </w:pPr>
    </w:p>
    <w:p w:rsidR="007064E3" w:rsidRPr="001274A8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4E3" w:rsidRPr="001274A8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4E3" w:rsidRPr="001274A8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4E3" w:rsidRPr="001274A8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64832" w:rsidRPr="00541962" w:rsidRDefault="00A64832" w:rsidP="00A64832">
      <w:pPr>
        <w:spacing w:after="0" w:line="240" w:lineRule="auto"/>
        <w:ind w:right="-1"/>
        <w:jc w:val="right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Солтүстік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</w:p>
    <w:p w:rsidR="00A64832" w:rsidRPr="00541962" w:rsidRDefault="00A64832" w:rsidP="00A64832">
      <w:pPr>
        <w:spacing w:after="0" w:line="240" w:lineRule="auto"/>
        <w:ind w:right="-1"/>
        <w:jc w:val="right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Ғабит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Мүсірепов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атындағы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</w:p>
    <w:p w:rsidR="00A64832" w:rsidRPr="00541962" w:rsidRDefault="00A64832" w:rsidP="00A6483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Рузаев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ауылдық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округі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4832" w:rsidRPr="00541962" w:rsidRDefault="00A64832" w:rsidP="00A6483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2026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54196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___________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4832" w:rsidRPr="00541962" w:rsidRDefault="00A64832" w:rsidP="00A6483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B21FDA"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шешіміне</w:t>
      </w:r>
      <w:r w:rsidRPr="005419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64E3" w:rsidRPr="00541962" w:rsidRDefault="00A64832" w:rsidP="00A6483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4196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7064E3" w:rsidRPr="00541962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064E3" w:rsidRPr="00A64832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4E3" w:rsidRPr="00A64832" w:rsidRDefault="00A64832" w:rsidP="00A64832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КАZ-03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"Астана-Атбасар-Жақсы-Рузаевка-Сарыкөл-Қостанай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(айналма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жолмен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)-РФ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гр.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(Қайрақ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4270">
        <w:rPr>
          <w:rFonts w:ascii="Times New Roman" w:hAnsi="Times New Roman" w:cs="Times New Roman"/>
          <w:b/>
          <w:sz w:val="28"/>
          <w:szCs w:val="28"/>
          <w:lang w:val="kk-KZ"/>
        </w:rPr>
        <w:t>өткізу пункті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)"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796-856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км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автомобиль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жолдарын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күрделі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жөндеуге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бөлу көзделген жер учаскелерін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орналастыру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үшін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жер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учаскелерінің</w:t>
      </w:r>
      <w:r w:rsidRPr="00A648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4832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экспликациясы</w:t>
      </w:r>
    </w:p>
    <w:p w:rsidR="007064E3" w:rsidRPr="00A64832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4E3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6010" w:rsidRDefault="00D96010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6"/>
        <w:tblW w:w="9606" w:type="dxa"/>
        <w:tblLook w:val="04A0"/>
      </w:tblPr>
      <w:tblGrid>
        <w:gridCol w:w="3652"/>
        <w:gridCol w:w="1890"/>
        <w:gridCol w:w="2792"/>
        <w:gridCol w:w="1272"/>
      </w:tblGrid>
      <w:tr w:rsidR="004C4270" w:rsidRPr="00144D84" w:rsidTr="00881EBF">
        <w:trPr>
          <w:trHeight w:val="890"/>
        </w:trPr>
        <w:tc>
          <w:tcPr>
            <w:tcW w:w="3652" w:type="dxa"/>
          </w:tcPr>
          <w:p w:rsidR="004C4270" w:rsidRPr="00AD61FD" w:rsidRDefault="004C4270" w:rsidP="00FB1302">
            <w:pPr>
              <w:rPr>
                <w:lang w:val="kk-KZ"/>
              </w:rPr>
            </w:pPr>
            <w:proofErr w:type="spellStart"/>
            <w:r w:rsidRPr="00AD61FD">
              <w:t>Жер</w:t>
            </w:r>
            <w:proofErr w:type="spellEnd"/>
            <w:r w:rsidRPr="00AD61FD">
              <w:t xml:space="preserve"> </w:t>
            </w:r>
            <w:r w:rsidRPr="00AD61FD">
              <w:rPr>
                <w:rStyle w:val="ypks7kbdpwfgdykd3qb9"/>
              </w:rPr>
              <w:t>пайдаланушылардың</w:t>
            </w:r>
            <w:r w:rsidRPr="00AD61FD">
              <w:t xml:space="preserve"> </w:t>
            </w:r>
            <w:proofErr w:type="spellStart"/>
            <w:r w:rsidRPr="00AD61FD">
              <w:rPr>
                <w:rStyle w:val="ypks7kbdpwfgdykd3qb9"/>
              </w:rPr>
              <w:t>атауы</w:t>
            </w:r>
            <w:proofErr w:type="spellEnd"/>
          </w:p>
        </w:tc>
        <w:tc>
          <w:tcPr>
            <w:tcW w:w="1890" w:type="dxa"/>
          </w:tcPr>
          <w:p w:rsidR="004C4270" w:rsidRPr="00AD61FD" w:rsidRDefault="004C4270" w:rsidP="00FB1302">
            <w:pPr>
              <w:rPr>
                <w:lang w:val="kk-KZ"/>
              </w:rPr>
            </w:pPr>
            <w:r w:rsidRPr="00AD61FD">
              <w:rPr>
                <w:lang w:val="kk-KZ"/>
              </w:rPr>
              <w:t xml:space="preserve">Жалпы алаңы </w:t>
            </w:r>
          </w:p>
        </w:tc>
        <w:tc>
          <w:tcPr>
            <w:tcW w:w="2792" w:type="dxa"/>
            <w:tcBorders>
              <w:right w:val="single" w:sz="4" w:space="0" w:color="auto"/>
            </w:tcBorders>
          </w:tcPr>
          <w:p w:rsidR="004C4270" w:rsidRPr="00AD61FD" w:rsidRDefault="00687353" w:rsidP="00881EBF">
            <w:pPr>
              <w:jc w:val="center"/>
              <w:rPr>
                <w:lang w:val="kk-KZ"/>
              </w:rPr>
            </w:pPr>
            <w:r w:rsidRPr="00AD61FD">
              <w:rPr>
                <w:rStyle w:val="ypks7kbdpwfgdykd3qb9"/>
              </w:rPr>
              <w:t>Оның</w:t>
            </w:r>
            <w:r w:rsidRPr="00AD61FD">
              <w:t xml:space="preserve"> </w:t>
            </w:r>
            <w:proofErr w:type="spellStart"/>
            <w:r w:rsidRPr="00AD61FD">
              <w:rPr>
                <w:rStyle w:val="ypks7kbdpwfgdykd3qb9"/>
              </w:rPr>
              <w:t>ішінде</w:t>
            </w:r>
            <w:proofErr w:type="spellEnd"/>
            <w:r w:rsidRPr="00AD61FD">
              <w:t xml:space="preserve"> </w:t>
            </w:r>
            <w:proofErr w:type="spellStart"/>
            <w:r w:rsidRPr="00AD61FD">
              <w:rPr>
                <w:rStyle w:val="ypks7kbdpwfgdykd3qb9"/>
              </w:rPr>
              <w:t>жайылымдар</w:t>
            </w:r>
            <w:proofErr w:type="spellEnd"/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4C4270" w:rsidRPr="00AD61FD" w:rsidRDefault="00687353" w:rsidP="00FB1302">
            <w:pPr>
              <w:rPr>
                <w:lang w:val="kk-KZ"/>
              </w:rPr>
            </w:pPr>
            <w:r w:rsidRPr="00AD61FD">
              <w:rPr>
                <w:lang w:val="kk-KZ"/>
              </w:rPr>
              <w:t>Барлығы</w:t>
            </w:r>
          </w:p>
          <w:p w:rsidR="004C4270" w:rsidRPr="00AD61FD" w:rsidRDefault="004C4270" w:rsidP="00FB1302">
            <w:pPr>
              <w:rPr>
                <w:lang w:val="kk-KZ"/>
              </w:rPr>
            </w:pPr>
          </w:p>
          <w:p w:rsidR="004C4270" w:rsidRPr="00AD61FD" w:rsidRDefault="004C4270" w:rsidP="00FB1302">
            <w:pPr>
              <w:rPr>
                <w:lang w:val="kk-KZ"/>
              </w:rPr>
            </w:pPr>
          </w:p>
        </w:tc>
      </w:tr>
      <w:tr w:rsidR="004C4270" w:rsidRPr="00144D84" w:rsidTr="00881EBF">
        <w:trPr>
          <w:trHeight w:val="890"/>
        </w:trPr>
        <w:tc>
          <w:tcPr>
            <w:tcW w:w="3652" w:type="dxa"/>
          </w:tcPr>
          <w:p w:rsidR="004C4270" w:rsidRPr="00144D84" w:rsidRDefault="00AD61FD" w:rsidP="00FB1302">
            <w:pPr>
              <w:rPr>
                <w:b/>
                <w:lang w:val="kk-KZ"/>
              </w:rPr>
            </w:pPr>
            <w:r>
              <w:rPr>
                <w:rStyle w:val="ypks7kbdpwfgdykd3qb9"/>
              </w:rPr>
              <w:t>Уақытша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айналма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жол</w:t>
            </w:r>
            <w:proofErr w:type="spellEnd"/>
          </w:p>
        </w:tc>
        <w:tc>
          <w:tcPr>
            <w:tcW w:w="1890" w:type="dxa"/>
          </w:tcPr>
          <w:p w:rsidR="004C4270" w:rsidRPr="00144D84" w:rsidRDefault="004C4270" w:rsidP="00881EBF">
            <w:pPr>
              <w:jc w:val="center"/>
              <w:rPr>
                <w:b/>
                <w:lang w:val="kk-KZ"/>
              </w:rPr>
            </w:pPr>
            <w:r>
              <w:rPr>
                <w:lang w:val="kk-KZ"/>
              </w:rPr>
              <w:t>0,72</w:t>
            </w:r>
          </w:p>
        </w:tc>
        <w:tc>
          <w:tcPr>
            <w:tcW w:w="2792" w:type="dxa"/>
            <w:tcBorders>
              <w:righ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0,72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0,72</w:t>
            </w:r>
          </w:p>
        </w:tc>
      </w:tr>
      <w:tr w:rsidR="004C4270" w:rsidTr="00881EBF">
        <w:trPr>
          <w:trHeight w:val="670"/>
        </w:trPr>
        <w:tc>
          <w:tcPr>
            <w:tcW w:w="3652" w:type="dxa"/>
          </w:tcPr>
          <w:p w:rsidR="004C4270" w:rsidRPr="00144D84" w:rsidRDefault="00AD61FD" w:rsidP="00FB1302">
            <w:pPr>
              <w:rPr>
                <w:b/>
                <w:lang w:val="kk-KZ"/>
              </w:rPr>
            </w:pPr>
            <w:r>
              <w:rPr>
                <w:rStyle w:val="ypks7kbdpwfgdykd3qb9"/>
              </w:rPr>
              <w:t>Технологиялық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жолдар</w:t>
            </w:r>
            <w:proofErr w:type="spellEnd"/>
          </w:p>
        </w:tc>
        <w:tc>
          <w:tcPr>
            <w:tcW w:w="1890" w:type="dxa"/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</w:tr>
      <w:tr w:rsidR="004C4270" w:rsidTr="00881EBF">
        <w:trPr>
          <w:trHeight w:val="670"/>
        </w:trPr>
        <w:tc>
          <w:tcPr>
            <w:tcW w:w="3652" w:type="dxa"/>
          </w:tcPr>
          <w:p w:rsidR="004C4270" w:rsidRPr="00144D84" w:rsidRDefault="00AD61FD" w:rsidP="00FB1302">
            <w:pPr>
              <w:rPr>
                <w:b/>
                <w:lang w:val="kk-KZ"/>
              </w:rPr>
            </w:pPr>
            <w:r>
              <w:rPr>
                <w:rStyle w:val="ypks7kbdpwfgdykd3qb9"/>
              </w:rPr>
              <w:t>АБЗ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орналастыру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алаңы</w:t>
            </w:r>
          </w:p>
        </w:tc>
        <w:tc>
          <w:tcPr>
            <w:tcW w:w="1890" w:type="dxa"/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</w:tr>
      <w:tr w:rsidR="004C4270" w:rsidTr="00881EBF">
        <w:trPr>
          <w:trHeight w:val="670"/>
        </w:trPr>
        <w:tc>
          <w:tcPr>
            <w:tcW w:w="3652" w:type="dxa"/>
          </w:tcPr>
          <w:p w:rsidR="004C4270" w:rsidRPr="00144D84" w:rsidRDefault="00AD61FD" w:rsidP="00FB1302">
            <w:pPr>
              <w:rPr>
                <w:b/>
                <w:lang w:val="kk-KZ"/>
              </w:rPr>
            </w:pPr>
            <w:r>
              <w:rPr>
                <w:rStyle w:val="ypks7kbdpwfgdykd3qb9"/>
              </w:rPr>
              <w:t>Құрылыс</w:t>
            </w:r>
            <w:r>
              <w:t xml:space="preserve"> </w:t>
            </w:r>
            <w:r>
              <w:rPr>
                <w:rStyle w:val="ypks7kbdpwfgdykd3qb9"/>
              </w:rPr>
              <w:t>қалашығы</w:t>
            </w:r>
          </w:p>
        </w:tc>
        <w:tc>
          <w:tcPr>
            <w:tcW w:w="1890" w:type="dxa"/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</w:tr>
      <w:tr w:rsidR="004C4270" w:rsidTr="00881EBF">
        <w:trPr>
          <w:trHeight w:val="670"/>
        </w:trPr>
        <w:tc>
          <w:tcPr>
            <w:tcW w:w="3652" w:type="dxa"/>
          </w:tcPr>
          <w:p w:rsidR="004C4270" w:rsidRPr="00144D84" w:rsidRDefault="00AD61FD" w:rsidP="00FB1302">
            <w:pPr>
              <w:rPr>
                <w:b/>
                <w:lang w:val="kk-KZ"/>
              </w:rPr>
            </w:pPr>
            <w:r>
              <w:rPr>
                <w:rStyle w:val="ypks7kbdpwfgdykd3qb9"/>
              </w:rPr>
              <w:t>Топырақ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карьерлері</w:t>
            </w:r>
            <w:proofErr w:type="spellEnd"/>
          </w:p>
        </w:tc>
        <w:tc>
          <w:tcPr>
            <w:tcW w:w="1890" w:type="dxa"/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7,8</w:t>
            </w:r>
          </w:p>
        </w:tc>
        <w:tc>
          <w:tcPr>
            <w:tcW w:w="2792" w:type="dxa"/>
            <w:tcBorders>
              <w:top w:val="single" w:sz="4" w:space="0" w:color="auto"/>
              <w:righ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:rsidR="004C4270" w:rsidRDefault="004C4270" w:rsidP="00881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7,8</w:t>
            </w:r>
          </w:p>
        </w:tc>
      </w:tr>
    </w:tbl>
    <w:p w:rsidR="00D96010" w:rsidRDefault="00D96010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6010" w:rsidRDefault="00D96010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81EBF" w:rsidRDefault="00881EBF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04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04E">
        <w:rPr>
          <w:rFonts w:ascii="Times New Roman" w:hAnsi="Times New Roman" w:cs="Times New Roman"/>
          <w:sz w:val="28"/>
          <w:szCs w:val="28"/>
        </w:rPr>
        <w:t xml:space="preserve">к </w:t>
      </w:r>
      <w:r w:rsidRPr="0010004E">
        <w:rPr>
          <w:rFonts w:ascii="Times New Roman" w:hAnsi="Times New Roman" w:cs="Times New Roman"/>
          <w:sz w:val="28"/>
          <w:szCs w:val="28"/>
          <w:lang w:val="kk-KZ"/>
        </w:rPr>
        <w:t xml:space="preserve">решению акима </w:t>
      </w:r>
      <w:r w:rsidRPr="00100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04E">
        <w:rPr>
          <w:rFonts w:ascii="Times New Roman" w:hAnsi="Times New Roman" w:cs="Times New Roman"/>
          <w:sz w:val="28"/>
          <w:szCs w:val="28"/>
        </w:rPr>
        <w:t>Рузаевского</w:t>
      </w:r>
      <w:proofErr w:type="spellEnd"/>
      <w:r w:rsidRPr="001000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004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04E">
        <w:rPr>
          <w:rFonts w:ascii="Times New Roman" w:hAnsi="Times New Roman" w:cs="Times New Roman"/>
          <w:sz w:val="28"/>
          <w:szCs w:val="28"/>
        </w:rPr>
        <w:t xml:space="preserve">округа </w:t>
      </w:r>
      <w:proofErr w:type="spellStart"/>
      <w:r w:rsidRPr="0010004E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A64832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10004E">
        <w:rPr>
          <w:rFonts w:ascii="Times New Roman" w:hAnsi="Times New Roman" w:cs="Times New Roman"/>
          <w:sz w:val="28"/>
          <w:szCs w:val="28"/>
        </w:rPr>
        <w:t>йона</w:t>
      </w:r>
      <w:proofErr w:type="spellEnd"/>
      <w:r w:rsidRPr="0010004E"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 w:rsidRPr="0010004E">
        <w:rPr>
          <w:rFonts w:ascii="Times New Roman" w:hAnsi="Times New Roman" w:cs="Times New Roman"/>
          <w:sz w:val="28"/>
          <w:szCs w:val="28"/>
        </w:rPr>
        <w:t>Габита</w:t>
      </w:r>
      <w:proofErr w:type="spellEnd"/>
      <w:r w:rsidRPr="0010004E">
        <w:rPr>
          <w:rFonts w:ascii="Times New Roman" w:hAnsi="Times New Roman" w:cs="Times New Roman"/>
          <w:sz w:val="28"/>
          <w:szCs w:val="28"/>
        </w:rPr>
        <w:t xml:space="preserve"> Мусрепова</w:t>
      </w:r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04E">
        <w:rPr>
          <w:rFonts w:ascii="Times New Roman" w:hAnsi="Times New Roman" w:cs="Times New Roman"/>
          <w:sz w:val="28"/>
          <w:szCs w:val="28"/>
        </w:rPr>
        <w:t>Северо-Казахстанской области</w:t>
      </w:r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04E">
        <w:rPr>
          <w:rFonts w:ascii="Times New Roman" w:hAnsi="Times New Roman" w:cs="Times New Roman"/>
          <w:sz w:val="28"/>
          <w:szCs w:val="28"/>
        </w:rPr>
        <w:t>№ «</w:t>
      </w:r>
      <w:r w:rsidR="00B21FD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0004E">
        <w:rPr>
          <w:rFonts w:ascii="Times New Roman" w:hAnsi="Times New Roman" w:cs="Times New Roman"/>
          <w:sz w:val="28"/>
          <w:szCs w:val="28"/>
        </w:rPr>
        <w:t xml:space="preserve">» от </w:t>
      </w:r>
      <w:r w:rsidR="00B21FDA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1000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004E">
        <w:rPr>
          <w:rFonts w:ascii="Times New Roman" w:hAnsi="Times New Roman" w:cs="Times New Roman"/>
          <w:sz w:val="28"/>
          <w:szCs w:val="28"/>
        </w:rPr>
        <w:t>2026 года</w:t>
      </w:r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0004E" w:rsidRPr="0010004E" w:rsidRDefault="0010004E" w:rsidP="001000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0004E" w:rsidRPr="0010004E" w:rsidRDefault="0010004E" w:rsidP="001000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004E">
        <w:rPr>
          <w:rFonts w:ascii="Times New Roman" w:hAnsi="Times New Roman" w:cs="Times New Roman"/>
          <w:b/>
          <w:sz w:val="28"/>
          <w:szCs w:val="28"/>
        </w:rPr>
        <w:t>Экспликация земельных участков, для устройства земельных угодий, намечаемых к отводу для капитального ремонта автомобильных дороги КА</w:t>
      </w:r>
      <w:r w:rsidRPr="0010004E">
        <w:rPr>
          <w:rFonts w:ascii="Times New Roman" w:hAnsi="Times New Roman" w:cs="Times New Roman"/>
          <w:b/>
          <w:sz w:val="28"/>
          <w:szCs w:val="28"/>
          <w:lang w:val="en-US"/>
        </w:rPr>
        <w:t>Z</w:t>
      </w:r>
      <w:r w:rsidRPr="0010004E">
        <w:rPr>
          <w:rFonts w:ascii="Times New Roman" w:hAnsi="Times New Roman" w:cs="Times New Roman"/>
          <w:b/>
          <w:sz w:val="28"/>
          <w:szCs w:val="28"/>
        </w:rPr>
        <w:t xml:space="preserve">-03 </w:t>
      </w:r>
      <w:r w:rsidRPr="0010004E">
        <w:rPr>
          <w:rFonts w:ascii="Times New Roman" w:hAnsi="Times New Roman" w:cs="Times New Roman"/>
          <w:b/>
          <w:sz w:val="28"/>
          <w:szCs w:val="28"/>
          <w:lang w:val="kk-KZ"/>
        </w:rPr>
        <w:t>«Астана-Атбасар-Жаксы-Рузаевка-Сарыколь-Костанай (с обходом)-гр</w:t>
      </w:r>
      <w:proofErr w:type="gramStart"/>
      <w:r w:rsidRPr="0010004E">
        <w:rPr>
          <w:rFonts w:ascii="Times New Roman" w:hAnsi="Times New Roman" w:cs="Times New Roman"/>
          <w:b/>
          <w:sz w:val="28"/>
          <w:szCs w:val="28"/>
          <w:lang w:val="kk-KZ"/>
        </w:rPr>
        <w:t>.Р</w:t>
      </w:r>
      <w:proofErr w:type="gramEnd"/>
      <w:r w:rsidRPr="00100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 (п/п Кайрак)» км 796-856 </w:t>
      </w:r>
    </w:p>
    <w:p w:rsidR="0010004E" w:rsidRDefault="0010004E" w:rsidP="0010004E">
      <w:pPr>
        <w:spacing w:after="0" w:line="240" w:lineRule="auto"/>
        <w:ind w:firstLine="709"/>
        <w:jc w:val="center"/>
        <w:rPr>
          <w:b/>
          <w:lang w:val="kk-KZ"/>
        </w:rPr>
      </w:pPr>
    </w:p>
    <w:tbl>
      <w:tblPr>
        <w:tblStyle w:val="a6"/>
        <w:tblW w:w="9606" w:type="dxa"/>
        <w:tblLook w:val="04A0"/>
      </w:tblPr>
      <w:tblGrid>
        <w:gridCol w:w="3369"/>
        <w:gridCol w:w="2396"/>
        <w:gridCol w:w="2922"/>
        <w:gridCol w:w="919"/>
      </w:tblGrid>
      <w:tr w:rsidR="0010004E" w:rsidRPr="00144D84" w:rsidTr="00FB1302">
        <w:trPr>
          <w:trHeight w:val="890"/>
        </w:trPr>
        <w:tc>
          <w:tcPr>
            <w:tcW w:w="3369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>Наименование землепользователей</w:t>
            </w:r>
          </w:p>
        </w:tc>
        <w:tc>
          <w:tcPr>
            <w:tcW w:w="2396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 xml:space="preserve">Общая площадь </w:t>
            </w:r>
          </w:p>
        </w:tc>
        <w:tc>
          <w:tcPr>
            <w:tcW w:w="2922" w:type="dxa"/>
            <w:tcBorders>
              <w:right w:val="single" w:sz="4" w:space="0" w:color="auto"/>
            </w:tcBorders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>В том числе пастбищ</w:t>
            </w:r>
          </w:p>
          <w:p w:rsidR="0010004E" w:rsidRPr="00B11245" w:rsidRDefault="0010004E" w:rsidP="00FB1302">
            <w:pPr>
              <w:rPr>
                <w:lang w:val="kk-KZ"/>
              </w:rPr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>Всего</w:t>
            </w:r>
          </w:p>
          <w:p w:rsidR="0010004E" w:rsidRPr="00B11245" w:rsidRDefault="0010004E" w:rsidP="00FB1302">
            <w:pPr>
              <w:rPr>
                <w:lang w:val="kk-KZ"/>
              </w:rPr>
            </w:pPr>
          </w:p>
          <w:p w:rsidR="0010004E" w:rsidRPr="00B11245" w:rsidRDefault="0010004E" w:rsidP="00FB1302">
            <w:pPr>
              <w:rPr>
                <w:lang w:val="kk-KZ"/>
              </w:rPr>
            </w:pPr>
          </w:p>
        </w:tc>
      </w:tr>
      <w:tr w:rsidR="0010004E" w:rsidRPr="00144D84" w:rsidTr="00FB1302">
        <w:trPr>
          <w:trHeight w:val="890"/>
        </w:trPr>
        <w:tc>
          <w:tcPr>
            <w:tcW w:w="3369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>Временная объездная дорога</w:t>
            </w:r>
          </w:p>
        </w:tc>
        <w:tc>
          <w:tcPr>
            <w:tcW w:w="2396" w:type="dxa"/>
          </w:tcPr>
          <w:p w:rsidR="0010004E" w:rsidRPr="00144D84" w:rsidRDefault="0010004E" w:rsidP="00B11245">
            <w:pPr>
              <w:jc w:val="center"/>
              <w:rPr>
                <w:b/>
                <w:lang w:val="kk-KZ"/>
              </w:rPr>
            </w:pPr>
            <w:r>
              <w:rPr>
                <w:lang w:val="kk-KZ"/>
              </w:rPr>
              <w:t>0,72</w:t>
            </w:r>
          </w:p>
        </w:tc>
        <w:tc>
          <w:tcPr>
            <w:tcW w:w="2922" w:type="dxa"/>
            <w:tcBorders>
              <w:righ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0,72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0,72</w:t>
            </w:r>
          </w:p>
        </w:tc>
      </w:tr>
      <w:tr w:rsidR="0010004E" w:rsidTr="00FB1302">
        <w:trPr>
          <w:trHeight w:val="670"/>
        </w:trPr>
        <w:tc>
          <w:tcPr>
            <w:tcW w:w="3369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>Технологические дороги</w:t>
            </w:r>
          </w:p>
        </w:tc>
        <w:tc>
          <w:tcPr>
            <w:tcW w:w="2396" w:type="dxa"/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</w:tr>
      <w:tr w:rsidR="0010004E" w:rsidTr="00FB1302">
        <w:trPr>
          <w:trHeight w:val="670"/>
        </w:trPr>
        <w:tc>
          <w:tcPr>
            <w:tcW w:w="3369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 xml:space="preserve">Площадка для размещения </w:t>
            </w:r>
            <w:r w:rsidR="00B11245">
              <w:rPr>
                <w:lang w:val="kk-KZ"/>
              </w:rPr>
              <w:t>асфальтобетонного завода</w:t>
            </w:r>
          </w:p>
        </w:tc>
        <w:tc>
          <w:tcPr>
            <w:tcW w:w="2396" w:type="dxa"/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</w:tr>
      <w:tr w:rsidR="0010004E" w:rsidTr="00FB1302">
        <w:trPr>
          <w:trHeight w:val="670"/>
        </w:trPr>
        <w:tc>
          <w:tcPr>
            <w:tcW w:w="3369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 xml:space="preserve">Строительный городок </w:t>
            </w:r>
          </w:p>
        </w:tc>
        <w:tc>
          <w:tcPr>
            <w:tcW w:w="2396" w:type="dxa"/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</w:tr>
      <w:tr w:rsidR="0010004E" w:rsidTr="00FB1302">
        <w:trPr>
          <w:trHeight w:val="670"/>
        </w:trPr>
        <w:tc>
          <w:tcPr>
            <w:tcW w:w="3369" w:type="dxa"/>
          </w:tcPr>
          <w:p w:rsidR="0010004E" w:rsidRPr="00B11245" w:rsidRDefault="0010004E" w:rsidP="00FB1302">
            <w:pPr>
              <w:rPr>
                <w:lang w:val="kk-KZ"/>
              </w:rPr>
            </w:pPr>
            <w:r w:rsidRPr="00B11245">
              <w:rPr>
                <w:lang w:val="kk-KZ"/>
              </w:rPr>
              <w:t xml:space="preserve">Грунтовые карьеры </w:t>
            </w:r>
          </w:p>
        </w:tc>
        <w:tc>
          <w:tcPr>
            <w:tcW w:w="2396" w:type="dxa"/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7,8</w:t>
            </w:r>
          </w:p>
        </w:tc>
        <w:tc>
          <w:tcPr>
            <w:tcW w:w="2922" w:type="dxa"/>
            <w:tcBorders>
              <w:top w:val="single" w:sz="4" w:space="0" w:color="auto"/>
              <w:righ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</w:tcBorders>
          </w:tcPr>
          <w:p w:rsidR="0010004E" w:rsidRDefault="0010004E" w:rsidP="00B11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7,8</w:t>
            </w:r>
          </w:p>
        </w:tc>
      </w:tr>
    </w:tbl>
    <w:p w:rsidR="0010004E" w:rsidRPr="00BB57BE" w:rsidRDefault="0010004E" w:rsidP="0010004E">
      <w:pPr>
        <w:spacing w:after="0" w:line="240" w:lineRule="auto"/>
        <w:ind w:firstLine="709"/>
        <w:rPr>
          <w:lang w:val="kk-KZ"/>
        </w:rPr>
      </w:pPr>
    </w:p>
    <w:p w:rsidR="007064E3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64E3" w:rsidRDefault="007064E3" w:rsidP="007064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009C" w:rsidRDefault="0018009C" w:rsidP="00DE26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8009C" w:rsidRDefault="0018009C" w:rsidP="00DE26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8009C" w:rsidRDefault="0018009C" w:rsidP="00DE26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18009C" w:rsidSect="005E1CA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26EE"/>
    <w:rsid w:val="00017D18"/>
    <w:rsid w:val="00041269"/>
    <w:rsid w:val="00044AC1"/>
    <w:rsid w:val="00056965"/>
    <w:rsid w:val="00064195"/>
    <w:rsid w:val="00083FAB"/>
    <w:rsid w:val="000C624C"/>
    <w:rsid w:val="000D11D5"/>
    <w:rsid w:val="000D5BA4"/>
    <w:rsid w:val="000D607C"/>
    <w:rsid w:val="000E2FD7"/>
    <w:rsid w:val="0010004E"/>
    <w:rsid w:val="00106F8F"/>
    <w:rsid w:val="001122C4"/>
    <w:rsid w:val="00117ABE"/>
    <w:rsid w:val="0012267A"/>
    <w:rsid w:val="00126569"/>
    <w:rsid w:val="001274A8"/>
    <w:rsid w:val="0014032F"/>
    <w:rsid w:val="0018009C"/>
    <w:rsid w:val="00191E9C"/>
    <w:rsid w:val="001A2B23"/>
    <w:rsid w:val="001F70B5"/>
    <w:rsid w:val="00231428"/>
    <w:rsid w:val="00233387"/>
    <w:rsid w:val="002634BB"/>
    <w:rsid w:val="002865FC"/>
    <w:rsid w:val="002C6F52"/>
    <w:rsid w:val="002D7F97"/>
    <w:rsid w:val="002E2652"/>
    <w:rsid w:val="0035325E"/>
    <w:rsid w:val="00361F1B"/>
    <w:rsid w:val="0036327B"/>
    <w:rsid w:val="00397F23"/>
    <w:rsid w:val="003B6DCB"/>
    <w:rsid w:val="003D57F5"/>
    <w:rsid w:val="003F0178"/>
    <w:rsid w:val="0047622C"/>
    <w:rsid w:val="00476686"/>
    <w:rsid w:val="004A062E"/>
    <w:rsid w:val="004C4270"/>
    <w:rsid w:val="00503423"/>
    <w:rsid w:val="005178B8"/>
    <w:rsid w:val="00527AC9"/>
    <w:rsid w:val="00541962"/>
    <w:rsid w:val="005419AB"/>
    <w:rsid w:val="005543D7"/>
    <w:rsid w:val="00560831"/>
    <w:rsid w:val="00570CB7"/>
    <w:rsid w:val="005B7153"/>
    <w:rsid w:val="005E18E6"/>
    <w:rsid w:val="005E1CA0"/>
    <w:rsid w:val="005E7940"/>
    <w:rsid w:val="00601217"/>
    <w:rsid w:val="0062528A"/>
    <w:rsid w:val="00632576"/>
    <w:rsid w:val="00646CDA"/>
    <w:rsid w:val="00655444"/>
    <w:rsid w:val="00687353"/>
    <w:rsid w:val="006A6E33"/>
    <w:rsid w:val="006E51F5"/>
    <w:rsid w:val="006F5C00"/>
    <w:rsid w:val="007064E3"/>
    <w:rsid w:val="007233B8"/>
    <w:rsid w:val="00751B2F"/>
    <w:rsid w:val="0077201F"/>
    <w:rsid w:val="007D09B8"/>
    <w:rsid w:val="007E6061"/>
    <w:rsid w:val="007F34DD"/>
    <w:rsid w:val="00801511"/>
    <w:rsid w:val="00811F36"/>
    <w:rsid w:val="008134FB"/>
    <w:rsid w:val="00852765"/>
    <w:rsid w:val="00870763"/>
    <w:rsid w:val="00874634"/>
    <w:rsid w:val="00881EBF"/>
    <w:rsid w:val="0088670A"/>
    <w:rsid w:val="008D350E"/>
    <w:rsid w:val="009110C7"/>
    <w:rsid w:val="00932612"/>
    <w:rsid w:val="009519D8"/>
    <w:rsid w:val="00964A6C"/>
    <w:rsid w:val="009A6CC4"/>
    <w:rsid w:val="009E18FB"/>
    <w:rsid w:val="009E396B"/>
    <w:rsid w:val="009F126E"/>
    <w:rsid w:val="00A22282"/>
    <w:rsid w:val="00A51B9F"/>
    <w:rsid w:val="00A55AF0"/>
    <w:rsid w:val="00A64832"/>
    <w:rsid w:val="00A77373"/>
    <w:rsid w:val="00A97A26"/>
    <w:rsid w:val="00AB1E81"/>
    <w:rsid w:val="00AC6CA6"/>
    <w:rsid w:val="00AD61FD"/>
    <w:rsid w:val="00AF1859"/>
    <w:rsid w:val="00B03F44"/>
    <w:rsid w:val="00B11245"/>
    <w:rsid w:val="00B126EE"/>
    <w:rsid w:val="00B21FDA"/>
    <w:rsid w:val="00B512BB"/>
    <w:rsid w:val="00B6369C"/>
    <w:rsid w:val="00B65C42"/>
    <w:rsid w:val="00B70F9C"/>
    <w:rsid w:val="00B774BD"/>
    <w:rsid w:val="00BB1B90"/>
    <w:rsid w:val="00BB751E"/>
    <w:rsid w:val="00BB7561"/>
    <w:rsid w:val="00BC6B3C"/>
    <w:rsid w:val="00BE6CEA"/>
    <w:rsid w:val="00C46AC5"/>
    <w:rsid w:val="00C615E3"/>
    <w:rsid w:val="00C769C0"/>
    <w:rsid w:val="00CB2E25"/>
    <w:rsid w:val="00CC5074"/>
    <w:rsid w:val="00CE4B23"/>
    <w:rsid w:val="00CF56D9"/>
    <w:rsid w:val="00D041BE"/>
    <w:rsid w:val="00D12108"/>
    <w:rsid w:val="00D16CE1"/>
    <w:rsid w:val="00D260B3"/>
    <w:rsid w:val="00D330F6"/>
    <w:rsid w:val="00D5773D"/>
    <w:rsid w:val="00D96010"/>
    <w:rsid w:val="00D9680D"/>
    <w:rsid w:val="00DD6B0E"/>
    <w:rsid w:val="00DE1483"/>
    <w:rsid w:val="00DE2656"/>
    <w:rsid w:val="00DF75D5"/>
    <w:rsid w:val="00E15893"/>
    <w:rsid w:val="00E25190"/>
    <w:rsid w:val="00E64C5B"/>
    <w:rsid w:val="00E91144"/>
    <w:rsid w:val="00EA7011"/>
    <w:rsid w:val="00EB4FFC"/>
    <w:rsid w:val="00EC4336"/>
    <w:rsid w:val="00EC470C"/>
    <w:rsid w:val="00EC7B1D"/>
    <w:rsid w:val="00EE3F7E"/>
    <w:rsid w:val="00F06136"/>
    <w:rsid w:val="00F16702"/>
    <w:rsid w:val="00F7435F"/>
    <w:rsid w:val="00FA1AED"/>
    <w:rsid w:val="00FB34C9"/>
    <w:rsid w:val="00FB7467"/>
    <w:rsid w:val="00FE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F5"/>
  </w:style>
  <w:style w:type="paragraph" w:styleId="1">
    <w:name w:val="heading 1"/>
    <w:basedOn w:val="a"/>
    <w:next w:val="a"/>
    <w:link w:val="10"/>
    <w:uiPriority w:val="99"/>
    <w:qFormat/>
    <w:rsid w:val="007064E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C624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0C62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ypks7kbdpwfgdykd3qb9">
    <w:name w:val="ypks7kbdpwfgdykd3qb9"/>
    <w:basedOn w:val="a0"/>
    <w:rsid w:val="00AC6CA6"/>
  </w:style>
  <w:style w:type="character" w:customStyle="1" w:styleId="10">
    <w:name w:val="Заголовок 1 Знак"/>
    <w:basedOn w:val="a0"/>
    <w:link w:val="1"/>
    <w:uiPriority w:val="99"/>
    <w:rsid w:val="007064E3"/>
    <w:rPr>
      <w:rFonts w:ascii="Times New Roman" w:eastAsia="Calibri" w:hAnsi="Times New Roman" w:cs="Times New Roman"/>
      <w:b/>
      <w:bCs/>
      <w:sz w:val="24"/>
      <w:szCs w:val="24"/>
      <w:lang w:val="kk-KZ"/>
    </w:rPr>
  </w:style>
  <w:style w:type="character" w:customStyle="1" w:styleId="ezkurwreuab5ozgtqnkl">
    <w:name w:val="ezkurwreuab5ozgtqnkl"/>
    <w:basedOn w:val="a0"/>
    <w:rsid w:val="007064E3"/>
  </w:style>
  <w:style w:type="character" w:styleId="a5">
    <w:name w:val="Strong"/>
    <w:basedOn w:val="a0"/>
    <w:uiPriority w:val="22"/>
    <w:qFormat/>
    <w:rsid w:val="007064E3"/>
    <w:rPr>
      <w:b/>
      <w:bCs/>
    </w:rPr>
  </w:style>
  <w:style w:type="paragraph" w:customStyle="1" w:styleId="21">
    <w:name w:val="Основной текст 21"/>
    <w:basedOn w:val="a"/>
    <w:rsid w:val="007064E3"/>
    <w:pPr>
      <w:suppressAutoHyphens/>
      <w:spacing w:after="0" w:line="240" w:lineRule="auto"/>
      <w:ind w:right="-96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table" w:styleId="a6">
    <w:name w:val="Table Grid"/>
    <w:basedOn w:val="a1"/>
    <w:uiPriority w:val="59"/>
    <w:rsid w:val="0010004E"/>
    <w:pPr>
      <w:spacing w:after="0" w:line="240" w:lineRule="auto"/>
    </w:pPr>
    <w:rPr>
      <w:rFonts w:ascii="Times New Roman" w:eastAsiaTheme="minorHAnsi" w:hAnsi="Times New Roman" w:cs="Times New Roman"/>
      <w:color w:val="000000"/>
      <w:sz w:val="28"/>
      <w:szCs w:val="28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12</cp:revision>
  <cp:lastPrinted>2026-10-13T09:53:00Z</cp:lastPrinted>
  <dcterms:created xsi:type="dcterms:W3CDTF">2026-10-12T11:55:00Z</dcterms:created>
  <dcterms:modified xsi:type="dcterms:W3CDTF">2026-10-13T12:44:00Z</dcterms:modified>
</cp:coreProperties>
</file>