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Pr="009A1CE1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9A1CE1" w:rsidRPr="00F737A3">
          <w:rPr>
            <w:rStyle w:val="a4"/>
            <w:sz w:val="32"/>
            <w:szCs w:val="32"/>
            <w:lang w:val="kk-KZ"/>
          </w:rPr>
          <w:t>tic_man_zhn@saylau.kz</w:t>
        </w:r>
      </w:hyperlink>
      <w:r w:rsidR="009A1CE1">
        <w:rPr>
          <w:sz w:val="32"/>
          <w:szCs w:val="32"/>
          <w:lang w:val="kk-KZ"/>
        </w:rPr>
        <w:t xml:space="preserve"> 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AF0A26">
        <w:rPr>
          <w:rStyle w:val="a5"/>
          <w:rFonts w:ascii="Arial" w:hAnsi="Arial" w:cs="Arial"/>
          <w:b w:val="0"/>
          <w:sz w:val="28"/>
          <w:szCs w:val="28"/>
          <w:lang w:val="kk-KZ"/>
        </w:rPr>
        <w:t>87479691795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AF0A26">
        <w:rPr>
          <w:rStyle w:val="a5"/>
          <w:rFonts w:ascii="Arial" w:hAnsi="Arial" w:cs="Arial"/>
          <w:b w:val="0"/>
          <w:sz w:val="28"/>
          <w:szCs w:val="28"/>
          <w:lang w:val="kk-KZ"/>
        </w:rPr>
        <w:t>Тажибаева Таттигул Дарханбаевна</w:t>
      </w:r>
      <w:bookmarkStart w:id="0" w:name="_GoBack"/>
      <w:bookmarkEnd w:id="0"/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42B99"/>
    <w:rsid w:val="00762383"/>
    <w:rsid w:val="009A1CE1"/>
    <w:rsid w:val="009E3C62"/>
    <w:rsid w:val="00A76070"/>
    <w:rsid w:val="00AD7960"/>
    <w:rsid w:val="00AF0A26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man_zhn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Sailay Sailau</cp:lastModifiedBy>
  <cp:revision>12</cp:revision>
  <cp:lastPrinted>2026-10-14T05:50:00Z</cp:lastPrinted>
  <dcterms:created xsi:type="dcterms:W3CDTF">2026-10-13T06:08:00Z</dcterms:created>
  <dcterms:modified xsi:type="dcterms:W3CDTF">2026-10-15T04:21:00Z</dcterms:modified>
</cp:coreProperties>
</file>