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51657" w14:textId="77777777" w:rsidR="003F18E4" w:rsidRDefault="003F18E4" w:rsidP="004F23AF">
      <w:pPr>
        <w:spacing w:after="0" w:line="240" w:lineRule="auto"/>
        <w:ind w:left="707"/>
        <w:jc w:val="center"/>
        <w:rPr>
          <w:rFonts w:ascii="Times New Roman" w:hAnsi="Times New Roman"/>
          <w:b/>
          <w:bCs/>
          <w:sz w:val="28"/>
          <w:szCs w:val="28"/>
          <w:lang w:val="kk-KZ"/>
        </w:rPr>
      </w:pPr>
    </w:p>
    <w:p w14:paraId="28289314" w14:textId="1454067E" w:rsidR="0074255B" w:rsidRPr="004F23AF" w:rsidRDefault="003F18E4" w:rsidP="004F23AF">
      <w:pPr>
        <w:spacing w:after="0" w:line="240" w:lineRule="auto"/>
        <w:ind w:left="707"/>
        <w:jc w:val="center"/>
        <w:rPr>
          <w:rFonts w:ascii="Times New Roman" w:hAnsi="Times New Roman"/>
          <w:b/>
          <w:bCs/>
          <w:sz w:val="28"/>
          <w:szCs w:val="28"/>
        </w:rPr>
      </w:pPr>
      <w:r>
        <w:rPr>
          <w:rFonts w:ascii="Times New Roman" w:hAnsi="Times New Roman"/>
          <w:b/>
          <w:bCs/>
          <w:sz w:val="28"/>
          <w:szCs w:val="28"/>
          <w:lang w:val="kk-KZ"/>
        </w:rPr>
        <w:t>«</w:t>
      </w:r>
      <w:r w:rsidRPr="003F18E4">
        <w:rPr>
          <w:rFonts w:ascii="Times New Roman" w:hAnsi="Times New Roman"/>
          <w:b/>
          <w:bCs/>
          <w:sz w:val="28"/>
          <w:szCs w:val="28"/>
          <w:lang w:val="kk-KZ"/>
        </w:rPr>
        <w:t>Қарағанды облысының балалардың құқықтарын қорғау басқармасы</w:t>
      </w:r>
      <w:r>
        <w:rPr>
          <w:rFonts w:ascii="Times New Roman" w:hAnsi="Times New Roman"/>
          <w:b/>
          <w:bCs/>
          <w:sz w:val="28"/>
          <w:szCs w:val="28"/>
          <w:lang w:val="kk-KZ"/>
        </w:rPr>
        <w:t xml:space="preserve">» </w:t>
      </w:r>
      <w:r w:rsidRPr="003F18E4">
        <w:rPr>
          <w:rFonts w:ascii="Times New Roman" w:hAnsi="Times New Roman"/>
          <w:b/>
          <w:bCs/>
          <w:sz w:val="28"/>
          <w:szCs w:val="28"/>
          <w:lang w:val="kk-KZ"/>
        </w:rPr>
        <w:t xml:space="preserve"> мемлекеттік мекемесі</w:t>
      </w:r>
      <w:r>
        <w:rPr>
          <w:rFonts w:ascii="Times New Roman" w:hAnsi="Times New Roman"/>
          <w:b/>
          <w:bCs/>
          <w:sz w:val="28"/>
          <w:szCs w:val="28"/>
        </w:rPr>
        <w:t xml:space="preserve">» </w:t>
      </w:r>
      <w:r w:rsidR="0074255B" w:rsidRPr="004F23AF">
        <w:rPr>
          <w:rFonts w:ascii="Times New Roman" w:hAnsi="Times New Roman"/>
          <w:b/>
          <w:bCs/>
          <w:sz w:val="28"/>
          <w:szCs w:val="28"/>
        </w:rPr>
        <w:t>қызметінде</w:t>
      </w:r>
      <w:r w:rsidR="0074255B" w:rsidRPr="004F23AF">
        <w:rPr>
          <w:rFonts w:ascii="Times New Roman" w:hAnsi="Times New Roman"/>
          <w:b/>
          <w:bCs/>
          <w:sz w:val="28"/>
          <w:szCs w:val="28"/>
          <w:lang w:val="kk-KZ"/>
        </w:rPr>
        <w:t>гі</w:t>
      </w:r>
      <w:r w:rsidR="0074255B" w:rsidRPr="004F23AF">
        <w:rPr>
          <w:rFonts w:ascii="Times New Roman" w:hAnsi="Times New Roman"/>
          <w:b/>
          <w:bCs/>
          <w:sz w:val="28"/>
          <w:szCs w:val="28"/>
        </w:rPr>
        <w:t xml:space="preserve"> сыбайлас жемқорлық тәуекелдеріне жүргізілген ішкі талдау нәтижелері бойынша </w:t>
      </w:r>
    </w:p>
    <w:p w14:paraId="3A9D48C4" w14:textId="6E3B193A" w:rsidR="0074255B" w:rsidRPr="0074255B" w:rsidRDefault="0074255B" w:rsidP="0074255B">
      <w:pPr>
        <w:spacing w:after="0" w:line="240" w:lineRule="auto"/>
        <w:ind w:left="707"/>
        <w:jc w:val="center"/>
        <w:rPr>
          <w:rFonts w:ascii="Times New Roman" w:hAnsi="Times New Roman"/>
          <w:b/>
          <w:sz w:val="28"/>
          <w:szCs w:val="28"/>
        </w:rPr>
      </w:pPr>
      <w:r w:rsidRPr="0074255B">
        <w:rPr>
          <w:rFonts w:ascii="Times New Roman" w:hAnsi="Times New Roman"/>
          <w:b/>
          <w:sz w:val="28"/>
          <w:szCs w:val="28"/>
        </w:rPr>
        <w:t>ТАЛДАМАЛЫҚ АНЫҚТАМА</w:t>
      </w:r>
    </w:p>
    <w:p w14:paraId="5A98BD2C" w14:textId="77777777" w:rsidR="00C64344" w:rsidRPr="00EA740F" w:rsidRDefault="00C64344" w:rsidP="00C64344">
      <w:pPr>
        <w:spacing w:after="0" w:line="240" w:lineRule="auto"/>
        <w:ind w:firstLine="709"/>
        <w:jc w:val="center"/>
        <w:rPr>
          <w:rFonts w:ascii="Times New Roman" w:hAnsi="Times New Roman"/>
          <w:i/>
          <w:sz w:val="28"/>
          <w:szCs w:val="28"/>
        </w:rPr>
      </w:pPr>
    </w:p>
    <w:p w14:paraId="309E3307" w14:textId="3F3175E2" w:rsidR="00C64344" w:rsidRPr="0074255B" w:rsidRDefault="0074255B" w:rsidP="00C64344">
      <w:pPr>
        <w:spacing w:after="0" w:line="240" w:lineRule="auto"/>
        <w:rPr>
          <w:rFonts w:ascii="Times New Roman" w:hAnsi="Times New Roman"/>
          <w:b/>
          <w:sz w:val="28"/>
          <w:szCs w:val="28"/>
          <w:lang w:val="kk-KZ"/>
        </w:rPr>
      </w:pPr>
      <w:r>
        <w:rPr>
          <w:rFonts w:ascii="Times New Roman" w:hAnsi="Times New Roman"/>
          <w:b/>
          <w:sz w:val="28"/>
          <w:szCs w:val="28"/>
          <w:lang w:val="kk-KZ"/>
        </w:rPr>
        <w:t>Қ</w:t>
      </w:r>
      <w:r>
        <w:rPr>
          <w:rFonts w:ascii="Times New Roman" w:hAnsi="Times New Roman"/>
          <w:b/>
          <w:sz w:val="28"/>
          <w:szCs w:val="28"/>
        </w:rPr>
        <w:t>ара</w:t>
      </w:r>
      <w:r>
        <w:rPr>
          <w:rFonts w:ascii="Times New Roman" w:hAnsi="Times New Roman"/>
          <w:b/>
          <w:sz w:val="28"/>
          <w:szCs w:val="28"/>
          <w:lang w:val="kk-KZ"/>
        </w:rPr>
        <w:t>ғ</w:t>
      </w:r>
      <w:r w:rsidR="00C64344" w:rsidRPr="00EA740F">
        <w:rPr>
          <w:rFonts w:ascii="Times New Roman" w:hAnsi="Times New Roman"/>
          <w:b/>
          <w:sz w:val="28"/>
          <w:szCs w:val="28"/>
        </w:rPr>
        <w:t>анд</w:t>
      </w:r>
      <w:r>
        <w:rPr>
          <w:rFonts w:ascii="Times New Roman" w:hAnsi="Times New Roman"/>
          <w:b/>
          <w:sz w:val="28"/>
          <w:szCs w:val="28"/>
          <w:lang w:val="kk-KZ"/>
        </w:rPr>
        <w:t>ы қ.</w:t>
      </w:r>
      <w:r w:rsidR="00C64344" w:rsidRPr="00EA740F">
        <w:rPr>
          <w:rFonts w:ascii="Times New Roman" w:hAnsi="Times New Roman"/>
          <w:b/>
          <w:sz w:val="28"/>
          <w:szCs w:val="28"/>
        </w:rPr>
        <w:t xml:space="preserve">                                  </w:t>
      </w:r>
      <w:r w:rsidR="00C64344">
        <w:rPr>
          <w:rFonts w:ascii="Times New Roman" w:hAnsi="Times New Roman"/>
          <w:b/>
          <w:sz w:val="28"/>
          <w:szCs w:val="28"/>
        </w:rPr>
        <w:t xml:space="preserve">        </w:t>
      </w:r>
      <w:r>
        <w:rPr>
          <w:rFonts w:ascii="Times New Roman" w:hAnsi="Times New Roman"/>
          <w:b/>
          <w:sz w:val="28"/>
          <w:szCs w:val="28"/>
        </w:rPr>
        <w:t xml:space="preserve">                 </w:t>
      </w:r>
      <w:r w:rsidRPr="00EA740F">
        <w:rPr>
          <w:rFonts w:ascii="Times New Roman" w:hAnsi="Times New Roman"/>
          <w:b/>
          <w:sz w:val="28"/>
          <w:szCs w:val="28"/>
        </w:rPr>
        <w:t>20</w:t>
      </w:r>
      <w:r>
        <w:rPr>
          <w:rFonts w:ascii="Times New Roman" w:hAnsi="Times New Roman"/>
          <w:b/>
          <w:sz w:val="28"/>
          <w:szCs w:val="28"/>
        </w:rPr>
        <w:t>2</w:t>
      </w:r>
      <w:r>
        <w:rPr>
          <w:rFonts w:ascii="Times New Roman" w:hAnsi="Times New Roman"/>
          <w:b/>
          <w:sz w:val="28"/>
          <w:szCs w:val="28"/>
          <w:lang w:val="kk-KZ"/>
        </w:rPr>
        <w:t>6</w:t>
      </w:r>
      <w:r>
        <w:rPr>
          <w:rFonts w:ascii="Times New Roman" w:hAnsi="Times New Roman"/>
          <w:b/>
          <w:sz w:val="28"/>
          <w:szCs w:val="28"/>
        </w:rPr>
        <w:t xml:space="preserve"> </w:t>
      </w:r>
      <w:r>
        <w:rPr>
          <w:rFonts w:ascii="Times New Roman" w:hAnsi="Times New Roman"/>
          <w:b/>
          <w:sz w:val="28"/>
          <w:szCs w:val="28"/>
          <w:lang w:val="kk-KZ"/>
        </w:rPr>
        <w:t xml:space="preserve">жылғы </w:t>
      </w:r>
      <w:r w:rsidR="00C20D27">
        <w:rPr>
          <w:rFonts w:ascii="Times New Roman" w:hAnsi="Times New Roman"/>
          <w:b/>
          <w:sz w:val="28"/>
          <w:szCs w:val="28"/>
          <w:lang w:val="kk-KZ"/>
        </w:rPr>
        <w:t>_____________</w:t>
      </w:r>
    </w:p>
    <w:p w14:paraId="4018588D" w14:textId="77777777" w:rsidR="00C64344" w:rsidRPr="00EA740F" w:rsidRDefault="00C64344" w:rsidP="00C64344">
      <w:pPr>
        <w:spacing w:after="0" w:line="240" w:lineRule="auto"/>
        <w:ind w:firstLine="709"/>
        <w:rPr>
          <w:rFonts w:ascii="Times New Roman" w:hAnsi="Times New Roman"/>
          <w:sz w:val="28"/>
          <w:szCs w:val="28"/>
        </w:rPr>
      </w:pPr>
    </w:p>
    <w:p w14:paraId="39301466" w14:textId="28F82E79" w:rsidR="0074255B" w:rsidRPr="0074255B" w:rsidRDefault="0074255B" w:rsidP="0074255B">
      <w:pPr>
        <w:pStyle w:val="a3"/>
        <w:ind w:firstLine="709"/>
        <w:jc w:val="both"/>
        <w:rPr>
          <w:rFonts w:ascii="Times New Roman" w:hAnsi="Times New Roman"/>
          <w:sz w:val="28"/>
          <w:szCs w:val="28"/>
        </w:rPr>
      </w:pPr>
      <w:r>
        <w:rPr>
          <w:rFonts w:ascii="Times New Roman" w:hAnsi="Times New Roman"/>
          <w:sz w:val="28"/>
          <w:szCs w:val="28"/>
          <w:lang w:val="kk-KZ"/>
        </w:rPr>
        <w:t>«</w:t>
      </w:r>
      <w:r w:rsidR="00C20D27" w:rsidRPr="00C20D27">
        <w:rPr>
          <w:rFonts w:ascii="Times New Roman" w:hAnsi="Times New Roman"/>
          <w:sz w:val="28"/>
          <w:szCs w:val="28"/>
        </w:rPr>
        <w:t>Қарағанды облысының балалардың құқықтарын қорғау басқармасы</w:t>
      </w:r>
      <w:r>
        <w:rPr>
          <w:rFonts w:ascii="Times New Roman" w:hAnsi="Times New Roman"/>
          <w:sz w:val="28"/>
          <w:szCs w:val="28"/>
          <w:lang w:val="kk-KZ"/>
        </w:rPr>
        <w:t>»</w:t>
      </w:r>
      <w:r w:rsidRPr="0074255B">
        <w:rPr>
          <w:rFonts w:ascii="Times New Roman" w:hAnsi="Times New Roman"/>
          <w:sz w:val="28"/>
          <w:szCs w:val="28"/>
        </w:rPr>
        <w:t xml:space="preserve"> ММ </w:t>
      </w:r>
      <w:r w:rsidRPr="0074255B">
        <w:rPr>
          <w:rFonts w:ascii="Times New Roman" w:hAnsi="Times New Roman"/>
          <w:i/>
          <w:sz w:val="24"/>
          <w:szCs w:val="28"/>
        </w:rPr>
        <w:t xml:space="preserve">(бұдан әрі - Басқарма) </w:t>
      </w:r>
      <w:r w:rsidRPr="0074255B">
        <w:rPr>
          <w:rFonts w:ascii="Times New Roman" w:hAnsi="Times New Roman"/>
          <w:sz w:val="28"/>
          <w:szCs w:val="28"/>
        </w:rPr>
        <w:t xml:space="preserve">қызметіндегі сыбайлас жемқорлық тәуекелдеріне ішкі талдау </w:t>
      </w:r>
      <w:r>
        <w:rPr>
          <w:rFonts w:ascii="Times New Roman" w:hAnsi="Times New Roman"/>
          <w:sz w:val="28"/>
          <w:szCs w:val="28"/>
          <w:lang w:val="kk-KZ"/>
        </w:rPr>
        <w:t>«С</w:t>
      </w:r>
      <w:r w:rsidRPr="0074255B">
        <w:rPr>
          <w:rFonts w:ascii="Times New Roman" w:hAnsi="Times New Roman"/>
          <w:sz w:val="28"/>
          <w:szCs w:val="28"/>
        </w:rPr>
        <w:t>ыбайлас жемқорлыққа қарсы іс-қимыл туралы</w:t>
      </w:r>
      <w:r>
        <w:rPr>
          <w:rFonts w:ascii="Times New Roman" w:hAnsi="Times New Roman"/>
          <w:sz w:val="28"/>
          <w:szCs w:val="28"/>
          <w:lang w:val="kk-KZ"/>
        </w:rPr>
        <w:t>»</w:t>
      </w:r>
      <w:r w:rsidRPr="0074255B">
        <w:rPr>
          <w:rFonts w:ascii="Times New Roman" w:hAnsi="Times New Roman"/>
          <w:sz w:val="28"/>
          <w:szCs w:val="28"/>
        </w:rPr>
        <w:t xml:space="preserve"> Қазақстан Республикасы Заңының 8-бабы 5-тармағына, </w:t>
      </w:r>
      <w:r>
        <w:rPr>
          <w:rFonts w:ascii="Times New Roman" w:hAnsi="Times New Roman"/>
          <w:sz w:val="28"/>
          <w:szCs w:val="28"/>
          <w:lang w:val="kk-KZ"/>
        </w:rPr>
        <w:t>«С</w:t>
      </w:r>
      <w:r w:rsidRPr="0074255B">
        <w:rPr>
          <w:rFonts w:ascii="Times New Roman" w:hAnsi="Times New Roman"/>
          <w:sz w:val="28"/>
          <w:szCs w:val="28"/>
        </w:rPr>
        <w:t>ыбайлас жемқорлық тәуекелдеріне ішкі талдау жүргізудің үлгілік қағидаларын бекіту туралы</w:t>
      </w:r>
      <w:r>
        <w:rPr>
          <w:rFonts w:ascii="Times New Roman" w:hAnsi="Times New Roman"/>
          <w:sz w:val="28"/>
          <w:szCs w:val="28"/>
          <w:lang w:val="kk-KZ"/>
        </w:rPr>
        <w:t>»</w:t>
      </w:r>
      <w:r w:rsidRPr="0074255B">
        <w:rPr>
          <w:rFonts w:ascii="Times New Roman" w:hAnsi="Times New Roman"/>
          <w:sz w:val="28"/>
          <w:szCs w:val="28"/>
        </w:rPr>
        <w:t xml:space="preserve"> </w:t>
      </w:r>
      <w:r w:rsidR="00600989">
        <w:rPr>
          <w:rFonts w:ascii="Times New Roman" w:hAnsi="Times New Roman"/>
          <w:sz w:val="28"/>
          <w:szCs w:val="28"/>
          <w:lang w:val="kk-KZ"/>
        </w:rPr>
        <w:t xml:space="preserve"> </w:t>
      </w:r>
      <w:r w:rsidR="00600989" w:rsidRPr="00600989">
        <w:rPr>
          <w:rFonts w:ascii="Times New Roman" w:hAnsi="Times New Roman"/>
          <w:i/>
          <w:iCs/>
          <w:sz w:val="28"/>
          <w:szCs w:val="28"/>
        </w:rPr>
        <w:t>(</w:t>
      </w:r>
      <w:r w:rsidR="00600989" w:rsidRPr="00600989">
        <w:rPr>
          <w:rFonts w:ascii="Times New Roman" w:hAnsi="Times New Roman"/>
          <w:i/>
          <w:iCs/>
          <w:sz w:val="28"/>
          <w:szCs w:val="28"/>
          <w:lang w:val="kk-KZ"/>
        </w:rPr>
        <w:t>бұдан әрі - Қағидалар</w:t>
      </w:r>
      <w:r w:rsidR="00600989" w:rsidRPr="00600989">
        <w:rPr>
          <w:rFonts w:ascii="Times New Roman" w:hAnsi="Times New Roman"/>
          <w:i/>
          <w:iCs/>
          <w:sz w:val="28"/>
          <w:szCs w:val="28"/>
        </w:rPr>
        <w:t>)</w:t>
      </w:r>
      <w:r w:rsidR="00600989">
        <w:rPr>
          <w:rFonts w:ascii="Times New Roman" w:hAnsi="Times New Roman"/>
          <w:sz w:val="28"/>
          <w:szCs w:val="28"/>
          <w:lang w:val="kk-KZ"/>
        </w:rPr>
        <w:t xml:space="preserve"> </w:t>
      </w:r>
      <w:r w:rsidRPr="0074255B">
        <w:rPr>
          <w:rFonts w:ascii="Times New Roman" w:hAnsi="Times New Roman"/>
          <w:sz w:val="28"/>
          <w:szCs w:val="28"/>
        </w:rPr>
        <w:t>Қазақстан Республикасы Мемлекеттік қызмет істері және сыбайлас жемқорлыққа қарсы іс-қимыл агенттігі Төрағасының 2016 жылғы 19 қазандағы № 12</w:t>
      </w:r>
      <w:r>
        <w:rPr>
          <w:rFonts w:ascii="Times New Roman" w:hAnsi="Times New Roman"/>
          <w:sz w:val="28"/>
          <w:szCs w:val="28"/>
        </w:rPr>
        <w:t xml:space="preserve"> бұйрығына, сондай-ақ </w:t>
      </w:r>
      <w:r>
        <w:rPr>
          <w:rFonts w:ascii="Times New Roman" w:hAnsi="Times New Roman"/>
          <w:sz w:val="28"/>
          <w:szCs w:val="28"/>
          <w:lang w:val="kk-KZ"/>
        </w:rPr>
        <w:t>Б</w:t>
      </w:r>
      <w:r>
        <w:rPr>
          <w:rFonts w:ascii="Times New Roman" w:hAnsi="Times New Roman"/>
          <w:sz w:val="28"/>
          <w:szCs w:val="28"/>
        </w:rPr>
        <w:t xml:space="preserve">асқарма </w:t>
      </w:r>
      <w:r>
        <w:rPr>
          <w:rFonts w:ascii="Times New Roman" w:hAnsi="Times New Roman"/>
          <w:sz w:val="28"/>
          <w:szCs w:val="28"/>
          <w:lang w:val="kk-KZ"/>
        </w:rPr>
        <w:t>б</w:t>
      </w:r>
      <w:r w:rsidRPr="0074255B">
        <w:rPr>
          <w:rFonts w:ascii="Times New Roman" w:hAnsi="Times New Roman"/>
          <w:sz w:val="28"/>
          <w:szCs w:val="28"/>
        </w:rPr>
        <w:t xml:space="preserve">асшысының 2026 жылғы </w:t>
      </w:r>
      <w:r w:rsidR="00162C4E">
        <w:rPr>
          <w:rFonts w:ascii="Times New Roman" w:hAnsi="Times New Roman"/>
          <w:sz w:val="28"/>
          <w:szCs w:val="28"/>
          <w:lang w:val="kk-KZ"/>
        </w:rPr>
        <w:t>19 тамыздағы</w:t>
      </w:r>
      <w:r w:rsidRPr="0074255B">
        <w:rPr>
          <w:rFonts w:ascii="Times New Roman" w:hAnsi="Times New Roman"/>
          <w:sz w:val="28"/>
          <w:szCs w:val="28"/>
        </w:rPr>
        <w:t xml:space="preserve"> </w:t>
      </w:r>
      <w:r w:rsidR="00162C4E">
        <w:rPr>
          <w:rFonts w:ascii="Times New Roman" w:hAnsi="Times New Roman"/>
          <w:sz w:val="28"/>
          <w:szCs w:val="28"/>
          <w:lang w:val="kk-KZ"/>
        </w:rPr>
        <w:t>20</w:t>
      </w:r>
      <w:r>
        <w:rPr>
          <w:rFonts w:ascii="Times New Roman" w:hAnsi="Times New Roman"/>
          <w:sz w:val="28"/>
          <w:szCs w:val="28"/>
          <w:lang w:val="kk-KZ"/>
        </w:rPr>
        <w:t xml:space="preserve"> «</w:t>
      </w:r>
      <w:r w:rsidR="00C20D27" w:rsidRPr="00C20D27">
        <w:rPr>
          <w:rFonts w:ascii="Times New Roman" w:hAnsi="Times New Roman"/>
          <w:sz w:val="28"/>
          <w:szCs w:val="28"/>
        </w:rPr>
        <w:t>Қарағанды облысының балалардың құқықтарын қорғау басқармасы</w:t>
      </w:r>
      <w:r>
        <w:rPr>
          <w:rFonts w:ascii="Times New Roman" w:hAnsi="Times New Roman"/>
          <w:sz w:val="28"/>
          <w:szCs w:val="28"/>
          <w:lang w:val="kk-KZ"/>
        </w:rPr>
        <w:t>»</w:t>
      </w:r>
      <w:r w:rsidRPr="0074255B">
        <w:rPr>
          <w:rFonts w:ascii="Times New Roman" w:hAnsi="Times New Roman"/>
          <w:sz w:val="28"/>
          <w:szCs w:val="28"/>
        </w:rPr>
        <w:t xml:space="preserve"> ММ қызметінде</w:t>
      </w:r>
      <w:r>
        <w:rPr>
          <w:rFonts w:ascii="Times New Roman" w:hAnsi="Times New Roman"/>
          <w:sz w:val="28"/>
          <w:szCs w:val="28"/>
          <w:lang w:val="kk-KZ"/>
        </w:rPr>
        <w:t>гі</w:t>
      </w:r>
      <w:r w:rsidRPr="0074255B">
        <w:rPr>
          <w:rFonts w:ascii="Times New Roman" w:hAnsi="Times New Roman"/>
          <w:sz w:val="28"/>
          <w:szCs w:val="28"/>
        </w:rPr>
        <w:t xml:space="preserve"> сыбайлас жемқорлық тәуекелде</w:t>
      </w:r>
      <w:r>
        <w:rPr>
          <w:rFonts w:ascii="Times New Roman" w:hAnsi="Times New Roman"/>
          <w:sz w:val="28"/>
          <w:szCs w:val="28"/>
        </w:rPr>
        <w:t>ріне ішкі талдау жүргізу туралы</w:t>
      </w:r>
      <w:r>
        <w:rPr>
          <w:rFonts w:ascii="Times New Roman" w:hAnsi="Times New Roman"/>
          <w:sz w:val="28"/>
          <w:szCs w:val="28"/>
          <w:lang w:val="kk-KZ"/>
        </w:rPr>
        <w:t>»</w:t>
      </w:r>
      <w:r w:rsidRPr="0074255B">
        <w:rPr>
          <w:rFonts w:ascii="Times New Roman" w:hAnsi="Times New Roman"/>
          <w:sz w:val="28"/>
          <w:szCs w:val="28"/>
        </w:rPr>
        <w:t xml:space="preserve"> бұйрығына сәйкес өткізілді.</w:t>
      </w:r>
    </w:p>
    <w:p w14:paraId="0D7ADC76" w14:textId="38E0EBEE" w:rsidR="0074255B" w:rsidRDefault="0074255B" w:rsidP="003B1069">
      <w:pPr>
        <w:pStyle w:val="a3"/>
        <w:spacing w:after="240"/>
        <w:ind w:firstLine="709"/>
        <w:jc w:val="both"/>
        <w:rPr>
          <w:rFonts w:ascii="Times New Roman" w:hAnsi="Times New Roman"/>
          <w:sz w:val="28"/>
          <w:szCs w:val="28"/>
        </w:rPr>
      </w:pPr>
      <w:r>
        <w:rPr>
          <w:rFonts w:ascii="Times New Roman" w:hAnsi="Times New Roman"/>
          <w:sz w:val="28"/>
          <w:szCs w:val="28"/>
        </w:rPr>
        <w:t xml:space="preserve">Басқарма </w:t>
      </w:r>
      <w:r>
        <w:rPr>
          <w:rFonts w:ascii="Times New Roman" w:hAnsi="Times New Roman"/>
          <w:sz w:val="28"/>
          <w:szCs w:val="28"/>
          <w:lang w:val="kk-KZ"/>
        </w:rPr>
        <w:t>«</w:t>
      </w:r>
      <w:r w:rsidRPr="0074255B">
        <w:rPr>
          <w:rFonts w:ascii="Times New Roman" w:hAnsi="Times New Roman"/>
          <w:sz w:val="28"/>
          <w:szCs w:val="28"/>
        </w:rPr>
        <w:t>Қарағанды облысының туризм басқармасы</w:t>
      </w:r>
      <w:r>
        <w:rPr>
          <w:rFonts w:ascii="Times New Roman" w:hAnsi="Times New Roman"/>
          <w:sz w:val="28"/>
          <w:szCs w:val="28"/>
          <w:lang w:val="kk-KZ"/>
        </w:rPr>
        <w:t>»</w:t>
      </w:r>
      <w:r w:rsidRPr="0074255B">
        <w:rPr>
          <w:rFonts w:ascii="Times New Roman" w:hAnsi="Times New Roman"/>
          <w:sz w:val="28"/>
          <w:szCs w:val="28"/>
        </w:rPr>
        <w:t xml:space="preserve"> мемлекеттік мекемесін құру туралы</w:t>
      </w:r>
      <w:r>
        <w:rPr>
          <w:rFonts w:ascii="Times New Roman" w:hAnsi="Times New Roman"/>
          <w:sz w:val="28"/>
          <w:szCs w:val="28"/>
          <w:lang w:val="kk-KZ"/>
        </w:rPr>
        <w:t xml:space="preserve">» </w:t>
      </w:r>
      <w:r w:rsidRPr="0074255B">
        <w:rPr>
          <w:rFonts w:ascii="Times New Roman" w:hAnsi="Times New Roman"/>
          <w:sz w:val="28"/>
          <w:szCs w:val="28"/>
        </w:rPr>
        <w:t>Қарағанды облысы әкімдігінің 202</w:t>
      </w:r>
      <w:r w:rsidR="00C20D27">
        <w:rPr>
          <w:rFonts w:ascii="Times New Roman" w:hAnsi="Times New Roman"/>
          <w:sz w:val="28"/>
          <w:szCs w:val="28"/>
        </w:rPr>
        <w:t>6</w:t>
      </w:r>
      <w:r w:rsidRPr="0074255B">
        <w:rPr>
          <w:rFonts w:ascii="Times New Roman" w:hAnsi="Times New Roman"/>
          <w:sz w:val="28"/>
          <w:szCs w:val="28"/>
        </w:rPr>
        <w:t xml:space="preserve"> жылғы </w:t>
      </w:r>
      <w:r w:rsidR="004F23AF">
        <w:rPr>
          <w:rFonts w:ascii="Times New Roman" w:hAnsi="Times New Roman"/>
          <w:sz w:val="28"/>
          <w:szCs w:val="28"/>
          <w:lang w:val="kk-KZ"/>
        </w:rPr>
        <w:t xml:space="preserve">                                   </w:t>
      </w:r>
      <w:r w:rsidR="00C20D27">
        <w:rPr>
          <w:rFonts w:ascii="Times New Roman" w:hAnsi="Times New Roman"/>
          <w:sz w:val="28"/>
          <w:szCs w:val="28"/>
        </w:rPr>
        <w:t>30</w:t>
      </w:r>
      <w:r w:rsidRPr="0074255B">
        <w:rPr>
          <w:rFonts w:ascii="Times New Roman" w:hAnsi="Times New Roman"/>
          <w:sz w:val="28"/>
          <w:szCs w:val="28"/>
        </w:rPr>
        <w:t xml:space="preserve"> </w:t>
      </w:r>
      <w:r w:rsidR="00C20D27">
        <w:rPr>
          <w:rFonts w:ascii="Times New Roman" w:hAnsi="Times New Roman"/>
          <w:sz w:val="28"/>
          <w:szCs w:val="28"/>
        </w:rPr>
        <w:t>наурызда</w:t>
      </w:r>
      <w:r w:rsidR="00C20D27">
        <w:rPr>
          <w:rFonts w:ascii="Times New Roman" w:hAnsi="Times New Roman"/>
          <w:sz w:val="28"/>
          <w:szCs w:val="28"/>
          <w:lang w:val="kk-KZ"/>
        </w:rPr>
        <w:t>ғы</w:t>
      </w:r>
      <w:r w:rsidRPr="0074255B">
        <w:rPr>
          <w:rFonts w:ascii="Times New Roman" w:hAnsi="Times New Roman"/>
          <w:sz w:val="28"/>
          <w:szCs w:val="28"/>
        </w:rPr>
        <w:t xml:space="preserve"> №</w:t>
      </w:r>
      <w:r w:rsidR="008756E8">
        <w:rPr>
          <w:rFonts w:ascii="Times New Roman" w:hAnsi="Times New Roman"/>
          <w:sz w:val="28"/>
          <w:szCs w:val="28"/>
        </w:rPr>
        <w:t xml:space="preserve"> </w:t>
      </w:r>
      <w:r w:rsidR="00C20D27">
        <w:rPr>
          <w:rFonts w:ascii="Times New Roman" w:hAnsi="Times New Roman"/>
          <w:sz w:val="28"/>
          <w:szCs w:val="28"/>
          <w:lang w:val="kk-KZ"/>
        </w:rPr>
        <w:t>21</w:t>
      </w:r>
      <w:r w:rsidRPr="0074255B">
        <w:rPr>
          <w:rFonts w:ascii="Times New Roman" w:hAnsi="Times New Roman"/>
          <w:sz w:val="28"/>
          <w:szCs w:val="28"/>
        </w:rPr>
        <w:t>/</w:t>
      </w:r>
      <w:r w:rsidR="00C20D27">
        <w:rPr>
          <w:rFonts w:ascii="Times New Roman" w:hAnsi="Times New Roman"/>
          <w:sz w:val="28"/>
          <w:szCs w:val="28"/>
          <w:lang w:val="kk-KZ"/>
        </w:rPr>
        <w:t>05</w:t>
      </w:r>
      <w:r w:rsidRPr="0074255B">
        <w:rPr>
          <w:rFonts w:ascii="Times New Roman" w:hAnsi="Times New Roman"/>
          <w:sz w:val="28"/>
          <w:szCs w:val="28"/>
        </w:rPr>
        <w:t xml:space="preserve"> қаулысымен құрылды.</w:t>
      </w:r>
    </w:p>
    <w:p w14:paraId="14ACB7EE" w14:textId="1ADEE8B3" w:rsidR="0074255B" w:rsidRPr="0074255B" w:rsidRDefault="00600989" w:rsidP="0074255B">
      <w:pPr>
        <w:pStyle w:val="a3"/>
        <w:ind w:firstLine="709"/>
        <w:jc w:val="both"/>
        <w:rPr>
          <w:rFonts w:ascii="Times New Roman" w:hAnsi="Times New Roman"/>
          <w:b/>
          <w:sz w:val="28"/>
          <w:szCs w:val="28"/>
        </w:rPr>
      </w:pPr>
      <w:r>
        <w:rPr>
          <w:rFonts w:ascii="Times New Roman" w:hAnsi="Times New Roman"/>
          <w:b/>
          <w:sz w:val="28"/>
          <w:szCs w:val="28"/>
          <w:lang w:val="kk-KZ"/>
        </w:rPr>
        <w:t>С</w:t>
      </w:r>
      <w:r w:rsidR="0074255B" w:rsidRPr="0074255B">
        <w:rPr>
          <w:rFonts w:ascii="Times New Roman" w:hAnsi="Times New Roman"/>
          <w:b/>
          <w:sz w:val="28"/>
          <w:szCs w:val="28"/>
        </w:rPr>
        <w:t>ыбайлас жемқорлық тәуекелдеріне ішкі талдау жүргізу кезеңі:</w:t>
      </w:r>
    </w:p>
    <w:p w14:paraId="4118E7B3" w14:textId="4DCC1393" w:rsidR="0074255B" w:rsidRPr="0074255B" w:rsidRDefault="0074255B" w:rsidP="0074255B">
      <w:pPr>
        <w:pStyle w:val="a3"/>
        <w:ind w:firstLine="709"/>
        <w:jc w:val="both"/>
        <w:rPr>
          <w:rFonts w:ascii="Times New Roman" w:hAnsi="Times New Roman"/>
          <w:sz w:val="28"/>
          <w:szCs w:val="28"/>
        </w:rPr>
      </w:pPr>
      <w:r w:rsidRPr="0074255B">
        <w:rPr>
          <w:rFonts w:ascii="Times New Roman" w:hAnsi="Times New Roman"/>
          <w:sz w:val="28"/>
          <w:szCs w:val="28"/>
        </w:rPr>
        <w:t xml:space="preserve">2026 жылғы </w:t>
      </w:r>
      <w:r w:rsidR="00C20D27">
        <w:rPr>
          <w:rFonts w:ascii="Times New Roman" w:hAnsi="Times New Roman"/>
          <w:sz w:val="28"/>
          <w:szCs w:val="28"/>
          <w:lang w:val="kk-KZ"/>
        </w:rPr>
        <w:t>21</w:t>
      </w:r>
      <w:r w:rsidRPr="0074255B">
        <w:rPr>
          <w:rFonts w:ascii="Times New Roman" w:hAnsi="Times New Roman"/>
          <w:sz w:val="28"/>
          <w:szCs w:val="28"/>
        </w:rPr>
        <w:t xml:space="preserve"> </w:t>
      </w:r>
      <w:r w:rsidR="00C20D27">
        <w:rPr>
          <w:rFonts w:ascii="Times New Roman" w:hAnsi="Times New Roman"/>
          <w:sz w:val="28"/>
          <w:szCs w:val="28"/>
          <w:lang w:val="kk-KZ"/>
        </w:rPr>
        <w:t>қыркүейектен</w:t>
      </w:r>
      <w:r w:rsidRPr="0074255B">
        <w:rPr>
          <w:rFonts w:ascii="Times New Roman" w:hAnsi="Times New Roman"/>
          <w:sz w:val="28"/>
          <w:szCs w:val="28"/>
        </w:rPr>
        <w:t xml:space="preserve"> 2026 жылғы </w:t>
      </w:r>
      <w:r w:rsidR="00C20D27">
        <w:rPr>
          <w:rFonts w:ascii="Times New Roman" w:hAnsi="Times New Roman"/>
          <w:sz w:val="28"/>
          <w:szCs w:val="28"/>
          <w:lang w:val="kk-KZ"/>
        </w:rPr>
        <w:t>4</w:t>
      </w:r>
      <w:r w:rsidRPr="0074255B">
        <w:rPr>
          <w:rFonts w:ascii="Times New Roman" w:hAnsi="Times New Roman"/>
          <w:sz w:val="28"/>
          <w:szCs w:val="28"/>
        </w:rPr>
        <w:t xml:space="preserve"> </w:t>
      </w:r>
      <w:r w:rsidR="00C20D27">
        <w:rPr>
          <w:rFonts w:ascii="Times New Roman" w:hAnsi="Times New Roman"/>
          <w:sz w:val="28"/>
          <w:szCs w:val="28"/>
          <w:lang w:val="kk-KZ"/>
        </w:rPr>
        <w:t>қазан</w:t>
      </w:r>
      <w:r w:rsidRPr="0074255B">
        <w:rPr>
          <w:rFonts w:ascii="Times New Roman" w:hAnsi="Times New Roman"/>
          <w:sz w:val="28"/>
          <w:szCs w:val="28"/>
        </w:rPr>
        <w:t>ға дейін.</w:t>
      </w:r>
    </w:p>
    <w:p w14:paraId="737D8761" w14:textId="120663CB" w:rsidR="0074255B" w:rsidRPr="0074255B" w:rsidRDefault="0074255B" w:rsidP="0074255B">
      <w:pPr>
        <w:pStyle w:val="a3"/>
        <w:ind w:firstLine="709"/>
        <w:jc w:val="both"/>
        <w:rPr>
          <w:rFonts w:ascii="Times New Roman" w:hAnsi="Times New Roman"/>
          <w:b/>
          <w:sz w:val="28"/>
          <w:szCs w:val="28"/>
        </w:rPr>
      </w:pPr>
      <w:r w:rsidRPr="0074255B">
        <w:rPr>
          <w:rFonts w:ascii="Times New Roman" w:hAnsi="Times New Roman"/>
          <w:b/>
          <w:sz w:val="28"/>
          <w:szCs w:val="28"/>
        </w:rPr>
        <w:t xml:space="preserve">Сыбайлас жемқорлық тәуекелдерін </w:t>
      </w:r>
      <w:r>
        <w:rPr>
          <w:rFonts w:ascii="Times New Roman" w:hAnsi="Times New Roman"/>
          <w:b/>
          <w:sz w:val="28"/>
          <w:szCs w:val="28"/>
          <w:lang w:val="kk-KZ"/>
        </w:rPr>
        <w:t>ішкі талдаумен қамтылған кезеңі</w:t>
      </w:r>
      <w:r w:rsidRPr="0074255B">
        <w:rPr>
          <w:rFonts w:ascii="Times New Roman" w:hAnsi="Times New Roman"/>
          <w:b/>
          <w:sz w:val="28"/>
          <w:szCs w:val="28"/>
        </w:rPr>
        <w:t>:</w:t>
      </w:r>
    </w:p>
    <w:p w14:paraId="31BF8DC6" w14:textId="37293200" w:rsidR="0074255B" w:rsidRPr="0074255B" w:rsidRDefault="0074255B" w:rsidP="003B1069">
      <w:pPr>
        <w:pStyle w:val="a3"/>
        <w:spacing w:after="240"/>
        <w:ind w:firstLine="709"/>
        <w:jc w:val="both"/>
        <w:rPr>
          <w:rFonts w:ascii="Times New Roman" w:hAnsi="Times New Roman"/>
          <w:sz w:val="28"/>
          <w:szCs w:val="28"/>
        </w:rPr>
      </w:pPr>
      <w:r w:rsidRPr="0074255B">
        <w:rPr>
          <w:rFonts w:ascii="Times New Roman" w:hAnsi="Times New Roman"/>
          <w:sz w:val="28"/>
          <w:szCs w:val="28"/>
        </w:rPr>
        <w:t xml:space="preserve">2026 жылдың </w:t>
      </w:r>
      <w:r w:rsidR="00C20D27">
        <w:rPr>
          <w:rFonts w:ascii="Times New Roman" w:hAnsi="Times New Roman"/>
          <w:sz w:val="28"/>
          <w:szCs w:val="28"/>
          <w:lang w:val="kk-KZ"/>
        </w:rPr>
        <w:t>6</w:t>
      </w:r>
      <w:r w:rsidRPr="0074255B">
        <w:rPr>
          <w:rFonts w:ascii="Times New Roman" w:hAnsi="Times New Roman"/>
          <w:sz w:val="28"/>
          <w:szCs w:val="28"/>
        </w:rPr>
        <w:t xml:space="preserve"> айы.</w:t>
      </w:r>
    </w:p>
    <w:p w14:paraId="1CAEB063" w14:textId="4E5BE3AD" w:rsidR="0074255B" w:rsidRPr="0074255B" w:rsidRDefault="00600989" w:rsidP="0074255B">
      <w:pPr>
        <w:pStyle w:val="a3"/>
        <w:ind w:firstLine="709"/>
        <w:jc w:val="both"/>
        <w:rPr>
          <w:rFonts w:ascii="Times New Roman" w:hAnsi="Times New Roman"/>
          <w:b/>
          <w:sz w:val="28"/>
          <w:szCs w:val="28"/>
        </w:rPr>
      </w:pPr>
      <w:r>
        <w:rPr>
          <w:rFonts w:ascii="Times New Roman" w:hAnsi="Times New Roman"/>
          <w:b/>
          <w:sz w:val="28"/>
          <w:szCs w:val="28"/>
          <w:lang w:val="kk-KZ"/>
        </w:rPr>
        <w:t>Қағиданың 11 тармағына сәйкес с</w:t>
      </w:r>
      <w:r w:rsidR="0074255B" w:rsidRPr="0074255B">
        <w:rPr>
          <w:rFonts w:ascii="Times New Roman" w:hAnsi="Times New Roman"/>
          <w:b/>
          <w:sz w:val="28"/>
          <w:szCs w:val="28"/>
        </w:rPr>
        <w:t>ыбайлас жемқорлық тәуекелдеріне ішкі талдау келесі бағыттар бойынша жүргізілді:</w:t>
      </w:r>
    </w:p>
    <w:p w14:paraId="74B17611" w14:textId="20FD03ED" w:rsidR="0074255B" w:rsidRPr="0074255B" w:rsidRDefault="0074255B" w:rsidP="0074255B">
      <w:pPr>
        <w:pStyle w:val="a3"/>
        <w:ind w:firstLine="709"/>
        <w:jc w:val="both"/>
        <w:rPr>
          <w:rFonts w:ascii="Times New Roman" w:hAnsi="Times New Roman"/>
          <w:sz w:val="28"/>
          <w:szCs w:val="28"/>
        </w:rPr>
      </w:pPr>
      <w:r w:rsidRPr="0074255B">
        <w:rPr>
          <w:rFonts w:ascii="Times New Roman" w:hAnsi="Times New Roman"/>
          <w:sz w:val="28"/>
          <w:szCs w:val="28"/>
        </w:rPr>
        <w:t>1) Басқарма қызметіне қатысты нормативтік құқықтық актілерде</w:t>
      </w:r>
      <w:r w:rsidR="00E96615">
        <w:rPr>
          <w:rFonts w:ascii="Times New Roman" w:hAnsi="Times New Roman"/>
          <w:sz w:val="28"/>
          <w:szCs w:val="28"/>
          <w:lang w:val="kk-KZ"/>
        </w:rPr>
        <w:t>гі</w:t>
      </w:r>
      <w:r w:rsidRPr="0074255B">
        <w:rPr>
          <w:rFonts w:ascii="Times New Roman" w:hAnsi="Times New Roman"/>
          <w:sz w:val="28"/>
          <w:szCs w:val="28"/>
        </w:rPr>
        <w:t xml:space="preserve"> сыбайлас жемқорлық тәуекелдерін анықтау;</w:t>
      </w:r>
    </w:p>
    <w:p w14:paraId="570B5B8B" w14:textId="14613B8D" w:rsidR="0074255B" w:rsidRPr="0074255B" w:rsidRDefault="0074255B" w:rsidP="004F23AF">
      <w:pPr>
        <w:pStyle w:val="a3"/>
        <w:spacing w:after="240"/>
        <w:ind w:firstLine="709"/>
        <w:jc w:val="both"/>
        <w:rPr>
          <w:rFonts w:ascii="Times New Roman" w:hAnsi="Times New Roman"/>
          <w:sz w:val="28"/>
          <w:szCs w:val="28"/>
        </w:rPr>
      </w:pPr>
      <w:r w:rsidRPr="0074255B">
        <w:rPr>
          <w:rFonts w:ascii="Times New Roman" w:hAnsi="Times New Roman"/>
          <w:sz w:val="28"/>
          <w:szCs w:val="28"/>
        </w:rPr>
        <w:t>2) Басқарманың ұйымдастырушылық-басқарушылық қызметінде</w:t>
      </w:r>
      <w:r w:rsidR="00E96615">
        <w:rPr>
          <w:rFonts w:ascii="Times New Roman" w:hAnsi="Times New Roman"/>
          <w:sz w:val="28"/>
          <w:szCs w:val="28"/>
          <w:lang w:val="kk-KZ"/>
        </w:rPr>
        <w:t>гі</w:t>
      </w:r>
      <w:r w:rsidRPr="0074255B">
        <w:rPr>
          <w:rFonts w:ascii="Times New Roman" w:hAnsi="Times New Roman"/>
          <w:sz w:val="28"/>
          <w:szCs w:val="28"/>
        </w:rPr>
        <w:t xml:space="preserve"> сыбайлас жемқорлық тәуекелдерін анықтау;</w:t>
      </w:r>
    </w:p>
    <w:p w14:paraId="69C3B697" w14:textId="717BF18E" w:rsidR="0074255B" w:rsidRPr="0074255B" w:rsidRDefault="0074255B" w:rsidP="0074255B">
      <w:pPr>
        <w:pStyle w:val="a3"/>
        <w:ind w:firstLine="709"/>
        <w:jc w:val="both"/>
        <w:rPr>
          <w:rFonts w:ascii="Times New Roman" w:hAnsi="Times New Roman"/>
          <w:sz w:val="28"/>
          <w:szCs w:val="28"/>
        </w:rPr>
      </w:pPr>
      <w:r w:rsidRPr="0074255B">
        <w:rPr>
          <w:rFonts w:ascii="Times New Roman" w:hAnsi="Times New Roman"/>
          <w:sz w:val="28"/>
          <w:szCs w:val="28"/>
        </w:rPr>
        <w:t>Басқар</w:t>
      </w:r>
      <w:r w:rsidR="004F23AF">
        <w:rPr>
          <w:rFonts w:ascii="Times New Roman" w:hAnsi="Times New Roman"/>
          <w:sz w:val="28"/>
          <w:szCs w:val="28"/>
          <w:lang w:val="kk-KZ"/>
        </w:rPr>
        <w:t xml:space="preserve">маның </w:t>
      </w:r>
      <w:r w:rsidRPr="0074255B">
        <w:rPr>
          <w:rFonts w:ascii="Times New Roman" w:hAnsi="Times New Roman"/>
          <w:sz w:val="28"/>
          <w:szCs w:val="28"/>
        </w:rPr>
        <w:t>негізгі міндеттері:</w:t>
      </w:r>
    </w:p>
    <w:p w14:paraId="1440A98E" w14:textId="77777777" w:rsidR="0074255B" w:rsidRPr="0074255B" w:rsidRDefault="0074255B" w:rsidP="0074255B">
      <w:pPr>
        <w:pStyle w:val="a3"/>
        <w:ind w:firstLine="709"/>
        <w:jc w:val="both"/>
        <w:rPr>
          <w:rFonts w:ascii="Times New Roman" w:hAnsi="Times New Roman"/>
          <w:sz w:val="28"/>
          <w:szCs w:val="28"/>
        </w:rPr>
      </w:pPr>
      <w:r w:rsidRPr="0074255B">
        <w:rPr>
          <w:rFonts w:ascii="Times New Roman" w:hAnsi="Times New Roman"/>
          <w:sz w:val="28"/>
          <w:szCs w:val="28"/>
        </w:rPr>
        <w:t>1) Басқарма құзыреті шеңберінде Мемлекет басшысының, Қазақстан Республикасы Президенті Әкімшілігінің, Қазақстан Республикасы Үкіметінің, облыс әкімінің, облыс әкімінің орынбасарының тапсырмаларын орындау;</w:t>
      </w:r>
    </w:p>
    <w:p w14:paraId="513D5612" w14:textId="77777777" w:rsidR="00C20D27" w:rsidRPr="00C20D27" w:rsidRDefault="00C20D27" w:rsidP="00C20D27">
      <w:pPr>
        <w:pStyle w:val="a3"/>
        <w:ind w:firstLine="709"/>
        <w:jc w:val="both"/>
        <w:rPr>
          <w:rFonts w:ascii="Times New Roman" w:hAnsi="Times New Roman"/>
          <w:sz w:val="28"/>
          <w:szCs w:val="28"/>
        </w:rPr>
      </w:pPr>
      <w:r w:rsidRPr="00C20D27">
        <w:rPr>
          <w:rFonts w:ascii="Times New Roman" w:hAnsi="Times New Roman"/>
          <w:sz w:val="28"/>
          <w:szCs w:val="28"/>
        </w:rPr>
        <w:t>2) Қарағанды облысының аумағында балалардың құқықтары мен заңды мүдделерін қорғау саласындағы мемлекеттік саясатты іске асыру;</w:t>
      </w:r>
    </w:p>
    <w:p w14:paraId="391BD325" w14:textId="77777777" w:rsidR="00C20D27" w:rsidRPr="00C20D27" w:rsidRDefault="00C20D27" w:rsidP="00C20D27">
      <w:pPr>
        <w:pStyle w:val="a3"/>
        <w:ind w:firstLine="709"/>
        <w:jc w:val="both"/>
        <w:rPr>
          <w:rFonts w:ascii="Times New Roman" w:hAnsi="Times New Roman"/>
          <w:sz w:val="28"/>
          <w:szCs w:val="28"/>
        </w:rPr>
      </w:pPr>
      <w:r w:rsidRPr="00C20D27">
        <w:rPr>
          <w:rFonts w:ascii="Times New Roman" w:hAnsi="Times New Roman"/>
          <w:sz w:val="28"/>
          <w:szCs w:val="28"/>
        </w:rPr>
        <w:t>3) балалардың құқықтарын қорғау, олардың құқықтарының бұзылуының алдын алу және ерте анықтау мәселелері бойынша мемлекеттік органдар мен ұйымдардың қызметін үйлестіруді қамтамасыз ету;</w:t>
      </w:r>
    </w:p>
    <w:p w14:paraId="68D9B1E0" w14:textId="7A9D753D" w:rsidR="0074255B" w:rsidRDefault="00C20D27" w:rsidP="00C20D27">
      <w:pPr>
        <w:pStyle w:val="a3"/>
        <w:ind w:firstLine="709"/>
        <w:jc w:val="both"/>
        <w:rPr>
          <w:rFonts w:ascii="Times New Roman" w:hAnsi="Times New Roman"/>
          <w:sz w:val="28"/>
          <w:szCs w:val="28"/>
          <w:lang w:val="kk-KZ"/>
        </w:rPr>
      </w:pPr>
      <w:r w:rsidRPr="00C20D27">
        <w:rPr>
          <w:rFonts w:ascii="Times New Roman" w:hAnsi="Times New Roman"/>
          <w:sz w:val="28"/>
          <w:szCs w:val="28"/>
        </w:rPr>
        <w:lastRenderedPageBreak/>
        <w:t>4) балалардың құқықтарының бұзылуының, оның ішінде қатыгездікпен қараудың, зорлық-зомбылықтың, қадағалаусыздықтың, суицидтік мінез-құлықтың және өзге де тәуекел факторларының алдын алу жөніндегі ведомствоаралық жүйелі жұмысты ұйымдастыру;</w:t>
      </w:r>
    </w:p>
    <w:p w14:paraId="46C8F4E1" w14:textId="10E6C4A0" w:rsidR="00C20D27" w:rsidRPr="00C20D27" w:rsidRDefault="00C20D27" w:rsidP="00C20D27">
      <w:pPr>
        <w:pStyle w:val="a3"/>
        <w:ind w:firstLine="709"/>
        <w:jc w:val="both"/>
        <w:rPr>
          <w:rFonts w:ascii="Times New Roman" w:hAnsi="Times New Roman"/>
          <w:sz w:val="28"/>
          <w:szCs w:val="28"/>
          <w:lang w:val="kk-KZ"/>
        </w:rPr>
      </w:pPr>
      <w:r>
        <w:rPr>
          <w:rFonts w:ascii="Times New Roman" w:hAnsi="Times New Roman"/>
          <w:sz w:val="28"/>
          <w:szCs w:val="28"/>
          <w:lang w:val="kk-KZ"/>
        </w:rPr>
        <w:t>5</w:t>
      </w:r>
      <w:r>
        <w:rPr>
          <w:rFonts w:ascii="Times New Roman" w:hAnsi="Times New Roman"/>
          <w:sz w:val="28"/>
          <w:szCs w:val="28"/>
        </w:rPr>
        <w:t xml:space="preserve">) </w:t>
      </w:r>
      <w:r w:rsidRPr="00B83994">
        <w:rPr>
          <w:rFonts w:ascii="Times New Roman" w:hAnsi="Times New Roman"/>
          <w:sz w:val="28"/>
          <w:szCs w:val="28"/>
          <w:lang w:val="kk-KZ"/>
        </w:rPr>
        <w:t>балалардың құқықтарын қорғау мәселелері бойынша өңірлік бағдарламалар мен жоспарларды әзірлеуге және іске асыруға қатысу</w:t>
      </w:r>
      <w:r>
        <w:rPr>
          <w:rFonts w:ascii="Times New Roman" w:hAnsi="Times New Roman"/>
          <w:sz w:val="28"/>
          <w:szCs w:val="28"/>
          <w:lang w:val="kk-KZ"/>
        </w:rPr>
        <w:t>.</w:t>
      </w:r>
    </w:p>
    <w:p w14:paraId="0A99BCE2" w14:textId="77777777" w:rsidR="00C20D27" w:rsidRPr="00C20D27" w:rsidRDefault="00C20D27" w:rsidP="00C20D27">
      <w:pPr>
        <w:pStyle w:val="a3"/>
        <w:ind w:firstLine="709"/>
        <w:jc w:val="both"/>
        <w:rPr>
          <w:rFonts w:ascii="Times New Roman" w:hAnsi="Times New Roman"/>
          <w:sz w:val="28"/>
          <w:szCs w:val="28"/>
          <w:lang w:val="kk-KZ"/>
        </w:rPr>
      </w:pPr>
    </w:p>
    <w:p w14:paraId="427BEF32" w14:textId="78C653B9" w:rsidR="00E96615" w:rsidRPr="003B1069" w:rsidRDefault="00E96615" w:rsidP="004F23AF">
      <w:pPr>
        <w:spacing w:line="240" w:lineRule="auto"/>
        <w:jc w:val="center"/>
        <w:rPr>
          <w:rFonts w:ascii="Times New Roman" w:eastAsia="Times New Roman" w:hAnsi="Times New Roman"/>
          <w:b/>
          <w:bCs/>
          <w:color w:val="1B1B1C"/>
          <w:sz w:val="28"/>
          <w:szCs w:val="28"/>
          <w:lang w:val="kk-KZ" w:eastAsia="ru-RU"/>
        </w:rPr>
      </w:pPr>
      <w:r w:rsidRPr="003B1069">
        <w:rPr>
          <w:rFonts w:ascii="Times New Roman" w:eastAsia="Times New Roman" w:hAnsi="Times New Roman"/>
          <w:b/>
          <w:bCs/>
          <w:color w:val="1B1B1C"/>
          <w:sz w:val="28"/>
          <w:szCs w:val="28"/>
          <w:lang w:val="kk-KZ" w:eastAsia="ru-RU"/>
        </w:rPr>
        <w:t>1. НОРМАТИВТІК-ҚҰҚЫҚТЫҚ АКТІЛЕРДЕ</w:t>
      </w:r>
      <w:r>
        <w:rPr>
          <w:rFonts w:ascii="Times New Roman" w:eastAsia="Times New Roman" w:hAnsi="Times New Roman"/>
          <w:b/>
          <w:bCs/>
          <w:color w:val="1B1B1C"/>
          <w:sz w:val="28"/>
          <w:szCs w:val="28"/>
          <w:lang w:val="kk-KZ" w:eastAsia="ru-RU"/>
        </w:rPr>
        <w:t>ГІ</w:t>
      </w:r>
      <w:r w:rsidRPr="003B1069">
        <w:rPr>
          <w:rFonts w:ascii="Times New Roman" w:eastAsia="Times New Roman" w:hAnsi="Times New Roman"/>
          <w:b/>
          <w:bCs/>
          <w:color w:val="1B1B1C"/>
          <w:sz w:val="28"/>
          <w:szCs w:val="28"/>
          <w:lang w:val="kk-KZ" w:eastAsia="ru-RU"/>
        </w:rPr>
        <w:t xml:space="preserve"> СЫБАЙЛАС ЖЕМҚОРЛЫҚ ТӘУЕКЕЛДЕРІН АНЫҚТАУ</w:t>
      </w:r>
    </w:p>
    <w:p w14:paraId="279424A3" w14:textId="4A7C6888" w:rsidR="00E96615" w:rsidRPr="004F23AF" w:rsidRDefault="00E96615" w:rsidP="004F23AF">
      <w:pPr>
        <w:spacing w:line="240" w:lineRule="auto"/>
        <w:ind w:firstLine="708"/>
        <w:jc w:val="both"/>
        <w:rPr>
          <w:rFonts w:ascii="Times New Roman" w:eastAsia="Times New Roman" w:hAnsi="Times New Roman"/>
          <w:b/>
          <w:bCs/>
          <w:color w:val="1B1B1C"/>
          <w:sz w:val="28"/>
          <w:szCs w:val="28"/>
          <w:lang w:val="kk-KZ" w:eastAsia="ru-RU"/>
        </w:rPr>
      </w:pPr>
      <w:r>
        <w:rPr>
          <w:rFonts w:ascii="Times New Roman" w:eastAsia="Times New Roman" w:hAnsi="Times New Roman"/>
          <w:color w:val="1B1B1C"/>
          <w:sz w:val="28"/>
          <w:szCs w:val="28"/>
          <w:lang w:val="kk-KZ" w:eastAsia="ru-RU"/>
        </w:rPr>
        <w:t>Ережеге сәйкес Б</w:t>
      </w:r>
      <w:r w:rsidRPr="00E96615">
        <w:rPr>
          <w:rFonts w:ascii="Times New Roman" w:eastAsia="Times New Roman" w:hAnsi="Times New Roman"/>
          <w:color w:val="1B1B1C"/>
          <w:sz w:val="28"/>
          <w:szCs w:val="28"/>
          <w:lang w:val="kk-KZ" w:eastAsia="ru-RU"/>
        </w:rPr>
        <w:t xml:space="preserve">асқарма </w:t>
      </w:r>
      <w:r w:rsidR="00600989" w:rsidRPr="00600989">
        <w:rPr>
          <w:rFonts w:ascii="Times New Roman" w:eastAsia="Times New Roman" w:hAnsi="Times New Roman"/>
          <w:color w:val="1B1B1C"/>
          <w:sz w:val="28"/>
          <w:szCs w:val="28"/>
          <w:lang w:val="kk-KZ" w:eastAsia="ru-RU"/>
        </w:rPr>
        <w:t>балалардың негізгі құқықтары мен заңды мүдделерін қорға</w:t>
      </w:r>
      <w:r w:rsidR="00600989">
        <w:rPr>
          <w:rFonts w:ascii="Times New Roman" w:eastAsia="Times New Roman" w:hAnsi="Times New Roman"/>
          <w:color w:val="1B1B1C"/>
          <w:sz w:val="28"/>
          <w:szCs w:val="28"/>
          <w:lang w:val="kk-KZ" w:eastAsia="ru-RU"/>
        </w:rPr>
        <w:t xml:space="preserve">уды </w:t>
      </w:r>
      <w:r w:rsidR="00600989" w:rsidRPr="00600989">
        <w:rPr>
          <w:rFonts w:ascii="Times New Roman" w:eastAsia="Times New Roman" w:hAnsi="Times New Roman"/>
          <w:color w:val="1B1B1C"/>
          <w:sz w:val="28"/>
          <w:szCs w:val="28"/>
          <w:lang w:val="kk-KZ" w:eastAsia="ru-RU"/>
        </w:rPr>
        <w:t xml:space="preserve">жүзеге асыратын </w:t>
      </w:r>
      <w:r w:rsidRPr="00E96615">
        <w:rPr>
          <w:rFonts w:ascii="Times New Roman" w:eastAsia="Times New Roman" w:hAnsi="Times New Roman"/>
          <w:color w:val="1B1B1C"/>
          <w:sz w:val="28"/>
          <w:szCs w:val="28"/>
          <w:lang w:val="kk-KZ" w:eastAsia="ru-RU"/>
        </w:rPr>
        <w:t xml:space="preserve">мемлекеттік орган болып табылады. </w:t>
      </w:r>
      <w:r w:rsidR="00C20D27" w:rsidRPr="00C20D27">
        <w:rPr>
          <w:rFonts w:ascii="Times New Roman" w:eastAsia="Times New Roman" w:hAnsi="Times New Roman"/>
          <w:color w:val="1B1B1C"/>
          <w:sz w:val="28"/>
          <w:szCs w:val="28"/>
          <w:lang w:val="kk-KZ" w:eastAsia="ru-RU"/>
        </w:rPr>
        <w:t>Басқарма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r w:rsidRPr="00E96615">
        <w:rPr>
          <w:rFonts w:ascii="Times New Roman" w:eastAsia="Times New Roman" w:hAnsi="Times New Roman"/>
          <w:color w:val="1B1B1C"/>
          <w:sz w:val="28"/>
          <w:szCs w:val="28"/>
          <w:lang w:val="kk-KZ" w:eastAsia="ru-RU"/>
        </w:rPr>
        <w:t>.</w:t>
      </w:r>
    </w:p>
    <w:p w14:paraId="0893DA0C" w14:textId="77777777" w:rsidR="0083494E" w:rsidRDefault="00E96615" w:rsidP="0083494E">
      <w:pPr>
        <w:spacing w:after="0" w:line="240" w:lineRule="auto"/>
        <w:ind w:firstLine="708"/>
        <w:jc w:val="both"/>
        <w:rPr>
          <w:rFonts w:ascii="Times New Roman" w:eastAsia="Times New Roman" w:hAnsi="Times New Roman"/>
          <w:color w:val="1B1B1C"/>
          <w:sz w:val="28"/>
          <w:szCs w:val="28"/>
          <w:lang w:val="kk-KZ" w:eastAsia="ru-RU"/>
        </w:rPr>
      </w:pPr>
      <w:r w:rsidRPr="00E96615">
        <w:rPr>
          <w:rFonts w:ascii="Times New Roman" w:eastAsia="Times New Roman" w:hAnsi="Times New Roman"/>
          <w:b/>
          <w:color w:val="1B1B1C"/>
          <w:sz w:val="28"/>
          <w:szCs w:val="28"/>
          <w:lang w:val="kk-KZ" w:eastAsia="ru-RU"/>
        </w:rPr>
        <w:t>Ашықтықты қамтамасыз ету:</w:t>
      </w:r>
      <w:r w:rsidRPr="00E96615">
        <w:rPr>
          <w:rFonts w:ascii="Times New Roman" w:eastAsia="Times New Roman" w:hAnsi="Times New Roman"/>
          <w:color w:val="1B1B1C"/>
          <w:sz w:val="28"/>
          <w:szCs w:val="28"/>
          <w:lang w:val="kk-KZ" w:eastAsia="ru-RU"/>
        </w:rPr>
        <w:t xml:space="preserve"> сыбайлас жемқорлық факторларын болдырмау үшін барлық негізгі процестер автоматтандырылған:</w:t>
      </w:r>
    </w:p>
    <w:p w14:paraId="74489FE4" w14:textId="17470758" w:rsidR="0083494E" w:rsidRPr="0083494E" w:rsidRDefault="0083494E" w:rsidP="0083494E">
      <w:pPr>
        <w:pStyle w:val="a4"/>
        <w:numPr>
          <w:ilvl w:val="0"/>
          <w:numId w:val="16"/>
        </w:numPr>
        <w:spacing w:after="0" w:line="240" w:lineRule="auto"/>
        <w:ind w:left="0" w:firstLine="709"/>
        <w:contextualSpacing w:val="0"/>
        <w:jc w:val="both"/>
        <w:rPr>
          <w:rFonts w:ascii="Times New Roman" w:eastAsia="Times New Roman" w:hAnsi="Times New Roman"/>
          <w:color w:val="1B1B1C"/>
          <w:sz w:val="28"/>
          <w:szCs w:val="28"/>
          <w:lang w:val="kk-KZ" w:eastAsia="ru-RU"/>
        </w:rPr>
      </w:pPr>
      <w:r w:rsidRPr="0083494E">
        <w:rPr>
          <w:rFonts w:ascii="Times New Roman" w:eastAsia="Times New Roman" w:hAnsi="Times New Roman"/>
          <w:color w:val="1B1B1C"/>
          <w:sz w:val="28"/>
          <w:szCs w:val="28"/>
          <w:lang w:val="kk-KZ" w:eastAsia="ru-RU"/>
        </w:rPr>
        <w:t>мемлекеттік сатып алулар жеткізушілермен тікелей байланысты болдырмайтын тек электрондық форматта жүзеге асырылады;</w:t>
      </w:r>
    </w:p>
    <w:p w14:paraId="157AC651" w14:textId="5697BF6B" w:rsidR="0083494E" w:rsidRPr="0083494E" w:rsidRDefault="0083494E" w:rsidP="0083494E">
      <w:pPr>
        <w:pStyle w:val="a4"/>
        <w:numPr>
          <w:ilvl w:val="0"/>
          <w:numId w:val="16"/>
        </w:numPr>
        <w:spacing w:after="0" w:line="240" w:lineRule="auto"/>
        <w:ind w:left="0" w:firstLine="709"/>
        <w:contextualSpacing w:val="0"/>
        <w:jc w:val="both"/>
        <w:rPr>
          <w:rFonts w:ascii="Times New Roman" w:eastAsia="Times New Roman" w:hAnsi="Times New Roman"/>
          <w:color w:val="1B1B1C"/>
          <w:sz w:val="28"/>
          <w:szCs w:val="28"/>
          <w:lang w:val="kk-KZ" w:eastAsia="ru-RU"/>
        </w:rPr>
      </w:pPr>
      <w:r w:rsidRPr="0083494E">
        <w:rPr>
          <w:rFonts w:ascii="Times New Roman" w:eastAsia="Times New Roman" w:hAnsi="Times New Roman"/>
          <w:color w:val="1B1B1C"/>
          <w:sz w:val="28"/>
          <w:szCs w:val="28"/>
          <w:lang w:val="kk-KZ" w:eastAsia="ru-RU"/>
        </w:rPr>
        <w:t>персоналды басқару жұмыстары «Е-қызмет» жүйесі арқылы жүргізіледі;</w:t>
      </w:r>
    </w:p>
    <w:p w14:paraId="52035B3D" w14:textId="323FE874" w:rsidR="00E96615" w:rsidRDefault="0083494E" w:rsidP="0083494E">
      <w:pPr>
        <w:pStyle w:val="a4"/>
        <w:numPr>
          <w:ilvl w:val="0"/>
          <w:numId w:val="16"/>
        </w:numPr>
        <w:spacing w:line="240" w:lineRule="auto"/>
        <w:ind w:left="0" w:firstLine="709"/>
        <w:contextualSpacing w:val="0"/>
        <w:jc w:val="both"/>
        <w:rPr>
          <w:rFonts w:ascii="Times New Roman" w:eastAsia="Times New Roman" w:hAnsi="Times New Roman"/>
          <w:color w:val="1B1B1C"/>
          <w:sz w:val="28"/>
          <w:szCs w:val="28"/>
          <w:lang w:val="kk-KZ" w:eastAsia="ru-RU"/>
        </w:rPr>
      </w:pPr>
      <w:r w:rsidRPr="0083494E">
        <w:rPr>
          <w:rFonts w:ascii="Times New Roman" w:eastAsia="Times New Roman" w:hAnsi="Times New Roman"/>
          <w:color w:val="1B1B1C"/>
          <w:sz w:val="28"/>
          <w:szCs w:val="28"/>
          <w:lang w:val="kk-KZ" w:eastAsia="ru-RU"/>
        </w:rPr>
        <w:t>азаматтардың өтініштері «Е-Өтініш» жүйесі арқылы қабылданады, бұл оларды қарау мерзімдерінің сақталуын және процестің ашықтығын қамтамасыз етеді.</w:t>
      </w:r>
    </w:p>
    <w:p w14:paraId="15206F07" w14:textId="38E792EC" w:rsidR="00600989" w:rsidRPr="004D34E8" w:rsidRDefault="004D34E8" w:rsidP="00600989">
      <w:pPr>
        <w:spacing w:line="240" w:lineRule="auto"/>
        <w:jc w:val="both"/>
        <w:rPr>
          <w:rFonts w:ascii="Times New Roman" w:eastAsia="Times New Roman" w:hAnsi="Times New Roman"/>
          <w:b/>
          <w:bCs/>
          <w:color w:val="1B1B1C"/>
          <w:sz w:val="28"/>
          <w:szCs w:val="28"/>
          <w:lang w:val="kk-KZ" w:eastAsia="ru-RU"/>
        </w:rPr>
      </w:pPr>
      <w:r w:rsidRPr="004D34E8">
        <w:rPr>
          <w:rFonts w:ascii="Times New Roman" w:hAnsi="Times New Roman"/>
          <w:b/>
          <w:bCs/>
          <w:sz w:val="28"/>
          <w:szCs w:val="28"/>
        </w:rPr>
        <w:t>Басқарма қызметіне қатысты нормативтік құқықтық актілерде</w:t>
      </w:r>
      <w:r w:rsidRPr="004D34E8">
        <w:rPr>
          <w:rFonts w:ascii="Times New Roman" w:hAnsi="Times New Roman"/>
          <w:b/>
          <w:bCs/>
          <w:sz w:val="28"/>
          <w:szCs w:val="28"/>
          <w:lang w:val="kk-KZ"/>
        </w:rPr>
        <w:t>гі</w:t>
      </w:r>
      <w:r w:rsidRPr="004D34E8">
        <w:rPr>
          <w:rFonts w:ascii="Times New Roman" w:hAnsi="Times New Roman"/>
          <w:b/>
          <w:bCs/>
          <w:sz w:val="28"/>
          <w:szCs w:val="28"/>
        </w:rPr>
        <w:t xml:space="preserve"> сыбайлас жемқорлық тәуекелдерін анықтау</w:t>
      </w:r>
      <w:r w:rsidRPr="004D34E8">
        <w:rPr>
          <w:rFonts w:ascii="Times New Roman" w:hAnsi="Times New Roman"/>
          <w:b/>
          <w:bCs/>
          <w:sz w:val="28"/>
          <w:szCs w:val="28"/>
          <w:lang w:val="kk-KZ"/>
        </w:rPr>
        <w:t>:</w:t>
      </w:r>
    </w:p>
    <w:p w14:paraId="56FB8A30" w14:textId="1BED665B" w:rsidR="00600989" w:rsidRDefault="004D34E8" w:rsidP="004D34E8">
      <w:pPr>
        <w:spacing w:line="240" w:lineRule="auto"/>
        <w:ind w:firstLine="708"/>
        <w:jc w:val="both"/>
        <w:rPr>
          <w:rFonts w:ascii="Times New Roman" w:eastAsia="Times New Roman" w:hAnsi="Times New Roman"/>
          <w:color w:val="1B1B1C"/>
          <w:sz w:val="28"/>
          <w:szCs w:val="28"/>
          <w:lang w:val="kk-KZ" w:eastAsia="ru-RU"/>
        </w:rPr>
      </w:pPr>
      <w:r w:rsidRPr="004D34E8">
        <w:rPr>
          <w:rFonts w:ascii="Times New Roman" w:eastAsia="Times New Roman" w:hAnsi="Times New Roman"/>
          <w:color w:val="1B1B1C"/>
          <w:sz w:val="28"/>
          <w:szCs w:val="28"/>
          <w:lang w:val="kk-KZ" w:eastAsia="ru-RU"/>
        </w:rPr>
        <w:t>Ережеге сәйкес, Басқарма Қарағанды облысында балалардың құқықтарын қорғау мәселелері бойынша мемлекеттік органдардың қызметін үйлестіреді.</w:t>
      </w:r>
      <w:r w:rsidRPr="004D34E8">
        <w:t xml:space="preserve"> </w:t>
      </w:r>
      <w:r w:rsidRPr="004D34E8">
        <w:rPr>
          <w:rFonts w:ascii="Times New Roman" w:eastAsia="Times New Roman" w:hAnsi="Times New Roman"/>
          <w:color w:val="1B1B1C"/>
          <w:sz w:val="28"/>
          <w:szCs w:val="28"/>
          <w:lang w:val="kk-KZ" w:eastAsia="ru-RU"/>
        </w:rPr>
        <w:t>Басқарма ашылған сәттен бастап 6 айдағы талдау сыбайлас жемқорлық бұзушылықтар жасауға ықпал ететін өкілеттіктер мен нормалардың жоқтығын көрсетті.</w:t>
      </w:r>
    </w:p>
    <w:p w14:paraId="01BF7E70" w14:textId="21C307BE" w:rsidR="00C64344" w:rsidRPr="00D02741" w:rsidRDefault="00C64344" w:rsidP="00C64344">
      <w:pPr>
        <w:spacing w:after="0" w:line="240" w:lineRule="auto"/>
        <w:rPr>
          <w:rFonts w:ascii="Times New Roman" w:eastAsia="Times New Roman" w:hAnsi="Times New Roman"/>
          <w:sz w:val="28"/>
          <w:szCs w:val="28"/>
          <w:lang w:val="kk-KZ" w:eastAsia="ru-RU"/>
        </w:rPr>
      </w:pPr>
    </w:p>
    <w:p w14:paraId="665DF720" w14:textId="77777777" w:rsidR="006171C8" w:rsidRDefault="00C64344" w:rsidP="00436D16">
      <w:pPr>
        <w:spacing w:line="240" w:lineRule="auto"/>
        <w:jc w:val="center"/>
        <w:rPr>
          <w:rFonts w:ascii="Times New Roman" w:eastAsia="Times New Roman" w:hAnsi="Times New Roman"/>
          <w:b/>
          <w:bCs/>
          <w:color w:val="1B1B1C"/>
          <w:sz w:val="28"/>
          <w:szCs w:val="28"/>
          <w:lang w:eastAsia="ru-RU"/>
        </w:rPr>
      </w:pPr>
      <w:r>
        <w:rPr>
          <w:rFonts w:ascii="Times New Roman" w:eastAsia="Times New Roman" w:hAnsi="Times New Roman"/>
          <w:b/>
          <w:bCs/>
          <w:color w:val="1B1B1C"/>
          <w:sz w:val="28"/>
          <w:szCs w:val="28"/>
          <w:lang w:eastAsia="ru-RU"/>
        </w:rPr>
        <w:t>2.</w:t>
      </w:r>
      <w:r w:rsidRPr="00B91373">
        <w:rPr>
          <w:rFonts w:ascii="Times New Roman" w:eastAsia="Times New Roman" w:hAnsi="Times New Roman"/>
          <w:b/>
          <w:bCs/>
          <w:color w:val="1B1B1C"/>
          <w:sz w:val="28"/>
          <w:szCs w:val="28"/>
          <w:lang w:eastAsia="ru-RU"/>
        </w:rPr>
        <w:t xml:space="preserve"> </w:t>
      </w:r>
      <w:r w:rsidR="006171C8" w:rsidRPr="006171C8">
        <w:rPr>
          <w:rFonts w:ascii="Times New Roman" w:eastAsia="Times New Roman" w:hAnsi="Times New Roman"/>
          <w:b/>
          <w:bCs/>
          <w:color w:val="1B1B1C"/>
          <w:sz w:val="28"/>
          <w:szCs w:val="28"/>
          <w:lang w:eastAsia="ru-RU"/>
        </w:rPr>
        <w:t>ҰЙЫМДАСТЫРУШЫЛЫҚ-БАСҚАРУШЫЛЫҚ ҚЫЗМЕТТЕГІ ТӘУЕКЕЛДЕРДІ АНЫҚТАУ</w:t>
      </w:r>
    </w:p>
    <w:p w14:paraId="4B20AEC9" w14:textId="77777777" w:rsidR="006171C8" w:rsidRDefault="006171C8" w:rsidP="00740A3F">
      <w:pPr>
        <w:pStyle w:val="a3"/>
        <w:numPr>
          <w:ilvl w:val="0"/>
          <w:numId w:val="15"/>
        </w:numPr>
        <w:jc w:val="both"/>
        <w:rPr>
          <w:rFonts w:ascii="Times New Roman" w:eastAsia="Times New Roman" w:hAnsi="Times New Roman"/>
          <w:b/>
          <w:bCs/>
          <w:color w:val="1B1B1C"/>
          <w:sz w:val="28"/>
          <w:szCs w:val="28"/>
          <w:lang w:eastAsia="ru-RU"/>
        </w:rPr>
      </w:pPr>
      <w:r w:rsidRPr="006171C8">
        <w:rPr>
          <w:rFonts w:ascii="Times New Roman" w:eastAsia="Times New Roman" w:hAnsi="Times New Roman"/>
          <w:b/>
          <w:bCs/>
          <w:color w:val="1B1B1C"/>
          <w:sz w:val="28"/>
          <w:szCs w:val="28"/>
          <w:lang w:eastAsia="ru-RU"/>
        </w:rPr>
        <w:t>Персоналды басқару, оның ішінде кадрлардың ауысуы:</w:t>
      </w:r>
    </w:p>
    <w:p w14:paraId="384E2554" w14:textId="77777777" w:rsidR="001E6B93" w:rsidRDefault="006171C8" w:rsidP="006171C8">
      <w:pPr>
        <w:pStyle w:val="a3"/>
        <w:ind w:firstLine="720"/>
        <w:jc w:val="both"/>
        <w:rPr>
          <w:rFonts w:ascii="Times New Roman" w:hAnsi="Times New Roman"/>
          <w:sz w:val="28"/>
          <w:szCs w:val="28"/>
          <w:lang w:val="kk-KZ"/>
        </w:rPr>
      </w:pPr>
      <w:r w:rsidRPr="006171C8">
        <w:rPr>
          <w:rFonts w:ascii="Times New Roman" w:hAnsi="Times New Roman"/>
          <w:sz w:val="28"/>
          <w:szCs w:val="28"/>
        </w:rPr>
        <w:t xml:space="preserve">Басқарманың штат саны 2026 жылғы </w:t>
      </w:r>
      <w:r w:rsidR="001E6B93">
        <w:rPr>
          <w:rFonts w:ascii="Times New Roman" w:hAnsi="Times New Roman"/>
          <w:sz w:val="28"/>
          <w:szCs w:val="28"/>
          <w:lang w:val="kk-KZ"/>
        </w:rPr>
        <w:t>21</w:t>
      </w:r>
      <w:r w:rsidRPr="006171C8">
        <w:rPr>
          <w:rFonts w:ascii="Times New Roman" w:hAnsi="Times New Roman"/>
          <w:sz w:val="28"/>
          <w:szCs w:val="28"/>
        </w:rPr>
        <w:t xml:space="preserve"> </w:t>
      </w:r>
      <w:r w:rsidR="001E6B93">
        <w:rPr>
          <w:rFonts w:ascii="Times New Roman" w:hAnsi="Times New Roman"/>
          <w:sz w:val="28"/>
          <w:szCs w:val="28"/>
          <w:lang w:val="kk-KZ"/>
        </w:rPr>
        <w:t>қыркүйектегі</w:t>
      </w:r>
      <w:r w:rsidRPr="006171C8">
        <w:rPr>
          <w:rFonts w:ascii="Times New Roman" w:hAnsi="Times New Roman"/>
          <w:sz w:val="28"/>
          <w:szCs w:val="28"/>
        </w:rPr>
        <w:t xml:space="preserve"> жағдай бойынша </w:t>
      </w:r>
      <w:r>
        <w:rPr>
          <w:rFonts w:ascii="Times New Roman" w:hAnsi="Times New Roman"/>
          <w:sz w:val="28"/>
          <w:szCs w:val="28"/>
          <w:lang w:val="kk-KZ"/>
        </w:rPr>
        <w:t xml:space="preserve">   </w:t>
      </w:r>
      <w:r w:rsidR="001E6B93">
        <w:rPr>
          <w:rFonts w:ascii="Times New Roman" w:hAnsi="Times New Roman"/>
          <w:sz w:val="28"/>
          <w:szCs w:val="28"/>
          <w:lang w:val="kk-KZ"/>
        </w:rPr>
        <w:t>5</w:t>
      </w:r>
      <w:r w:rsidRPr="006171C8">
        <w:rPr>
          <w:rFonts w:ascii="Times New Roman" w:hAnsi="Times New Roman"/>
          <w:sz w:val="28"/>
          <w:szCs w:val="28"/>
        </w:rPr>
        <w:t xml:space="preserve"> бірлікті құрайды. </w:t>
      </w:r>
    </w:p>
    <w:p w14:paraId="1B9419CE" w14:textId="5446C673" w:rsidR="006171C8" w:rsidRPr="006171C8" w:rsidRDefault="006171C8" w:rsidP="006171C8">
      <w:pPr>
        <w:pStyle w:val="a3"/>
        <w:ind w:firstLine="720"/>
        <w:jc w:val="both"/>
        <w:rPr>
          <w:rFonts w:ascii="Times New Roman" w:hAnsi="Times New Roman"/>
          <w:i/>
          <w:sz w:val="28"/>
          <w:szCs w:val="28"/>
        </w:rPr>
      </w:pPr>
      <w:r w:rsidRPr="006171C8">
        <w:rPr>
          <w:rFonts w:ascii="Times New Roman" w:hAnsi="Times New Roman"/>
          <w:sz w:val="28"/>
          <w:szCs w:val="28"/>
        </w:rPr>
        <w:t xml:space="preserve">Нақты саны – </w:t>
      </w:r>
      <w:r w:rsidR="001E6B93">
        <w:rPr>
          <w:rFonts w:ascii="Times New Roman" w:hAnsi="Times New Roman"/>
          <w:sz w:val="28"/>
          <w:szCs w:val="28"/>
          <w:lang w:val="kk-KZ"/>
        </w:rPr>
        <w:t>6</w:t>
      </w:r>
      <w:r w:rsidRPr="006171C8">
        <w:rPr>
          <w:rFonts w:ascii="Times New Roman" w:hAnsi="Times New Roman"/>
          <w:sz w:val="28"/>
          <w:szCs w:val="28"/>
        </w:rPr>
        <w:t xml:space="preserve"> </w:t>
      </w:r>
      <w:r w:rsidRPr="006171C8">
        <w:rPr>
          <w:rFonts w:ascii="Times New Roman" w:hAnsi="Times New Roman"/>
          <w:i/>
          <w:sz w:val="28"/>
          <w:szCs w:val="28"/>
        </w:rPr>
        <w:t>(</w:t>
      </w:r>
      <w:r w:rsidR="001E6B93">
        <w:rPr>
          <w:rFonts w:ascii="Times New Roman" w:hAnsi="Times New Roman"/>
          <w:i/>
          <w:sz w:val="28"/>
          <w:szCs w:val="28"/>
          <w:lang w:val="kk-KZ"/>
        </w:rPr>
        <w:t>1</w:t>
      </w:r>
      <w:r w:rsidRPr="006171C8">
        <w:rPr>
          <w:rFonts w:ascii="Times New Roman" w:hAnsi="Times New Roman"/>
          <w:i/>
          <w:sz w:val="28"/>
          <w:szCs w:val="28"/>
        </w:rPr>
        <w:t xml:space="preserve"> бос </w:t>
      </w:r>
      <w:r w:rsidR="00615A15">
        <w:rPr>
          <w:rFonts w:ascii="Times New Roman" w:hAnsi="Times New Roman"/>
          <w:i/>
          <w:sz w:val="28"/>
          <w:szCs w:val="28"/>
          <w:lang w:val="kk-KZ"/>
        </w:rPr>
        <w:t>лауазым</w:t>
      </w:r>
      <w:r w:rsidRPr="006171C8">
        <w:rPr>
          <w:rFonts w:ascii="Times New Roman" w:hAnsi="Times New Roman"/>
          <w:i/>
          <w:sz w:val="28"/>
          <w:szCs w:val="28"/>
        </w:rPr>
        <w:t>).</w:t>
      </w:r>
    </w:p>
    <w:p w14:paraId="302E7919" w14:textId="1425DC99" w:rsidR="00C16028" w:rsidRDefault="006171C8" w:rsidP="00C16028">
      <w:pPr>
        <w:pStyle w:val="a3"/>
        <w:ind w:firstLine="720"/>
        <w:jc w:val="both"/>
        <w:rPr>
          <w:rFonts w:ascii="Times New Roman" w:hAnsi="Times New Roman"/>
          <w:sz w:val="28"/>
          <w:szCs w:val="28"/>
        </w:rPr>
      </w:pPr>
      <w:r w:rsidRPr="006171C8">
        <w:rPr>
          <w:rFonts w:ascii="Times New Roman" w:hAnsi="Times New Roman"/>
          <w:sz w:val="28"/>
          <w:szCs w:val="28"/>
        </w:rPr>
        <w:t xml:space="preserve">Басқарма </w:t>
      </w:r>
      <w:r w:rsidR="001E6B93">
        <w:rPr>
          <w:rFonts w:ascii="Times New Roman" w:hAnsi="Times New Roman"/>
          <w:sz w:val="28"/>
          <w:szCs w:val="28"/>
          <w:lang w:val="kk-KZ"/>
        </w:rPr>
        <w:t>1</w:t>
      </w:r>
      <w:r w:rsidRPr="006171C8">
        <w:rPr>
          <w:rFonts w:ascii="Times New Roman" w:hAnsi="Times New Roman"/>
          <w:sz w:val="28"/>
          <w:szCs w:val="28"/>
        </w:rPr>
        <w:t xml:space="preserve"> бөлімнен тұрады:</w:t>
      </w:r>
    </w:p>
    <w:p w14:paraId="16E81324" w14:textId="2E58C358" w:rsidR="006171C8" w:rsidRPr="006171C8" w:rsidRDefault="001E6B93" w:rsidP="00C16028">
      <w:pPr>
        <w:pStyle w:val="a3"/>
        <w:numPr>
          <w:ilvl w:val="0"/>
          <w:numId w:val="10"/>
        </w:numPr>
        <w:jc w:val="both"/>
        <w:rPr>
          <w:rFonts w:ascii="Times New Roman" w:hAnsi="Times New Roman"/>
          <w:sz w:val="28"/>
          <w:szCs w:val="28"/>
        </w:rPr>
      </w:pPr>
      <w:r w:rsidRPr="001E6B93">
        <w:rPr>
          <w:rFonts w:ascii="Times New Roman" w:hAnsi="Times New Roman"/>
          <w:sz w:val="28"/>
          <w:szCs w:val="28"/>
          <w:lang w:val="kk-KZ"/>
        </w:rPr>
        <w:t>Балалардың құқықтарын қорғау және психологиялық қолдау бөлімі</w:t>
      </w:r>
      <w:r>
        <w:rPr>
          <w:rFonts w:ascii="Times New Roman" w:hAnsi="Times New Roman"/>
          <w:sz w:val="28"/>
          <w:szCs w:val="28"/>
          <w:lang w:val="kk-KZ"/>
        </w:rPr>
        <w:t>.</w:t>
      </w:r>
      <w:r w:rsidR="006171C8" w:rsidRPr="006171C8">
        <w:rPr>
          <w:rFonts w:ascii="Times New Roman" w:hAnsi="Times New Roman"/>
          <w:sz w:val="28"/>
          <w:szCs w:val="28"/>
        </w:rPr>
        <w:t xml:space="preserve"> </w:t>
      </w:r>
    </w:p>
    <w:p w14:paraId="2270FA81" w14:textId="4A82F256" w:rsidR="006171C8" w:rsidRDefault="001E6B93" w:rsidP="006171C8">
      <w:pPr>
        <w:pStyle w:val="a3"/>
        <w:ind w:firstLine="720"/>
        <w:jc w:val="both"/>
        <w:rPr>
          <w:rFonts w:ascii="Times New Roman" w:hAnsi="Times New Roman"/>
          <w:sz w:val="28"/>
          <w:szCs w:val="28"/>
          <w:lang w:val="kk-KZ"/>
        </w:rPr>
      </w:pPr>
      <w:r>
        <w:rPr>
          <w:rFonts w:ascii="Times New Roman" w:hAnsi="Times New Roman"/>
          <w:sz w:val="28"/>
          <w:szCs w:val="28"/>
          <w:lang w:val="kk-KZ"/>
        </w:rPr>
        <w:t>Б</w:t>
      </w:r>
      <w:r w:rsidR="006171C8" w:rsidRPr="006171C8">
        <w:rPr>
          <w:rFonts w:ascii="Times New Roman" w:hAnsi="Times New Roman"/>
          <w:sz w:val="28"/>
          <w:szCs w:val="28"/>
        </w:rPr>
        <w:t>өлім қызметі тиісті бөлім туралы ережемен регламенттеледі.</w:t>
      </w:r>
    </w:p>
    <w:p w14:paraId="6346FED4" w14:textId="05249399" w:rsidR="006171C8" w:rsidRPr="006171C8" w:rsidRDefault="006171C8" w:rsidP="006171C8">
      <w:pPr>
        <w:pStyle w:val="a3"/>
        <w:ind w:firstLine="720"/>
        <w:jc w:val="both"/>
        <w:rPr>
          <w:rFonts w:ascii="Times New Roman" w:hAnsi="Times New Roman"/>
          <w:sz w:val="28"/>
          <w:szCs w:val="28"/>
        </w:rPr>
      </w:pPr>
      <w:r w:rsidRPr="006171C8">
        <w:rPr>
          <w:rFonts w:ascii="Times New Roman" w:hAnsi="Times New Roman"/>
          <w:sz w:val="28"/>
          <w:szCs w:val="28"/>
        </w:rPr>
        <w:lastRenderedPageBreak/>
        <w:t xml:space="preserve">Басқарма қызметкерлерінің жеке істерін зерделеу барысында </w:t>
      </w:r>
      <w:r w:rsidR="00615A15">
        <w:rPr>
          <w:rFonts w:ascii="Times New Roman" w:hAnsi="Times New Roman"/>
          <w:sz w:val="28"/>
          <w:szCs w:val="28"/>
          <w:lang w:val="kk-KZ"/>
        </w:rPr>
        <w:t>Е</w:t>
      </w:r>
      <w:r w:rsidRPr="006171C8">
        <w:rPr>
          <w:rFonts w:ascii="Times New Roman" w:hAnsi="Times New Roman"/>
          <w:sz w:val="28"/>
          <w:szCs w:val="28"/>
        </w:rPr>
        <w:t>ңбек заңнамасының, «Қазақстан Республикасының мемлекеттік қызметі туралы» Заңының нормаларын бұзу фактілері анықталған жоқ.</w:t>
      </w:r>
    </w:p>
    <w:p w14:paraId="35AAEE4C" w14:textId="77777777" w:rsidR="006171C8" w:rsidRPr="006171C8" w:rsidRDefault="006171C8" w:rsidP="006171C8">
      <w:pPr>
        <w:pStyle w:val="a3"/>
        <w:ind w:firstLine="720"/>
        <w:jc w:val="both"/>
        <w:rPr>
          <w:rFonts w:ascii="Times New Roman" w:hAnsi="Times New Roman"/>
          <w:sz w:val="28"/>
          <w:szCs w:val="28"/>
        </w:rPr>
      </w:pPr>
      <w:r w:rsidRPr="006171C8">
        <w:rPr>
          <w:rFonts w:ascii="Times New Roman" w:hAnsi="Times New Roman"/>
          <w:sz w:val="28"/>
          <w:szCs w:val="28"/>
        </w:rPr>
        <w:t>Кадр қызметі бойынша жұмыс жүргізу үшін «Е-қызмет» ақпараттық жүйесі пайдаланылады, бұл сыбайлас жемқорлық тәуекелдерін барынша азайтуға мүмкіндік берді.</w:t>
      </w:r>
    </w:p>
    <w:p w14:paraId="7984A6EF" w14:textId="502FF047" w:rsidR="006171C8" w:rsidRPr="006171C8" w:rsidRDefault="006171C8" w:rsidP="006171C8">
      <w:pPr>
        <w:pStyle w:val="a3"/>
        <w:ind w:firstLine="720"/>
        <w:jc w:val="both"/>
        <w:rPr>
          <w:rFonts w:ascii="Times New Roman" w:hAnsi="Times New Roman"/>
          <w:sz w:val="28"/>
          <w:szCs w:val="28"/>
        </w:rPr>
      </w:pPr>
      <w:r w:rsidRPr="006171C8">
        <w:rPr>
          <w:rFonts w:ascii="Times New Roman" w:hAnsi="Times New Roman"/>
          <w:sz w:val="28"/>
          <w:szCs w:val="28"/>
        </w:rPr>
        <w:t>Жақын туыстардың, ерлі-зайыптылардың және жекжаттардың бірлесіп қызмет атқару фактілері жоқ. Мемлекеттік қызметшілердің лауазымдық міндеттерін орындауы кезінде мүдделер қақтығысы жағдайлары тіркелген жоқ. Талдау барысында жұмысқа қабылданған қызметкерлердің үлестестігі анықталған жоқ. Теріс себептер бойынша мемлекеттік қызметтен шығарылған қызметкерлер жоқ. Басқарма қызметкерлерінің сыбайлас жемқорлық құқық бұзушылықтар, сондай-ақ қылмыстық және әкімшілік сипаттағы құқық бұзушылықтар жасауы анықталған жоқ. Басқарманың барлық қызметкерлері Қазақстан Республика</w:t>
      </w:r>
      <w:r w:rsidR="00C16028">
        <w:rPr>
          <w:rFonts w:ascii="Times New Roman" w:hAnsi="Times New Roman"/>
          <w:sz w:val="28"/>
          <w:szCs w:val="28"/>
        </w:rPr>
        <w:t xml:space="preserve">сы мемлекеттік қызметшілерінің </w:t>
      </w:r>
      <w:r w:rsidR="00C16028">
        <w:rPr>
          <w:rFonts w:ascii="Times New Roman" w:hAnsi="Times New Roman"/>
          <w:sz w:val="28"/>
          <w:szCs w:val="28"/>
          <w:lang w:val="kk-KZ"/>
        </w:rPr>
        <w:t>ә</w:t>
      </w:r>
      <w:r w:rsidRPr="006171C8">
        <w:rPr>
          <w:rFonts w:ascii="Times New Roman" w:hAnsi="Times New Roman"/>
          <w:sz w:val="28"/>
          <w:szCs w:val="28"/>
        </w:rPr>
        <w:t>деп кодексінің нормаларымен таныстырылған.</w:t>
      </w:r>
    </w:p>
    <w:p w14:paraId="695F4580" w14:textId="773295BA" w:rsidR="006171C8" w:rsidRDefault="00C16028" w:rsidP="003B1069">
      <w:pPr>
        <w:pStyle w:val="a3"/>
        <w:spacing w:after="240"/>
        <w:ind w:firstLine="709"/>
        <w:jc w:val="both"/>
        <w:rPr>
          <w:rFonts w:ascii="Times New Roman" w:hAnsi="Times New Roman"/>
          <w:sz w:val="28"/>
          <w:szCs w:val="28"/>
        </w:rPr>
      </w:pPr>
      <w:r w:rsidRPr="00C16028">
        <w:rPr>
          <w:rFonts w:ascii="Times New Roman" w:hAnsi="Times New Roman"/>
          <w:sz w:val="28"/>
          <w:szCs w:val="28"/>
        </w:rPr>
        <w:t>Басқарманың барлық мемлекеттік қызметшілері «Сыбайлас жемқорлыққа қарсы іс-қимыл туралы» Қазақстан Республикасының Заңының 12-бабының 1-тармағына сәйкес шектеулерді қабылдаған.</w:t>
      </w:r>
    </w:p>
    <w:p w14:paraId="4E604474" w14:textId="77777777" w:rsidR="00C16028" w:rsidRPr="00C16028" w:rsidRDefault="00C16028" w:rsidP="00C16028">
      <w:pPr>
        <w:pStyle w:val="a3"/>
        <w:ind w:firstLine="709"/>
        <w:jc w:val="both"/>
        <w:rPr>
          <w:rFonts w:ascii="Times New Roman" w:hAnsi="Times New Roman"/>
          <w:b/>
          <w:sz w:val="28"/>
          <w:szCs w:val="28"/>
        </w:rPr>
      </w:pPr>
      <w:r w:rsidRPr="00C16028">
        <w:rPr>
          <w:rFonts w:ascii="Times New Roman" w:hAnsi="Times New Roman"/>
          <w:b/>
          <w:sz w:val="28"/>
          <w:szCs w:val="28"/>
        </w:rPr>
        <w:t>2. Мүдделер қақтығысын реттеу бөлігінде:</w:t>
      </w:r>
    </w:p>
    <w:p w14:paraId="5E2F0362" w14:textId="30E0F824" w:rsidR="00C16028" w:rsidRPr="00C16028" w:rsidRDefault="00C16028" w:rsidP="00C16028">
      <w:pPr>
        <w:pStyle w:val="a3"/>
        <w:ind w:firstLine="709"/>
        <w:jc w:val="both"/>
        <w:rPr>
          <w:rFonts w:ascii="Times New Roman" w:hAnsi="Times New Roman"/>
          <w:sz w:val="28"/>
          <w:szCs w:val="28"/>
        </w:rPr>
      </w:pPr>
      <w:r w:rsidRPr="00C16028">
        <w:rPr>
          <w:rFonts w:ascii="Times New Roman" w:hAnsi="Times New Roman"/>
          <w:sz w:val="28"/>
          <w:szCs w:val="28"/>
        </w:rPr>
        <w:t xml:space="preserve"> «Сыбайлас жемқорлыққа қарсы іс-қимыл туралы» Қазақстан Республикасының Заңына (бұдан әрі – Заң) сәйкес,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бұл ретте аталған адамдардың жеке мүдделері олардың лауазымдық міндеттерін орындамауына және (немесе) тиісінше орындамауына әкеп соғуы мүмкін.</w:t>
      </w:r>
    </w:p>
    <w:p w14:paraId="56D23BD8" w14:textId="15D45A9E" w:rsidR="004B0B53" w:rsidRDefault="00C16028" w:rsidP="00C16028">
      <w:pPr>
        <w:pStyle w:val="a3"/>
        <w:ind w:firstLine="709"/>
        <w:jc w:val="both"/>
        <w:rPr>
          <w:rFonts w:ascii="Times New Roman" w:hAnsi="Times New Roman"/>
          <w:sz w:val="28"/>
          <w:szCs w:val="28"/>
        </w:rPr>
      </w:pPr>
      <w:r w:rsidRPr="00C16028">
        <w:rPr>
          <w:rFonts w:ascii="Times New Roman" w:hAnsi="Times New Roman"/>
          <w:sz w:val="28"/>
          <w:szCs w:val="28"/>
        </w:rPr>
        <w:t>Сондай-ақ, Заңның 14-бабының 1-тармағына сәйке</w:t>
      </w:r>
      <w:r w:rsidR="004B0B53">
        <w:rPr>
          <w:rFonts w:ascii="Times New Roman" w:hAnsi="Times New Roman"/>
          <w:sz w:val="28"/>
          <w:szCs w:val="28"/>
        </w:rPr>
        <w:t xml:space="preserve">с, </w:t>
      </w:r>
      <w:r w:rsidR="004B0B53">
        <w:rPr>
          <w:rFonts w:ascii="Times New Roman" w:hAnsi="Times New Roman"/>
          <w:sz w:val="28"/>
          <w:szCs w:val="28"/>
          <w:lang w:val="kk-KZ"/>
        </w:rPr>
        <w:t>ж</w:t>
      </w:r>
      <w:r w:rsidR="004B0B53" w:rsidRPr="004B0B53">
        <w:rPr>
          <w:rFonts w:ascii="Times New Roman" w:hAnsi="Times New Roman"/>
          <w:sz w:val="28"/>
          <w:szCs w:val="28"/>
        </w:rPr>
        <w:t>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r w:rsidR="004B0B53" w:rsidRPr="00C16028">
        <w:rPr>
          <w:rFonts w:ascii="Times New Roman" w:hAnsi="Times New Roman"/>
          <w:sz w:val="28"/>
          <w:szCs w:val="28"/>
        </w:rPr>
        <w:t xml:space="preserve"> </w:t>
      </w:r>
    </w:p>
    <w:p w14:paraId="3B54113F" w14:textId="77777777" w:rsidR="00C77F2A" w:rsidRDefault="00C77F2A" w:rsidP="00C16028">
      <w:pPr>
        <w:pStyle w:val="a3"/>
        <w:ind w:firstLine="709"/>
        <w:jc w:val="both"/>
        <w:rPr>
          <w:rFonts w:ascii="Times New Roman" w:hAnsi="Times New Roman"/>
          <w:sz w:val="28"/>
          <w:szCs w:val="28"/>
          <w:lang w:val="kk-KZ"/>
        </w:rPr>
      </w:pPr>
    </w:p>
    <w:p w14:paraId="745D69A0" w14:textId="2326843E" w:rsidR="00C16028" w:rsidRPr="00C16028" w:rsidRDefault="00C16028" w:rsidP="00C16028">
      <w:pPr>
        <w:pStyle w:val="a3"/>
        <w:ind w:firstLine="709"/>
        <w:jc w:val="both"/>
        <w:rPr>
          <w:rFonts w:ascii="Times New Roman" w:hAnsi="Times New Roman"/>
          <w:sz w:val="28"/>
          <w:szCs w:val="28"/>
        </w:rPr>
      </w:pPr>
      <w:r w:rsidRPr="00C16028">
        <w:rPr>
          <w:rFonts w:ascii="Times New Roman" w:hAnsi="Times New Roman"/>
          <w:sz w:val="28"/>
          <w:szCs w:val="28"/>
        </w:rPr>
        <w:t xml:space="preserve">Талданып отырған кезеңде Басқарманың лауазымды адамдарының өздерінің жақын туыстары, жұбайы (зайыбы) және (немесе) жекжаттары </w:t>
      </w:r>
      <w:r w:rsidRPr="00C16028">
        <w:rPr>
          <w:rFonts w:ascii="Times New Roman" w:hAnsi="Times New Roman"/>
          <w:sz w:val="28"/>
          <w:szCs w:val="28"/>
        </w:rPr>
        <w:lastRenderedPageBreak/>
        <w:t>атқаратын лауазымдарға тікелей бағынысты лауазымдарды атқаратындығы, сондай-ақ өздерінің тікелей бағынысында жақын туыстарының, жұбайының (зайыбының) және (немесе) жекжаттарының бар екендігі туралы деректер анықталған жоқ. Басқарма қызметкерлерінің мүдделер қақтығысы туралы мәліметтер келіп түскен жоқ.</w:t>
      </w:r>
    </w:p>
    <w:p w14:paraId="7E618E8C" w14:textId="50D187D2" w:rsidR="00615A15" w:rsidRPr="00615A15" w:rsidRDefault="00C16028" w:rsidP="003B1069">
      <w:pPr>
        <w:pStyle w:val="a3"/>
        <w:ind w:firstLine="709"/>
        <w:jc w:val="both"/>
        <w:rPr>
          <w:rFonts w:ascii="Times New Roman" w:hAnsi="Times New Roman"/>
          <w:sz w:val="28"/>
          <w:szCs w:val="28"/>
          <w:lang w:val="kk-KZ"/>
        </w:rPr>
      </w:pPr>
      <w:r w:rsidRPr="00C16028">
        <w:rPr>
          <w:rFonts w:ascii="Times New Roman" w:hAnsi="Times New Roman"/>
          <w:sz w:val="28"/>
          <w:szCs w:val="28"/>
        </w:rPr>
        <w:t>Талдау барысында Басқарма қызметкерлері мен оның ведомстволық бағынысты мекемесі қызметкерлерінің заңды тұлғалардың (ұйымдардың) құрылтайшысы болуының бар-жоғына мониторинг жүргізілді. Талданып отырған кезеңде Басқарма мен ведомстволық бағынысты мекеменің қызметкерлері заңды тұлғаларда тіркелмеген.</w:t>
      </w:r>
    </w:p>
    <w:p w14:paraId="4034409F" w14:textId="4D3F0ED1" w:rsidR="00C77F2A" w:rsidRDefault="00C77F2A" w:rsidP="00C77F2A">
      <w:pPr>
        <w:pStyle w:val="a3"/>
        <w:ind w:firstLine="709"/>
        <w:jc w:val="both"/>
        <w:rPr>
          <w:rFonts w:ascii="Times New Roman" w:hAnsi="Times New Roman"/>
          <w:b/>
          <w:bCs/>
          <w:sz w:val="28"/>
          <w:szCs w:val="28"/>
          <w:lang w:val="kk-KZ"/>
        </w:rPr>
      </w:pPr>
      <w:r>
        <w:rPr>
          <w:rFonts w:ascii="Times New Roman" w:hAnsi="Times New Roman"/>
          <w:b/>
          <w:bCs/>
          <w:sz w:val="28"/>
          <w:szCs w:val="28"/>
          <w:lang w:val="kk-KZ"/>
        </w:rPr>
        <w:t xml:space="preserve">3. </w:t>
      </w:r>
      <w:r w:rsidRPr="004B0B53">
        <w:rPr>
          <w:rFonts w:ascii="Times New Roman" w:hAnsi="Times New Roman"/>
          <w:b/>
          <w:bCs/>
          <w:sz w:val="28"/>
          <w:szCs w:val="28"/>
        </w:rPr>
        <w:t>Мемлекеттік қызметтер көрсету бөлігінде:</w:t>
      </w:r>
    </w:p>
    <w:p w14:paraId="6075F45F" w14:textId="546129A8" w:rsidR="00C77F2A" w:rsidRPr="00C77F2A" w:rsidRDefault="00C77F2A" w:rsidP="00C77F2A">
      <w:pPr>
        <w:pStyle w:val="a3"/>
        <w:ind w:firstLine="709"/>
        <w:jc w:val="both"/>
        <w:rPr>
          <w:rFonts w:ascii="Times New Roman" w:hAnsi="Times New Roman"/>
          <w:bCs/>
          <w:sz w:val="28"/>
          <w:szCs w:val="28"/>
          <w:lang w:val="kk-KZ"/>
        </w:rPr>
      </w:pPr>
      <w:r>
        <w:rPr>
          <w:rFonts w:ascii="Times New Roman" w:hAnsi="Times New Roman"/>
          <w:bCs/>
          <w:sz w:val="28"/>
          <w:szCs w:val="28"/>
          <w:lang w:val="kk-KZ"/>
        </w:rPr>
        <w:t>Қазіргі уақытта</w:t>
      </w:r>
      <w:r w:rsidRPr="00C77F2A">
        <w:rPr>
          <w:rFonts w:ascii="Times New Roman" w:hAnsi="Times New Roman"/>
          <w:bCs/>
          <w:sz w:val="28"/>
          <w:szCs w:val="28"/>
          <w:lang w:val="kk-KZ"/>
        </w:rPr>
        <w:t xml:space="preserve"> басқарма мемлекеттік қызмет көрсетпейді.</w:t>
      </w:r>
    </w:p>
    <w:p w14:paraId="208D3419" w14:textId="2B2D691E" w:rsidR="00C77F2A" w:rsidRDefault="00C77F2A" w:rsidP="004B0B53">
      <w:pPr>
        <w:pStyle w:val="a3"/>
        <w:ind w:firstLine="709"/>
        <w:jc w:val="both"/>
        <w:rPr>
          <w:rFonts w:ascii="Times New Roman" w:hAnsi="Times New Roman"/>
          <w:b/>
          <w:bCs/>
          <w:sz w:val="28"/>
          <w:szCs w:val="28"/>
          <w:lang w:val="kk-KZ"/>
        </w:rPr>
      </w:pPr>
      <w:r>
        <w:rPr>
          <w:rFonts w:ascii="Times New Roman" w:hAnsi="Times New Roman"/>
          <w:b/>
          <w:bCs/>
          <w:sz w:val="28"/>
          <w:szCs w:val="28"/>
          <w:lang w:val="kk-KZ"/>
        </w:rPr>
        <w:t xml:space="preserve">4. </w:t>
      </w:r>
      <w:r w:rsidRPr="00C77F2A">
        <w:rPr>
          <w:rFonts w:ascii="Times New Roman" w:hAnsi="Times New Roman"/>
          <w:b/>
          <w:bCs/>
          <w:sz w:val="28"/>
          <w:szCs w:val="28"/>
          <w:lang w:val="kk-KZ"/>
        </w:rPr>
        <w:t>Рұқсат беру функцияларын іске асыру:</w:t>
      </w:r>
    </w:p>
    <w:p w14:paraId="359BD799" w14:textId="58E82AA7" w:rsidR="00C77F2A" w:rsidRDefault="00C77F2A" w:rsidP="004B0B53">
      <w:pPr>
        <w:pStyle w:val="a3"/>
        <w:ind w:firstLine="709"/>
        <w:jc w:val="both"/>
        <w:rPr>
          <w:rFonts w:ascii="Times New Roman" w:hAnsi="Times New Roman"/>
          <w:sz w:val="28"/>
          <w:szCs w:val="28"/>
          <w:lang w:val="kk-KZ"/>
        </w:rPr>
      </w:pPr>
      <w:r w:rsidRPr="00C77F2A">
        <w:rPr>
          <w:rFonts w:ascii="Times New Roman" w:hAnsi="Times New Roman"/>
          <w:sz w:val="28"/>
          <w:szCs w:val="28"/>
        </w:rPr>
        <w:t>Бүгінгі таңда басқарма қызметінде рұқсат беру функциялары жоқ</w:t>
      </w:r>
      <w:r>
        <w:rPr>
          <w:rFonts w:ascii="Times New Roman" w:hAnsi="Times New Roman"/>
          <w:sz w:val="28"/>
          <w:szCs w:val="28"/>
          <w:lang w:val="kk-KZ"/>
        </w:rPr>
        <w:t>.</w:t>
      </w:r>
    </w:p>
    <w:p w14:paraId="7D070992" w14:textId="4C8EFD8D" w:rsidR="00C77F2A" w:rsidRPr="00C77F2A" w:rsidRDefault="00C77F2A" w:rsidP="004B0B53">
      <w:pPr>
        <w:pStyle w:val="a3"/>
        <w:ind w:firstLine="709"/>
        <w:jc w:val="both"/>
        <w:rPr>
          <w:rFonts w:ascii="Times New Roman" w:hAnsi="Times New Roman"/>
          <w:b/>
          <w:bCs/>
          <w:sz w:val="28"/>
          <w:szCs w:val="28"/>
          <w:lang w:val="kk-KZ"/>
        </w:rPr>
      </w:pPr>
      <w:r w:rsidRPr="00C77F2A">
        <w:rPr>
          <w:rFonts w:ascii="Times New Roman" w:hAnsi="Times New Roman"/>
          <w:b/>
          <w:bCs/>
          <w:sz w:val="28"/>
          <w:szCs w:val="28"/>
          <w:lang w:val="kk-KZ"/>
        </w:rPr>
        <w:t xml:space="preserve">5. </w:t>
      </w:r>
      <w:r w:rsidRPr="00C77F2A">
        <w:rPr>
          <w:rFonts w:ascii="Times New Roman" w:hAnsi="Times New Roman"/>
          <w:b/>
          <w:bCs/>
          <w:sz w:val="28"/>
          <w:szCs w:val="28"/>
        </w:rPr>
        <w:t>Бақылау-тексеру функцияларын іске асыру:</w:t>
      </w:r>
    </w:p>
    <w:p w14:paraId="394433D3" w14:textId="19C48557" w:rsidR="00C77F2A" w:rsidRPr="00C77F2A" w:rsidRDefault="00C77F2A" w:rsidP="004B0B53">
      <w:pPr>
        <w:pStyle w:val="a3"/>
        <w:ind w:firstLine="709"/>
        <w:jc w:val="both"/>
        <w:rPr>
          <w:rFonts w:ascii="Times New Roman" w:hAnsi="Times New Roman"/>
          <w:sz w:val="28"/>
          <w:szCs w:val="28"/>
          <w:lang w:val="kk-KZ"/>
        </w:rPr>
      </w:pPr>
      <w:r w:rsidRPr="00C77F2A">
        <w:rPr>
          <w:rFonts w:ascii="Times New Roman" w:hAnsi="Times New Roman"/>
          <w:sz w:val="28"/>
          <w:szCs w:val="28"/>
          <w:lang w:val="kk-KZ"/>
        </w:rPr>
        <w:t>Бүгінгі таңда басқарма қызметінде бұл функциялар жоқ.</w:t>
      </w:r>
    </w:p>
    <w:p w14:paraId="6DDD9DE3" w14:textId="02139EA8" w:rsidR="00C77F2A" w:rsidRDefault="00B45C6D" w:rsidP="004B0B53">
      <w:pPr>
        <w:pStyle w:val="a3"/>
        <w:ind w:firstLine="709"/>
        <w:jc w:val="both"/>
        <w:rPr>
          <w:rFonts w:ascii="Times New Roman" w:hAnsi="Times New Roman"/>
          <w:b/>
          <w:bCs/>
          <w:sz w:val="28"/>
          <w:szCs w:val="28"/>
          <w:lang w:val="kk-KZ"/>
        </w:rPr>
      </w:pPr>
      <w:r>
        <w:rPr>
          <w:rFonts w:ascii="Times New Roman" w:hAnsi="Times New Roman"/>
          <w:b/>
          <w:bCs/>
          <w:sz w:val="28"/>
          <w:szCs w:val="28"/>
          <w:lang w:val="kk-KZ"/>
        </w:rPr>
        <w:t xml:space="preserve">6,7. </w:t>
      </w:r>
      <w:r w:rsidRPr="00B45C6D">
        <w:rPr>
          <w:rFonts w:ascii="Times New Roman" w:hAnsi="Times New Roman"/>
          <w:b/>
          <w:bCs/>
          <w:sz w:val="28"/>
          <w:szCs w:val="28"/>
          <w:lang w:val="kk-KZ"/>
        </w:rPr>
        <w:t>Бюджеттік қаржы қаражатын игеру және бөлу және жеке және заң қызметтерімен шарттар жасасу</w:t>
      </w:r>
    </w:p>
    <w:p w14:paraId="4DD2D482" w14:textId="77777777" w:rsidR="00B45C6D" w:rsidRDefault="00B45C6D" w:rsidP="00B45C6D">
      <w:pPr>
        <w:pStyle w:val="a3"/>
        <w:ind w:firstLine="709"/>
        <w:jc w:val="both"/>
        <w:rPr>
          <w:rFonts w:ascii="Times New Roman" w:hAnsi="Times New Roman"/>
          <w:bCs/>
          <w:sz w:val="28"/>
          <w:szCs w:val="28"/>
          <w:lang w:val="kk-KZ"/>
        </w:rPr>
      </w:pPr>
      <w:r w:rsidRPr="004B0B53">
        <w:rPr>
          <w:rFonts w:ascii="Times New Roman" w:hAnsi="Times New Roman"/>
          <w:bCs/>
          <w:sz w:val="28"/>
          <w:szCs w:val="28"/>
        </w:rPr>
        <w:t xml:space="preserve">Басқармада мемлекеттік сатып алулар «Мемлекеттік сатып алу туралы» Қазақстан Республикасының Заңының нормаларына, Қазақстан Республикасы Қаржы министрінің 2024 жылғы 9 қазандағы №687 бұйрығымен бекітілген Мемлекеттік сатып алуды жүзеге асыру қағидаларына сәйкес жүргізіледі. </w:t>
      </w:r>
    </w:p>
    <w:p w14:paraId="2C2F4CDB" w14:textId="77777777" w:rsidR="00B45C6D" w:rsidRDefault="00B45C6D" w:rsidP="00B45C6D">
      <w:pPr>
        <w:pStyle w:val="a3"/>
        <w:ind w:firstLine="709"/>
        <w:jc w:val="both"/>
        <w:rPr>
          <w:rFonts w:ascii="Times New Roman" w:hAnsi="Times New Roman"/>
          <w:bCs/>
          <w:sz w:val="28"/>
          <w:szCs w:val="28"/>
          <w:lang w:val="kk-KZ"/>
        </w:rPr>
      </w:pPr>
      <w:r w:rsidRPr="004B0B53">
        <w:rPr>
          <w:rFonts w:ascii="Times New Roman" w:hAnsi="Times New Roman"/>
          <w:bCs/>
          <w:sz w:val="28"/>
          <w:szCs w:val="28"/>
        </w:rPr>
        <w:t xml:space="preserve">Тауарларды, жұмыстар мен көрсетілетін қызметтерді мемлекеттік сатып алу мемлекеттік сатып алу веб-порталы арқылы электрондық түрде жүргізіледі және өнім берушімен қандай да бір байланысты болдырмайды. </w:t>
      </w:r>
    </w:p>
    <w:p w14:paraId="2DA427EE" w14:textId="77777777" w:rsidR="00B45C6D" w:rsidRDefault="00B45C6D" w:rsidP="00B45C6D">
      <w:pPr>
        <w:pStyle w:val="a3"/>
        <w:ind w:firstLine="709"/>
        <w:jc w:val="both"/>
        <w:rPr>
          <w:rFonts w:ascii="Times New Roman" w:hAnsi="Times New Roman"/>
          <w:bCs/>
          <w:sz w:val="28"/>
          <w:szCs w:val="28"/>
          <w:lang w:val="kk-KZ"/>
        </w:rPr>
      </w:pPr>
      <w:r w:rsidRPr="004B0B53">
        <w:rPr>
          <w:rFonts w:ascii="Times New Roman" w:hAnsi="Times New Roman"/>
          <w:bCs/>
          <w:sz w:val="28"/>
          <w:szCs w:val="28"/>
        </w:rPr>
        <w:t xml:space="preserve">Шарттарды жасасудың тек электрондық форматы веб-порталда сатып алынатын тауарлар, жұмыстар, көрсетілетін қызметтер бойынша толық әрі анық ақпаратты қалыптастыруға және олардың орташа сатып алу бағаларын айқындауға мүмкіндік берді. </w:t>
      </w:r>
    </w:p>
    <w:p w14:paraId="0D9C9C0C" w14:textId="77777777" w:rsidR="00B45C6D" w:rsidRPr="004B0B53" w:rsidRDefault="00B45C6D" w:rsidP="00B45C6D">
      <w:pPr>
        <w:pStyle w:val="a3"/>
        <w:ind w:firstLine="709"/>
        <w:jc w:val="both"/>
        <w:rPr>
          <w:rFonts w:ascii="Times New Roman" w:hAnsi="Times New Roman"/>
          <w:bCs/>
          <w:sz w:val="28"/>
          <w:szCs w:val="28"/>
        </w:rPr>
      </w:pPr>
      <w:r w:rsidRPr="004B0B53">
        <w:rPr>
          <w:rFonts w:ascii="Times New Roman" w:hAnsi="Times New Roman"/>
          <w:bCs/>
          <w:sz w:val="28"/>
          <w:szCs w:val="28"/>
        </w:rPr>
        <w:t>Электрондық шарттарды және мемлекеттік сатып алуды оңайлату мен ашықтығын қамтамасыз етуге бағытталған бірқатар басқа да нормаларды енгізу сыбайлас жемқорлық тәуекелдерін барынша азайтуға мүмкіндік берді.</w:t>
      </w:r>
    </w:p>
    <w:p w14:paraId="774F1B37" w14:textId="010049D0" w:rsidR="00C77F2A" w:rsidRDefault="00B45C6D" w:rsidP="004B0B53">
      <w:pPr>
        <w:pStyle w:val="a3"/>
        <w:ind w:firstLine="709"/>
        <w:jc w:val="both"/>
        <w:rPr>
          <w:rFonts w:ascii="Times New Roman" w:hAnsi="Times New Roman"/>
          <w:b/>
          <w:bCs/>
          <w:sz w:val="28"/>
          <w:szCs w:val="28"/>
          <w:lang w:val="kk-KZ"/>
        </w:rPr>
      </w:pPr>
      <w:r>
        <w:rPr>
          <w:rFonts w:ascii="Times New Roman" w:hAnsi="Times New Roman"/>
          <w:b/>
          <w:bCs/>
          <w:sz w:val="28"/>
          <w:szCs w:val="28"/>
          <w:lang w:val="kk-KZ"/>
        </w:rPr>
        <w:t xml:space="preserve">8. </w:t>
      </w:r>
      <w:r w:rsidRPr="00B45C6D">
        <w:rPr>
          <w:rFonts w:ascii="Times New Roman" w:hAnsi="Times New Roman"/>
          <w:b/>
          <w:bCs/>
          <w:sz w:val="28"/>
          <w:szCs w:val="28"/>
          <w:lang w:val="kk-KZ"/>
        </w:rPr>
        <w:t>Ақпараттық жүйелерді әзірлеу және пайдалану:</w:t>
      </w:r>
    </w:p>
    <w:p w14:paraId="17D0CC7C" w14:textId="76C56747" w:rsidR="00C77F2A" w:rsidRPr="00B45C6D" w:rsidRDefault="00B45C6D" w:rsidP="004B0B53">
      <w:pPr>
        <w:pStyle w:val="a3"/>
        <w:ind w:firstLine="709"/>
        <w:jc w:val="both"/>
        <w:rPr>
          <w:rFonts w:ascii="Times New Roman" w:hAnsi="Times New Roman"/>
          <w:sz w:val="28"/>
          <w:szCs w:val="28"/>
          <w:lang w:val="kk-KZ"/>
        </w:rPr>
      </w:pPr>
      <w:r w:rsidRPr="00B45C6D">
        <w:rPr>
          <w:rFonts w:ascii="Times New Roman" w:hAnsi="Times New Roman"/>
          <w:sz w:val="28"/>
          <w:szCs w:val="28"/>
          <w:lang w:val="kk-KZ"/>
        </w:rPr>
        <w:t>Басқарма балансында Ақпараттық жүйелер жоқ, басқарма Ақпараттық жүйелерді әзірлеуші немесе меншік иесі болып табылмайды.</w:t>
      </w:r>
    </w:p>
    <w:p w14:paraId="65D05AE7" w14:textId="45E38BBC" w:rsidR="004B0B53" w:rsidRPr="004B0B53" w:rsidRDefault="00B45C6D" w:rsidP="004B0B53">
      <w:pPr>
        <w:pStyle w:val="a3"/>
        <w:ind w:firstLine="709"/>
        <w:jc w:val="both"/>
        <w:rPr>
          <w:rFonts w:ascii="Times New Roman" w:hAnsi="Times New Roman"/>
          <w:b/>
          <w:sz w:val="28"/>
          <w:szCs w:val="28"/>
        </w:rPr>
      </w:pPr>
      <w:r w:rsidRPr="00B45C6D">
        <w:rPr>
          <w:rFonts w:ascii="Times New Roman" w:hAnsi="Times New Roman"/>
          <w:b/>
          <w:sz w:val="28"/>
          <w:szCs w:val="24"/>
          <w:lang w:val="kk-KZ"/>
        </w:rPr>
        <w:t>9</w:t>
      </w:r>
      <w:r w:rsidR="004B0B53" w:rsidRPr="00B45C6D">
        <w:rPr>
          <w:rFonts w:ascii="Times New Roman" w:hAnsi="Times New Roman"/>
          <w:b/>
          <w:sz w:val="28"/>
          <w:szCs w:val="24"/>
        </w:rPr>
        <w:t>.</w:t>
      </w:r>
      <w:r w:rsidR="004B0B53" w:rsidRPr="004B0B53">
        <w:rPr>
          <w:rFonts w:ascii="Times New Roman" w:hAnsi="Times New Roman"/>
          <w:b/>
          <w:sz w:val="28"/>
          <w:szCs w:val="28"/>
        </w:rPr>
        <w:t xml:space="preserve"> Бөлімшенің ұйымдастыру</w:t>
      </w:r>
      <w:r w:rsidR="004B0B53">
        <w:rPr>
          <w:rFonts w:ascii="Times New Roman" w:hAnsi="Times New Roman"/>
          <w:b/>
          <w:sz w:val="28"/>
          <w:szCs w:val="28"/>
          <w:lang w:val="kk-KZ"/>
        </w:rPr>
        <w:t>шылық</w:t>
      </w:r>
      <w:r w:rsidR="004B0B53" w:rsidRPr="004B0B53">
        <w:rPr>
          <w:rFonts w:ascii="Times New Roman" w:hAnsi="Times New Roman"/>
          <w:b/>
          <w:sz w:val="28"/>
          <w:szCs w:val="28"/>
        </w:rPr>
        <w:t>-басқару</w:t>
      </w:r>
      <w:r w:rsidR="004B0B53">
        <w:rPr>
          <w:rFonts w:ascii="Times New Roman" w:hAnsi="Times New Roman"/>
          <w:b/>
          <w:sz w:val="28"/>
          <w:szCs w:val="28"/>
          <w:lang w:val="kk-KZ"/>
        </w:rPr>
        <w:t>шылық</w:t>
      </w:r>
      <w:r w:rsidR="004B0B53" w:rsidRPr="004B0B53">
        <w:rPr>
          <w:rFonts w:ascii="Times New Roman" w:hAnsi="Times New Roman"/>
          <w:b/>
          <w:sz w:val="28"/>
          <w:szCs w:val="28"/>
        </w:rPr>
        <w:t xml:space="preserve"> қызметінен туындайтын өзге де мәселелер:</w:t>
      </w:r>
    </w:p>
    <w:p w14:paraId="7D68EA26" w14:textId="77777777" w:rsidR="00C126B0" w:rsidRDefault="004B0B53" w:rsidP="004B0B53">
      <w:pPr>
        <w:pStyle w:val="a3"/>
        <w:ind w:firstLine="709"/>
        <w:jc w:val="both"/>
        <w:rPr>
          <w:rFonts w:ascii="Times New Roman" w:hAnsi="Times New Roman"/>
          <w:sz w:val="28"/>
          <w:szCs w:val="28"/>
          <w:lang w:val="kk-KZ"/>
        </w:rPr>
      </w:pPr>
      <w:r w:rsidRPr="004B0B53">
        <w:rPr>
          <w:rFonts w:ascii="Times New Roman" w:hAnsi="Times New Roman"/>
          <w:sz w:val="28"/>
          <w:szCs w:val="28"/>
        </w:rPr>
        <w:t xml:space="preserve">Жеке және заңды тұлғалардың өтініштерін қарау Қазақстан Республикасының Әкімшілік рәсімдік-процестік кодексінің негізінде </w:t>
      </w:r>
      <w:r>
        <w:rPr>
          <w:rFonts w:ascii="Times New Roman" w:hAnsi="Times New Roman"/>
          <w:sz w:val="28"/>
          <w:szCs w:val="28"/>
          <w:lang w:val="kk-KZ"/>
        </w:rPr>
        <w:t xml:space="preserve">              </w:t>
      </w:r>
      <w:r w:rsidRPr="004B0B53">
        <w:rPr>
          <w:rFonts w:ascii="Times New Roman" w:hAnsi="Times New Roman"/>
          <w:sz w:val="28"/>
          <w:szCs w:val="28"/>
        </w:rPr>
        <w:t xml:space="preserve">«Е-Өтініш» ақпараттық жүйесі арқылы жүзеге асырылады. Қамтылған кезеңде 2025 жылы 44 өтініш, ал 2026 жылдың 5 айында 53 өтініш келіп түсті. Өтініштерді қарау тұрақты бақылауда. </w:t>
      </w:r>
    </w:p>
    <w:p w14:paraId="053C4DE0" w14:textId="35AB0844" w:rsidR="004B0B53" w:rsidRPr="004B0B53" w:rsidRDefault="004B0B53" w:rsidP="004B0B53">
      <w:pPr>
        <w:pStyle w:val="a3"/>
        <w:ind w:firstLine="709"/>
        <w:jc w:val="both"/>
        <w:rPr>
          <w:rFonts w:ascii="Times New Roman" w:hAnsi="Times New Roman"/>
          <w:sz w:val="28"/>
          <w:szCs w:val="28"/>
        </w:rPr>
      </w:pPr>
      <w:r w:rsidRPr="004B0B53">
        <w:rPr>
          <w:rFonts w:ascii="Times New Roman" w:hAnsi="Times New Roman"/>
          <w:sz w:val="28"/>
          <w:szCs w:val="28"/>
        </w:rPr>
        <w:t>Әкімшілік рәсімдік-процестік кодекс талаптарының бұзылуы анықталған жоқ.</w:t>
      </w:r>
    </w:p>
    <w:p w14:paraId="2A884543" w14:textId="77777777" w:rsidR="00C126B0" w:rsidRDefault="004B0B53" w:rsidP="004B0B53">
      <w:pPr>
        <w:pStyle w:val="a3"/>
        <w:ind w:firstLine="709"/>
        <w:jc w:val="both"/>
        <w:rPr>
          <w:rFonts w:ascii="Times New Roman" w:hAnsi="Times New Roman"/>
          <w:sz w:val="28"/>
          <w:szCs w:val="28"/>
          <w:lang w:val="kk-KZ"/>
        </w:rPr>
      </w:pPr>
      <w:r w:rsidRPr="004B0B53">
        <w:rPr>
          <w:rFonts w:ascii="Times New Roman" w:hAnsi="Times New Roman"/>
          <w:sz w:val="28"/>
          <w:szCs w:val="28"/>
        </w:rPr>
        <w:t xml:space="preserve">Жеке және заңды тұлғалардың өтініштерінен басқа хат-хабарлар «Documentolog» электрондық құжат айналымы жүйесі арқылы келіп түседі. </w:t>
      </w:r>
    </w:p>
    <w:p w14:paraId="75844ACF" w14:textId="08F7EE93" w:rsidR="004B0B53" w:rsidRPr="004B0B53" w:rsidRDefault="004B0B53" w:rsidP="004B0B53">
      <w:pPr>
        <w:pStyle w:val="a3"/>
        <w:ind w:firstLine="709"/>
        <w:jc w:val="both"/>
        <w:rPr>
          <w:rFonts w:ascii="Times New Roman" w:hAnsi="Times New Roman"/>
          <w:sz w:val="28"/>
          <w:szCs w:val="28"/>
        </w:rPr>
      </w:pPr>
      <w:r w:rsidRPr="004B0B53">
        <w:rPr>
          <w:rFonts w:ascii="Times New Roman" w:hAnsi="Times New Roman"/>
          <w:sz w:val="28"/>
          <w:szCs w:val="28"/>
        </w:rPr>
        <w:t>Осы бағыттағы сыбайлас жемқорлық тәуекелдері барынша азайтылған.</w:t>
      </w:r>
    </w:p>
    <w:p w14:paraId="6108CBD5" w14:textId="6965FDCA" w:rsidR="00C64344" w:rsidRPr="00B45C6D" w:rsidRDefault="004B0B53" w:rsidP="003B1069">
      <w:pPr>
        <w:pStyle w:val="a3"/>
        <w:ind w:firstLine="709"/>
        <w:jc w:val="both"/>
        <w:rPr>
          <w:rFonts w:ascii="Times New Roman" w:hAnsi="Times New Roman"/>
          <w:sz w:val="28"/>
          <w:szCs w:val="28"/>
          <w:lang w:val="kk-KZ"/>
        </w:rPr>
      </w:pPr>
      <w:r w:rsidRPr="004B0B53">
        <w:rPr>
          <w:rFonts w:ascii="Times New Roman" w:hAnsi="Times New Roman"/>
          <w:sz w:val="28"/>
          <w:szCs w:val="28"/>
        </w:rPr>
        <w:lastRenderedPageBreak/>
        <w:t>Басқармада тұрақты негізде құқықтық жалпыға бірдей оқытуды өткізу, басшылықпен жеке әңгімелесулер жүргізу, сыбайлас жемқорлық құқық бұзушылықтарының алдын алу және оларға жол бермеу жөніндегі іс-шаралар өткізіледі</w:t>
      </w:r>
      <w:r w:rsidR="00B45C6D">
        <w:rPr>
          <w:rFonts w:ascii="Times New Roman" w:hAnsi="Times New Roman"/>
          <w:sz w:val="28"/>
          <w:szCs w:val="28"/>
          <w:lang w:val="kk-KZ"/>
        </w:rPr>
        <w:t>.</w:t>
      </w:r>
    </w:p>
    <w:p w14:paraId="5932FEAB" w14:textId="08C62FA3" w:rsidR="004B0B53" w:rsidRPr="004B0B53" w:rsidRDefault="004B0B53" w:rsidP="00615A15">
      <w:pPr>
        <w:spacing w:line="240" w:lineRule="auto"/>
        <w:jc w:val="center"/>
        <w:rPr>
          <w:rFonts w:ascii="Times New Roman" w:eastAsia="Times New Roman" w:hAnsi="Times New Roman"/>
          <w:b/>
          <w:bCs/>
          <w:color w:val="1B1B1C"/>
          <w:sz w:val="28"/>
          <w:szCs w:val="28"/>
          <w:lang w:val="kk-KZ" w:eastAsia="ru-RU"/>
        </w:rPr>
      </w:pPr>
      <w:r w:rsidRPr="004B0B53">
        <w:rPr>
          <w:rFonts w:ascii="Times New Roman" w:eastAsia="Times New Roman" w:hAnsi="Times New Roman"/>
          <w:b/>
          <w:bCs/>
          <w:color w:val="1B1B1C"/>
          <w:sz w:val="28"/>
          <w:szCs w:val="28"/>
          <w:lang w:val="kk-KZ" w:eastAsia="ru-RU"/>
        </w:rPr>
        <w:t>3. ҚОРЫТЫНДЫЛАР МЕН ҰСЫНЫМДАР</w:t>
      </w:r>
    </w:p>
    <w:p w14:paraId="3B1416DB" w14:textId="61868B6A" w:rsidR="00B10BC8" w:rsidRDefault="00B1168B" w:rsidP="004B0B53">
      <w:pPr>
        <w:pStyle w:val="a3"/>
        <w:numPr>
          <w:ilvl w:val="0"/>
          <w:numId w:val="2"/>
        </w:numPr>
        <w:ind w:left="0" w:firstLine="709"/>
        <w:jc w:val="both"/>
        <w:rPr>
          <w:rFonts w:ascii="Times New Roman" w:hAnsi="Times New Roman"/>
          <w:sz w:val="28"/>
          <w:szCs w:val="28"/>
          <w:lang w:val="kk-KZ"/>
        </w:rPr>
      </w:pPr>
      <w:r w:rsidRPr="00B1168B">
        <w:rPr>
          <w:rFonts w:ascii="Times New Roman" w:hAnsi="Times New Roman"/>
          <w:sz w:val="28"/>
          <w:szCs w:val="28"/>
          <w:lang w:val="kk-KZ"/>
        </w:rPr>
        <w:t>Сыбайлас жемқорлық тәуекелдерін ішкі талдау нәтижелері бойынша ұйымдастырушылық және басқару процестеріне өзгерістер енгізуді талап ететін сыбайлас жемқорлық тәуекелдері анықталған жоқ.</w:t>
      </w:r>
      <w:r w:rsidR="00683507" w:rsidRPr="00683507">
        <w:t xml:space="preserve"> </w:t>
      </w:r>
      <w:r w:rsidR="00683507">
        <w:rPr>
          <w:rFonts w:ascii="Times New Roman" w:hAnsi="Times New Roman"/>
          <w:sz w:val="28"/>
          <w:szCs w:val="28"/>
          <w:lang w:val="kk-KZ"/>
        </w:rPr>
        <w:t>Басқарма</w:t>
      </w:r>
      <w:r w:rsidR="00683507" w:rsidRPr="00683507">
        <w:rPr>
          <w:rFonts w:ascii="Times New Roman" w:hAnsi="Times New Roman"/>
          <w:sz w:val="28"/>
          <w:szCs w:val="28"/>
          <w:lang w:val="kk-KZ"/>
        </w:rPr>
        <w:t xml:space="preserve"> қызметін ұйымдастырудың қолданыстағы жүйесі мемлекеттік ақпараттық жүйелерді, электрондық құжат айналымын және автоматтандырылған рәсімдерді пайдалану арқылы жеткілікті деңгейде ашықтықты қамтамасыз етеді және сыбайлас жемқорлық тәуекелдерін азайтады.</w:t>
      </w:r>
    </w:p>
    <w:p w14:paraId="620C8B5E" w14:textId="574AF287" w:rsidR="004B0B53" w:rsidRPr="004F23AF" w:rsidRDefault="00683507" w:rsidP="004B0B53">
      <w:pPr>
        <w:pStyle w:val="a3"/>
        <w:numPr>
          <w:ilvl w:val="0"/>
          <w:numId w:val="2"/>
        </w:numPr>
        <w:ind w:left="0" w:firstLine="709"/>
        <w:jc w:val="both"/>
        <w:rPr>
          <w:rFonts w:ascii="Times New Roman" w:hAnsi="Times New Roman"/>
          <w:sz w:val="28"/>
          <w:szCs w:val="28"/>
          <w:lang w:val="kk-KZ"/>
        </w:rPr>
      </w:pPr>
      <w:r w:rsidRPr="00683507">
        <w:rPr>
          <w:rFonts w:ascii="Times New Roman" w:hAnsi="Times New Roman"/>
          <w:sz w:val="28"/>
          <w:szCs w:val="28"/>
          <w:lang w:val="kk-KZ"/>
        </w:rPr>
        <w:t>Сонымен қатар, Басқарма сыбайлас жемқорлықтың алдын алу тетіктерін жетілдіру, қызметтің ашықтығы мен мөлдірлігін қамтамасыз ету, сыбайлас жемқорлыққа қарсы заңнамамен белгіленген шектеулерді сақтау, қызметкерлердің құқықтық мәдениеті мен сыбайлас жемқорлыққа қарсы құзыреттілігі деңгейін арттыру бойынша жұмысты жалғастырады</w:t>
      </w:r>
      <w:r w:rsidR="004B0B53" w:rsidRPr="004F23AF">
        <w:rPr>
          <w:rFonts w:ascii="Times New Roman" w:hAnsi="Times New Roman"/>
          <w:sz w:val="28"/>
          <w:szCs w:val="28"/>
          <w:lang w:val="kk-KZ"/>
        </w:rPr>
        <w:t xml:space="preserve">. </w:t>
      </w:r>
    </w:p>
    <w:p w14:paraId="164B9055" w14:textId="1D0CE21A" w:rsidR="004B0B53" w:rsidRPr="004F23AF" w:rsidRDefault="00683507" w:rsidP="004B0B53">
      <w:pPr>
        <w:pStyle w:val="a3"/>
        <w:numPr>
          <w:ilvl w:val="0"/>
          <w:numId w:val="2"/>
        </w:numPr>
        <w:ind w:left="0" w:firstLine="709"/>
        <w:jc w:val="both"/>
        <w:rPr>
          <w:rFonts w:ascii="Times New Roman" w:hAnsi="Times New Roman"/>
          <w:sz w:val="28"/>
          <w:szCs w:val="28"/>
          <w:lang w:val="kk-KZ"/>
        </w:rPr>
      </w:pPr>
      <w:r w:rsidRPr="00683507">
        <w:rPr>
          <w:rFonts w:ascii="Times New Roman" w:hAnsi="Times New Roman"/>
          <w:sz w:val="28"/>
          <w:szCs w:val="28"/>
          <w:lang w:val="kk-KZ"/>
        </w:rPr>
        <w:t>Сыбайлас жемқорлыққа қарсы заңнаманың, Мемлекеттік қызметшілердің этика кодексінің және мемлекеттік қызмет туралы заңнаманың талаптарын сақтау мәселелері бойынша түсіндірме жұмыстарын жүйелі түрде жүргізуді қамтамасыз ету</w:t>
      </w:r>
      <w:r w:rsidR="004B0B53" w:rsidRPr="004F23AF">
        <w:rPr>
          <w:rFonts w:ascii="Times New Roman" w:hAnsi="Times New Roman"/>
          <w:sz w:val="28"/>
          <w:szCs w:val="28"/>
          <w:lang w:val="kk-KZ"/>
        </w:rPr>
        <w:t xml:space="preserve">. </w:t>
      </w:r>
    </w:p>
    <w:p w14:paraId="0BBB607A" w14:textId="38259936" w:rsidR="004B0B53" w:rsidRPr="004F23AF" w:rsidRDefault="00683507" w:rsidP="004B0B53">
      <w:pPr>
        <w:numPr>
          <w:ilvl w:val="0"/>
          <w:numId w:val="2"/>
        </w:numPr>
        <w:shd w:val="clear" w:color="auto" w:fill="FFFFFF"/>
        <w:tabs>
          <w:tab w:val="clear" w:pos="720"/>
          <w:tab w:val="num" w:pos="426"/>
        </w:tabs>
        <w:spacing w:before="100" w:beforeAutospacing="1" w:after="100" w:afterAutospacing="1" w:line="240" w:lineRule="auto"/>
        <w:ind w:left="0" w:firstLine="709"/>
        <w:jc w:val="both"/>
        <w:rPr>
          <w:rFonts w:ascii="Times New Roman" w:eastAsia="Times New Roman" w:hAnsi="Times New Roman"/>
          <w:color w:val="1B1B1C"/>
          <w:sz w:val="28"/>
          <w:szCs w:val="28"/>
          <w:lang w:val="kk-KZ" w:eastAsia="ru-RU"/>
        </w:rPr>
      </w:pPr>
      <w:r w:rsidRPr="00683507">
        <w:rPr>
          <w:rFonts w:ascii="Times New Roman" w:eastAsia="Times New Roman" w:hAnsi="Times New Roman"/>
          <w:color w:val="1B1B1C"/>
          <w:sz w:val="28"/>
          <w:szCs w:val="28"/>
          <w:lang w:val="kk-KZ" w:eastAsia="ru-RU"/>
        </w:rPr>
        <w:t>Мемлекеттік қызметке қатысты шектеулердің, сондай-ақ мүдделер қақтығысының алдын алу және шешу талаптарының сақталуын бақылауды жалғастыру</w:t>
      </w:r>
      <w:r w:rsidR="004B0B53" w:rsidRPr="004F23AF">
        <w:rPr>
          <w:rFonts w:ascii="Times New Roman" w:eastAsia="Times New Roman" w:hAnsi="Times New Roman"/>
          <w:color w:val="1B1B1C"/>
          <w:sz w:val="28"/>
          <w:szCs w:val="28"/>
          <w:lang w:val="kk-KZ" w:eastAsia="ru-RU"/>
        </w:rPr>
        <w:t xml:space="preserve">. </w:t>
      </w:r>
    </w:p>
    <w:p w14:paraId="59023877" w14:textId="08C7FC7E" w:rsidR="004B0B53" w:rsidRPr="00B10BC8" w:rsidRDefault="004B0B53" w:rsidP="004B0B53">
      <w:pPr>
        <w:numPr>
          <w:ilvl w:val="0"/>
          <w:numId w:val="2"/>
        </w:numPr>
        <w:shd w:val="clear" w:color="auto" w:fill="FFFFFF"/>
        <w:tabs>
          <w:tab w:val="clear" w:pos="720"/>
          <w:tab w:val="num" w:pos="426"/>
        </w:tabs>
        <w:spacing w:before="100" w:beforeAutospacing="1" w:after="100" w:afterAutospacing="1" w:line="240" w:lineRule="auto"/>
        <w:ind w:left="0" w:firstLine="709"/>
        <w:jc w:val="both"/>
        <w:rPr>
          <w:rFonts w:ascii="Times New Roman" w:eastAsia="Times New Roman" w:hAnsi="Times New Roman"/>
          <w:color w:val="1B1B1C"/>
          <w:sz w:val="28"/>
          <w:szCs w:val="28"/>
          <w:lang w:val="kk-KZ" w:eastAsia="ru-RU"/>
        </w:rPr>
      </w:pPr>
      <w:r w:rsidRPr="004F23AF">
        <w:rPr>
          <w:rFonts w:ascii="Times New Roman" w:eastAsia="Times New Roman" w:hAnsi="Times New Roman"/>
          <w:color w:val="1B1B1C"/>
          <w:sz w:val="28"/>
          <w:szCs w:val="28"/>
          <w:lang w:val="kk-KZ" w:eastAsia="ru-RU"/>
        </w:rPr>
        <w:t xml:space="preserve">Басқарушылық шешімдердің ашықтығын қамтамасыз ету мақсатында «Е-қызмет», «Е-Өтініш», «Documentolog» ақпараттық жүйелерін және мемлекеттік сатып алу веб-порталын пайдалануды жалғастыру. </w:t>
      </w:r>
    </w:p>
    <w:p w14:paraId="549782AC" w14:textId="6DCD4DCB" w:rsidR="00024E84" w:rsidRPr="004F23AF" w:rsidRDefault="002A77F6" w:rsidP="002A77F6">
      <w:pPr>
        <w:pStyle w:val="a3"/>
        <w:jc w:val="center"/>
        <w:rPr>
          <w:rFonts w:ascii="Times New Roman" w:hAnsi="Times New Roman"/>
          <w:b/>
          <w:sz w:val="28"/>
          <w:szCs w:val="28"/>
          <w:lang w:val="kk-KZ"/>
        </w:rPr>
      </w:pPr>
      <w:r w:rsidRPr="004F23AF">
        <w:rPr>
          <w:rFonts w:ascii="Times New Roman" w:hAnsi="Times New Roman"/>
          <w:b/>
          <w:sz w:val="28"/>
          <w:szCs w:val="28"/>
          <w:lang w:val="kk-KZ"/>
        </w:rPr>
        <w:t>Сыбайлас жемқорлық тәуекелдеріне ішкі талдау жүргізу жөніндегі жұмыс тобы құрамының қолдары</w:t>
      </w:r>
    </w:p>
    <w:p w14:paraId="782E4F71" w14:textId="77777777" w:rsidR="002A77F6" w:rsidRPr="004F23AF" w:rsidRDefault="002A77F6" w:rsidP="00024E84">
      <w:pPr>
        <w:pStyle w:val="a3"/>
        <w:spacing w:line="360" w:lineRule="auto"/>
        <w:rPr>
          <w:rFonts w:ascii="Times New Roman" w:hAnsi="Times New Roman"/>
          <w:b/>
          <w:sz w:val="28"/>
          <w:szCs w:val="28"/>
          <w:lang w:val="kk-KZ"/>
        </w:rPr>
      </w:pPr>
    </w:p>
    <w:p w14:paraId="2D1C7B10" w14:textId="77777777" w:rsidR="002A77F6" w:rsidRPr="004F23AF" w:rsidRDefault="002A77F6" w:rsidP="002A77F6">
      <w:pPr>
        <w:pStyle w:val="a3"/>
        <w:rPr>
          <w:rFonts w:ascii="Times New Roman" w:hAnsi="Times New Roman"/>
          <w:b/>
          <w:sz w:val="28"/>
          <w:szCs w:val="28"/>
          <w:lang w:val="kk-KZ"/>
        </w:rPr>
      </w:pPr>
      <w:r w:rsidRPr="004F23AF">
        <w:rPr>
          <w:rFonts w:ascii="Times New Roman" w:hAnsi="Times New Roman"/>
          <w:b/>
          <w:sz w:val="28"/>
          <w:szCs w:val="28"/>
          <w:lang w:val="kk-KZ"/>
        </w:rPr>
        <w:t>Жұмыс тобының төрағасы,</w:t>
      </w:r>
    </w:p>
    <w:p w14:paraId="0DB29005" w14:textId="77777777" w:rsidR="00683507" w:rsidRPr="009036FE" w:rsidRDefault="002A77F6" w:rsidP="00683507">
      <w:pPr>
        <w:pStyle w:val="a3"/>
        <w:rPr>
          <w:rFonts w:ascii="Times New Roman" w:hAnsi="Times New Roman"/>
          <w:b/>
          <w:sz w:val="28"/>
          <w:szCs w:val="28"/>
          <w:lang w:val="kk-KZ"/>
        </w:rPr>
      </w:pPr>
      <w:r w:rsidRPr="004F23AF">
        <w:rPr>
          <w:rFonts w:ascii="Times New Roman" w:hAnsi="Times New Roman"/>
          <w:b/>
          <w:sz w:val="28"/>
          <w:szCs w:val="28"/>
          <w:lang w:val="kk-KZ"/>
        </w:rPr>
        <w:t>басқарма басшысы</w:t>
      </w:r>
      <w:r>
        <w:rPr>
          <w:rFonts w:ascii="Times New Roman" w:hAnsi="Times New Roman"/>
          <w:b/>
          <w:sz w:val="28"/>
          <w:szCs w:val="28"/>
          <w:lang w:val="kk-KZ"/>
        </w:rPr>
        <w:t xml:space="preserve">             </w:t>
      </w:r>
      <w:r w:rsidR="00024E84" w:rsidRPr="004F23AF">
        <w:rPr>
          <w:rFonts w:ascii="Times New Roman" w:hAnsi="Times New Roman"/>
          <w:b/>
          <w:sz w:val="28"/>
          <w:szCs w:val="28"/>
          <w:lang w:val="kk-KZ"/>
        </w:rPr>
        <w:t xml:space="preserve">                                                      </w:t>
      </w:r>
      <w:r w:rsidR="00B10BC8">
        <w:rPr>
          <w:rFonts w:ascii="Times New Roman" w:hAnsi="Times New Roman"/>
          <w:b/>
          <w:sz w:val="28"/>
          <w:szCs w:val="28"/>
          <w:lang w:val="kk-KZ"/>
        </w:rPr>
        <w:t xml:space="preserve"> </w:t>
      </w:r>
      <w:r w:rsidR="00024E84" w:rsidRPr="004F23AF">
        <w:rPr>
          <w:rFonts w:ascii="Times New Roman" w:hAnsi="Times New Roman"/>
          <w:b/>
          <w:sz w:val="28"/>
          <w:szCs w:val="28"/>
          <w:lang w:val="kk-KZ"/>
        </w:rPr>
        <w:t xml:space="preserve"> </w:t>
      </w:r>
      <w:r w:rsidR="00683507">
        <w:rPr>
          <w:rFonts w:ascii="Times New Roman" w:hAnsi="Times New Roman"/>
          <w:b/>
          <w:sz w:val="28"/>
          <w:szCs w:val="28"/>
          <w:lang w:val="kk-KZ"/>
        </w:rPr>
        <w:t>Б</w:t>
      </w:r>
      <w:r w:rsidR="00683507" w:rsidRPr="00445044">
        <w:rPr>
          <w:rFonts w:ascii="Times New Roman" w:hAnsi="Times New Roman"/>
          <w:b/>
          <w:sz w:val="28"/>
          <w:szCs w:val="28"/>
        </w:rPr>
        <w:t xml:space="preserve">. </w:t>
      </w:r>
      <w:r w:rsidR="00683507">
        <w:rPr>
          <w:rFonts w:ascii="Times New Roman" w:hAnsi="Times New Roman"/>
          <w:b/>
          <w:sz w:val="28"/>
          <w:szCs w:val="28"/>
          <w:lang w:val="kk-KZ"/>
        </w:rPr>
        <w:t>Нуртаева</w:t>
      </w:r>
    </w:p>
    <w:p w14:paraId="7A202E22" w14:textId="164BB50F" w:rsidR="00024E84" w:rsidRDefault="00024E84" w:rsidP="00683507">
      <w:pPr>
        <w:pStyle w:val="a3"/>
        <w:rPr>
          <w:lang w:val="kk-KZ"/>
        </w:rPr>
      </w:pPr>
    </w:p>
    <w:p w14:paraId="1ED35E54" w14:textId="77777777" w:rsidR="002A77F6" w:rsidRDefault="002A77F6" w:rsidP="00E550E9">
      <w:pPr>
        <w:spacing w:line="360" w:lineRule="auto"/>
        <w:rPr>
          <w:rFonts w:ascii="Times New Roman" w:hAnsi="Times New Roman"/>
          <w:b/>
          <w:bCs/>
          <w:sz w:val="28"/>
          <w:szCs w:val="28"/>
          <w:lang w:val="kk-KZ"/>
        </w:rPr>
      </w:pPr>
      <w:r w:rsidRPr="002A77F6">
        <w:rPr>
          <w:rFonts w:ascii="Times New Roman" w:hAnsi="Times New Roman"/>
          <w:b/>
          <w:bCs/>
          <w:sz w:val="28"/>
          <w:szCs w:val="28"/>
          <w:lang w:val="kk-KZ"/>
        </w:rPr>
        <w:t>Жұмыс тобының мүшелері:</w:t>
      </w:r>
    </w:p>
    <w:p w14:paraId="4440BF70" w14:textId="5C0146DA" w:rsidR="00024E84" w:rsidRDefault="002A77F6" w:rsidP="00E550E9">
      <w:pPr>
        <w:spacing w:line="360" w:lineRule="auto"/>
        <w:rPr>
          <w:rFonts w:ascii="Times New Roman" w:hAnsi="Times New Roman"/>
          <w:b/>
          <w:bCs/>
          <w:sz w:val="28"/>
          <w:szCs w:val="28"/>
          <w:lang w:val="kk-KZ"/>
        </w:rPr>
      </w:pPr>
      <w:r w:rsidRPr="004F23AF">
        <w:rPr>
          <w:rFonts w:ascii="Times New Roman" w:hAnsi="Times New Roman"/>
          <w:b/>
          <w:bCs/>
          <w:sz w:val="28"/>
          <w:szCs w:val="28"/>
          <w:lang w:val="kk-KZ"/>
        </w:rPr>
        <w:t>Бөлім басшысы</w:t>
      </w:r>
      <w:r>
        <w:rPr>
          <w:rFonts w:ascii="Times New Roman" w:hAnsi="Times New Roman"/>
          <w:b/>
          <w:bCs/>
          <w:sz w:val="28"/>
          <w:szCs w:val="28"/>
          <w:lang w:val="kk-KZ"/>
        </w:rPr>
        <w:t xml:space="preserve">         </w:t>
      </w:r>
      <w:r w:rsidR="00024E84" w:rsidRPr="004F23AF">
        <w:rPr>
          <w:rFonts w:ascii="Times New Roman" w:hAnsi="Times New Roman"/>
          <w:b/>
          <w:bCs/>
          <w:sz w:val="28"/>
          <w:szCs w:val="28"/>
          <w:lang w:val="kk-KZ"/>
        </w:rPr>
        <w:t xml:space="preserve">                                                           </w:t>
      </w:r>
      <w:r w:rsidR="00024E84">
        <w:rPr>
          <w:rFonts w:ascii="Times New Roman" w:hAnsi="Times New Roman"/>
          <w:b/>
          <w:bCs/>
          <w:sz w:val="28"/>
          <w:szCs w:val="28"/>
          <w:lang w:val="kk-KZ"/>
        </w:rPr>
        <w:t xml:space="preserve">        </w:t>
      </w:r>
      <w:r w:rsidR="00683507">
        <w:rPr>
          <w:rFonts w:ascii="Times New Roman" w:hAnsi="Times New Roman"/>
          <w:b/>
          <w:bCs/>
          <w:sz w:val="28"/>
          <w:szCs w:val="28"/>
          <w:lang w:val="kk-KZ"/>
        </w:rPr>
        <w:t>А</w:t>
      </w:r>
      <w:r w:rsidR="00683507" w:rsidRPr="00445044">
        <w:rPr>
          <w:rFonts w:ascii="Times New Roman" w:hAnsi="Times New Roman"/>
          <w:b/>
          <w:bCs/>
          <w:sz w:val="28"/>
          <w:szCs w:val="28"/>
        </w:rPr>
        <w:t xml:space="preserve">. </w:t>
      </w:r>
      <w:r w:rsidR="00683507">
        <w:rPr>
          <w:rFonts w:ascii="Times New Roman" w:hAnsi="Times New Roman"/>
          <w:b/>
          <w:bCs/>
          <w:sz w:val="28"/>
          <w:szCs w:val="28"/>
          <w:lang w:val="kk-KZ"/>
        </w:rPr>
        <w:t>Тулеуов</w:t>
      </w:r>
    </w:p>
    <w:p w14:paraId="6F608F2E" w14:textId="5803DC6D" w:rsidR="00024E84" w:rsidRDefault="002A77F6" w:rsidP="00E550E9">
      <w:pPr>
        <w:spacing w:line="360" w:lineRule="auto"/>
        <w:rPr>
          <w:rFonts w:ascii="Times New Roman" w:hAnsi="Times New Roman"/>
          <w:b/>
          <w:bCs/>
          <w:sz w:val="28"/>
          <w:szCs w:val="28"/>
          <w:lang w:val="kk-KZ"/>
        </w:rPr>
      </w:pPr>
      <w:r w:rsidRPr="002A77F6">
        <w:rPr>
          <w:rFonts w:ascii="Times New Roman" w:hAnsi="Times New Roman"/>
          <w:b/>
          <w:bCs/>
          <w:sz w:val="28"/>
          <w:szCs w:val="28"/>
          <w:lang w:val="kk-KZ"/>
        </w:rPr>
        <w:t xml:space="preserve">Бас маман </w:t>
      </w:r>
      <w:r>
        <w:rPr>
          <w:rFonts w:ascii="Times New Roman" w:hAnsi="Times New Roman"/>
          <w:b/>
          <w:bCs/>
          <w:sz w:val="28"/>
          <w:szCs w:val="28"/>
          <w:lang w:val="kk-KZ"/>
        </w:rPr>
        <w:t xml:space="preserve">                                                                                     </w:t>
      </w:r>
      <w:r w:rsidR="00683507">
        <w:rPr>
          <w:rFonts w:ascii="Times New Roman" w:hAnsi="Times New Roman"/>
          <w:b/>
          <w:bCs/>
          <w:sz w:val="28"/>
          <w:szCs w:val="28"/>
          <w:lang w:val="kk-KZ"/>
        </w:rPr>
        <w:t>Б</w:t>
      </w:r>
      <w:r w:rsidR="00683507" w:rsidRPr="00445044">
        <w:rPr>
          <w:rFonts w:ascii="Times New Roman" w:hAnsi="Times New Roman"/>
          <w:b/>
          <w:bCs/>
          <w:sz w:val="28"/>
          <w:szCs w:val="28"/>
        </w:rPr>
        <w:t xml:space="preserve">. </w:t>
      </w:r>
      <w:r w:rsidR="00683507">
        <w:rPr>
          <w:rFonts w:ascii="Times New Roman" w:hAnsi="Times New Roman"/>
          <w:b/>
          <w:bCs/>
          <w:sz w:val="28"/>
          <w:szCs w:val="28"/>
          <w:lang w:val="kk-KZ"/>
        </w:rPr>
        <w:t>Абжатова</w:t>
      </w:r>
    </w:p>
    <w:p w14:paraId="3FDB8BA2" w14:textId="562E091C" w:rsidR="00E550E9" w:rsidRDefault="002A77F6" w:rsidP="0043616F">
      <w:pPr>
        <w:spacing w:after="0" w:line="240" w:lineRule="auto"/>
        <w:rPr>
          <w:rFonts w:ascii="Times New Roman" w:hAnsi="Times New Roman"/>
          <w:b/>
          <w:bCs/>
          <w:sz w:val="28"/>
          <w:szCs w:val="28"/>
          <w:lang w:val="kk-KZ"/>
        </w:rPr>
      </w:pPr>
      <w:r w:rsidRPr="002A77F6">
        <w:rPr>
          <w:rFonts w:ascii="Times New Roman" w:hAnsi="Times New Roman"/>
          <w:b/>
          <w:bCs/>
          <w:sz w:val="28"/>
          <w:szCs w:val="28"/>
          <w:lang w:val="kk-KZ"/>
        </w:rPr>
        <w:t>Бас маман</w:t>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r>
      <w:r w:rsidR="00683507">
        <w:rPr>
          <w:rFonts w:ascii="Times New Roman" w:hAnsi="Times New Roman"/>
          <w:b/>
          <w:bCs/>
          <w:sz w:val="28"/>
          <w:szCs w:val="28"/>
          <w:lang w:val="kk-KZ"/>
        </w:rPr>
        <w:tab/>
        <w:t xml:space="preserve">     Б</w:t>
      </w:r>
      <w:r w:rsidR="00683507" w:rsidRPr="00445044">
        <w:rPr>
          <w:rFonts w:ascii="Times New Roman" w:hAnsi="Times New Roman"/>
          <w:b/>
          <w:bCs/>
          <w:sz w:val="28"/>
          <w:szCs w:val="28"/>
        </w:rPr>
        <w:t xml:space="preserve">. </w:t>
      </w:r>
      <w:r w:rsidR="00683507">
        <w:rPr>
          <w:rFonts w:ascii="Times New Roman" w:hAnsi="Times New Roman"/>
          <w:b/>
          <w:bCs/>
          <w:sz w:val="28"/>
          <w:szCs w:val="28"/>
          <w:lang w:val="kk-KZ"/>
        </w:rPr>
        <w:t>Нурмагамбетов</w:t>
      </w:r>
    </w:p>
    <w:p w14:paraId="51D240AD" w14:textId="77777777" w:rsidR="0043616F" w:rsidRDefault="0043616F" w:rsidP="0043616F">
      <w:pPr>
        <w:spacing w:after="0" w:line="240" w:lineRule="auto"/>
        <w:rPr>
          <w:rFonts w:ascii="Times New Roman" w:hAnsi="Times New Roman"/>
          <w:b/>
          <w:bCs/>
          <w:sz w:val="28"/>
          <w:szCs w:val="28"/>
          <w:lang w:val="kk-KZ"/>
        </w:rPr>
      </w:pPr>
    </w:p>
    <w:p w14:paraId="5EA1D295" w14:textId="59816A4C" w:rsidR="00E550E9" w:rsidRDefault="002A77F6" w:rsidP="00E550E9">
      <w:pPr>
        <w:spacing w:line="360" w:lineRule="auto"/>
        <w:rPr>
          <w:rFonts w:ascii="Times New Roman" w:hAnsi="Times New Roman"/>
          <w:b/>
          <w:bCs/>
          <w:sz w:val="28"/>
          <w:szCs w:val="28"/>
          <w:lang w:val="kk-KZ"/>
        </w:rPr>
      </w:pPr>
      <w:r w:rsidRPr="002A77F6">
        <w:rPr>
          <w:rFonts w:ascii="Times New Roman" w:hAnsi="Times New Roman"/>
          <w:b/>
          <w:bCs/>
          <w:sz w:val="28"/>
          <w:szCs w:val="28"/>
          <w:lang w:val="kk-KZ"/>
        </w:rPr>
        <w:t>Бас маман</w:t>
      </w:r>
      <w:r>
        <w:rPr>
          <w:rFonts w:ascii="Times New Roman" w:hAnsi="Times New Roman"/>
          <w:b/>
          <w:bCs/>
          <w:sz w:val="28"/>
          <w:szCs w:val="28"/>
          <w:lang w:val="kk-KZ"/>
        </w:rPr>
        <w:t xml:space="preserve">                    </w:t>
      </w:r>
      <w:r w:rsidR="00E550E9">
        <w:rPr>
          <w:rFonts w:ascii="Times New Roman" w:hAnsi="Times New Roman"/>
          <w:b/>
          <w:bCs/>
          <w:sz w:val="28"/>
          <w:szCs w:val="28"/>
          <w:lang w:val="kk-KZ"/>
        </w:rPr>
        <w:t xml:space="preserve">                                                           </w:t>
      </w:r>
      <w:r>
        <w:rPr>
          <w:rFonts w:ascii="Times New Roman" w:hAnsi="Times New Roman"/>
          <w:b/>
          <w:bCs/>
          <w:sz w:val="28"/>
          <w:szCs w:val="28"/>
          <w:lang w:val="kk-KZ"/>
        </w:rPr>
        <w:t xml:space="preserve"> </w:t>
      </w:r>
      <w:r w:rsidR="00E550E9">
        <w:rPr>
          <w:rFonts w:ascii="Times New Roman" w:hAnsi="Times New Roman"/>
          <w:b/>
          <w:bCs/>
          <w:sz w:val="28"/>
          <w:szCs w:val="28"/>
          <w:lang w:val="kk-KZ"/>
        </w:rPr>
        <w:t xml:space="preserve">   </w:t>
      </w:r>
      <w:r>
        <w:rPr>
          <w:rFonts w:ascii="Times New Roman" w:hAnsi="Times New Roman"/>
          <w:b/>
          <w:bCs/>
          <w:sz w:val="28"/>
          <w:szCs w:val="28"/>
          <w:lang w:val="kk-KZ"/>
        </w:rPr>
        <w:t xml:space="preserve">    </w:t>
      </w:r>
      <w:r w:rsidR="00683507">
        <w:rPr>
          <w:rFonts w:ascii="Times New Roman" w:hAnsi="Times New Roman"/>
          <w:b/>
          <w:bCs/>
          <w:sz w:val="28"/>
          <w:szCs w:val="28"/>
          <w:lang w:val="kk-KZ"/>
        </w:rPr>
        <w:t>А</w:t>
      </w:r>
      <w:r w:rsidR="00683507" w:rsidRPr="00445044">
        <w:rPr>
          <w:rFonts w:ascii="Times New Roman" w:hAnsi="Times New Roman"/>
          <w:b/>
          <w:bCs/>
          <w:sz w:val="28"/>
          <w:szCs w:val="28"/>
        </w:rPr>
        <w:t xml:space="preserve">. </w:t>
      </w:r>
      <w:r w:rsidR="00683507">
        <w:rPr>
          <w:rFonts w:ascii="Times New Roman" w:hAnsi="Times New Roman"/>
          <w:b/>
          <w:bCs/>
          <w:sz w:val="28"/>
          <w:szCs w:val="28"/>
          <w:lang w:val="kk-KZ"/>
        </w:rPr>
        <w:t>Бекмурзина</w:t>
      </w:r>
    </w:p>
    <w:sectPr w:rsidR="00E550E9" w:rsidSect="00B10BC8">
      <w:pgSz w:w="11906" w:h="16838"/>
      <w:pgMar w:top="1134" w:right="850" w:bottom="568"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77E87" w14:textId="77777777" w:rsidR="00096CBE" w:rsidRDefault="00096CBE" w:rsidP="00B10BC8">
      <w:pPr>
        <w:spacing w:after="0" w:line="240" w:lineRule="auto"/>
      </w:pPr>
      <w:r>
        <w:separator/>
      </w:r>
    </w:p>
  </w:endnote>
  <w:endnote w:type="continuationSeparator" w:id="0">
    <w:p w14:paraId="78724008" w14:textId="77777777" w:rsidR="00096CBE" w:rsidRDefault="00096CBE" w:rsidP="00B10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16A4F" w14:textId="77777777" w:rsidR="00096CBE" w:rsidRDefault="00096CBE" w:rsidP="00B10BC8">
      <w:pPr>
        <w:spacing w:after="0" w:line="240" w:lineRule="auto"/>
      </w:pPr>
      <w:r>
        <w:separator/>
      </w:r>
    </w:p>
  </w:footnote>
  <w:footnote w:type="continuationSeparator" w:id="0">
    <w:p w14:paraId="0A178473" w14:textId="77777777" w:rsidR="00096CBE" w:rsidRDefault="00096CBE" w:rsidP="00B10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4E0F"/>
    <w:multiLevelType w:val="hybridMultilevel"/>
    <w:tmpl w:val="DEA4E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F967A2"/>
    <w:multiLevelType w:val="multilevel"/>
    <w:tmpl w:val="E01C1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E15E6"/>
    <w:multiLevelType w:val="hybridMultilevel"/>
    <w:tmpl w:val="F3BAE00C"/>
    <w:lvl w:ilvl="0" w:tplc="76D2B8B4">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2C7217"/>
    <w:multiLevelType w:val="multilevel"/>
    <w:tmpl w:val="3BEAF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26F03"/>
    <w:multiLevelType w:val="hybridMultilevel"/>
    <w:tmpl w:val="0722E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516B20"/>
    <w:multiLevelType w:val="hybridMultilevel"/>
    <w:tmpl w:val="5A9A2522"/>
    <w:lvl w:ilvl="0" w:tplc="7FC2ACB0">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FE23260"/>
    <w:multiLevelType w:val="multilevel"/>
    <w:tmpl w:val="87868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7F113A"/>
    <w:multiLevelType w:val="multilevel"/>
    <w:tmpl w:val="193217A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A2385"/>
    <w:multiLevelType w:val="hybridMultilevel"/>
    <w:tmpl w:val="5F688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6B1FB7"/>
    <w:multiLevelType w:val="hybridMultilevel"/>
    <w:tmpl w:val="F3F4A2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2E2AE9"/>
    <w:multiLevelType w:val="hybridMultilevel"/>
    <w:tmpl w:val="2EEEA6AC"/>
    <w:lvl w:ilvl="0" w:tplc="A2505136">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A0D73E3"/>
    <w:multiLevelType w:val="hybridMultilevel"/>
    <w:tmpl w:val="3B14B83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756A3BA3"/>
    <w:multiLevelType w:val="hybridMultilevel"/>
    <w:tmpl w:val="EBC21630"/>
    <w:lvl w:ilvl="0" w:tplc="F524213A">
      <w:start w:val="1"/>
      <w:numFmt w:val="bullet"/>
      <w:lvlText w:val=""/>
      <w:lvlJc w:val="left"/>
      <w:pPr>
        <w:ind w:left="502" w:hanging="360"/>
      </w:pPr>
      <w:rPr>
        <w:rFonts w:ascii="Symbol" w:hAnsi="Symbol" w:hint="default"/>
        <w:sz w:val="24"/>
        <w:szCs w:val="24"/>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15:restartNumberingAfterBreak="0">
    <w:nsid w:val="78B340FF"/>
    <w:multiLevelType w:val="multilevel"/>
    <w:tmpl w:val="889E9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582D18"/>
    <w:multiLevelType w:val="hybridMultilevel"/>
    <w:tmpl w:val="63D2F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EE9046C"/>
    <w:multiLevelType w:val="multilevel"/>
    <w:tmpl w:val="A4584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8972715">
    <w:abstractNumId w:val="7"/>
  </w:num>
  <w:num w:numId="2" w16cid:durableId="290984973">
    <w:abstractNumId w:val="3"/>
  </w:num>
  <w:num w:numId="3" w16cid:durableId="2052344951">
    <w:abstractNumId w:val="9"/>
  </w:num>
  <w:num w:numId="4" w16cid:durableId="2067871850">
    <w:abstractNumId w:val="2"/>
  </w:num>
  <w:num w:numId="5" w16cid:durableId="1751198090">
    <w:abstractNumId w:val="10"/>
  </w:num>
  <w:num w:numId="6" w16cid:durableId="381910074">
    <w:abstractNumId w:val="12"/>
  </w:num>
  <w:num w:numId="7" w16cid:durableId="174007011">
    <w:abstractNumId w:val="4"/>
  </w:num>
  <w:num w:numId="8" w16cid:durableId="206141371">
    <w:abstractNumId w:val="6"/>
  </w:num>
  <w:num w:numId="9" w16cid:durableId="2111855334">
    <w:abstractNumId w:val="11"/>
  </w:num>
  <w:num w:numId="10" w16cid:durableId="1555694274">
    <w:abstractNumId w:val="0"/>
  </w:num>
  <w:num w:numId="11" w16cid:durableId="176503942">
    <w:abstractNumId w:val="15"/>
  </w:num>
  <w:num w:numId="12" w16cid:durableId="274870598">
    <w:abstractNumId w:val="8"/>
  </w:num>
  <w:num w:numId="13" w16cid:durableId="1178079190">
    <w:abstractNumId w:val="1"/>
  </w:num>
  <w:num w:numId="14" w16cid:durableId="862327641">
    <w:abstractNumId w:val="13"/>
  </w:num>
  <w:num w:numId="15" w16cid:durableId="970476646">
    <w:abstractNumId w:val="14"/>
  </w:num>
  <w:num w:numId="16" w16cid:durableId="1167359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344"/>
    <w:rsid w:val="00020C6B"/>
    <w:rsid w:val="00024E84"/>
    <w:rsid w:val="000734F4"/>
    <w:rsid w:val="00096CBE"/>
    <w:rsid w:val="000A23DC"/>
    <w:rsid w:val="00162C4E"/>
    <w:rsid w:val="00163BC4"/>
    <w:rsid w:val="001D1330"/>
    <w:rsid w:val="001E6B93"/>
    <w:rsid w:val="001E7A57"/>
    <w:rsid w:val="001F71FB"/>
    <w:rsid w:val="002166AF"/>
    <w:rsid w:val="00235891"/>
    <w:rsid w:val="00291E67"/>
    <w:rsid w:val="002A77F6"/>
    <w:rsid w:val="002B051A"/>
    <w:rsid w:val="002B2B31"/>
    <w:rsid w:val="003772E1"/>
    <w:rsid w:val="0039162C"/>
    <w:rsid w:val="003A1CE4"/>
    <w:rsid w:val="003A2672"/>
    <w:rsid w:val="003B1069"/>
    <w:rsid w:val="003B7EC2"/>
    <w:rsid w:val="003F18E4"/>
    <w:rsid w:val="003F3B22"/>
    <w:rsid w:val="00434FE4"/>
    <w:rsid w:val="0043616F"/>
    <w:rsid w:val="00436D16"/>
    <w:rsid w:val="004566D7"/>
    <w:rsid w:val="00471BEE"/>
    <w:rsid w:val="004B0B53"/>
    <w:rsid w:val="004D34E8"/>
    <w:rsid w:val="004E5908"/>
    <w:rsid w:val="004F23AF"/>
    <w:rsid w:val="00527478"/>
    <w:rsid w:val="005471EE"/>
    <w:rsid w:val="00567945"/>
    <w:rsid w:val="00585FC2"/>
    <w:rsid w:val="005D579A"/>
    <w:rsid w:val="00600989"/>
    <w:rsid w:val="00615A15"/>
    <w:rsid w:val="006171C8"/>
    <w:rsid w:val="006335BA"/>
    <w:rsid w:val="0063486F"/>
    <w:rsid w:val="00664F26"/>
    <w:rsid w:val="0066697C"/>
    <w:rsid w:val="00683507"/>
    <w:rsid w:val="006A14E5"/>
    <w:rsid w:val="006F142C"/>
    <w:rsid w:val="006F62E7"/>
    <w:rsid w:val="00740A3F"/>
    <w:rsid w:val="0074255B"/>
    <w:rsid w:val="007463AA"/>
    <w:rsid w:val="007C3B33"/>
    <w:rsid w:val="0083494E"/>
    <w:rsid w:val="008756E8"/>
    <w:rsid w:val="00875E90"/>
    <w:rsid w:val="008B4936"/>
    <w:rsid w:val="00960AC2"/>
    <w:rsid w:val="009666C5"/>
    <w:rsid w:val="00A55CD3"/>
    <w:rsid w:val="00A670F8"/>
    <w:rsid w:val="00B10BC8"/>
    <w:rsid w:val="00B1168B"/>
    <w:rsid w:val="00B20A75"/>
    <w:rsid w:val="00B45C6D"/>
    <w:rsid w:val="00BA0192"/>
    <w:rsid w:val="00BB4A85"/>
    <w:rsid w:val="00C126B0"/>
    <w:rsid w:val="00C16028"/>
    <w:rsid w:val="00C20CB2"/>
    <w:rsid w:val="00C20D27"/>
    <w:rsid w:val="00C50A2C"/>
    <w:rsid w:val="00C551DE"/>
    <w:rsid w:val="00C64344"/>
    <w:rsid w:val="00C77F2A"/>
    <w:rsid w:val="00C8432A"/>
    <w:rsid w:val="00C914F5"/>
    <w:rsid w:val="00CC3887"/>
    <w:rsid w:val="00CE79F6"/>
    <w:rsid w:val="00D02741"/>
    <w:rsid w:val="00D23304"/>
    <w:rsid w:val="00DA5E6C"/>
    <w:rsid w:val="00DC7EFD"/>
    <w:rsid w:val="00E10159"/>
    <w:rsid w:val="00E20B34"/>
    <w:rsid w:val="00E550E9"/>
    <w:rsid w:val="00E96615"/>
    <w:rsid w:val="00EA12F5"/>
    <w:rsid w:val="00ED1441"/>
    <w:rsid w:val="00ED25D8"/>
    <w:rsid w:val="00F07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D91B4"/>
  <w15:chartTrackingRefBased/>
  <w15:docId w15:val="{8634F495-03CC-40DD-BBD2-220C8617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344"/>
    <w:pPr>
      <w:spacing w:after="200" w:line="276" w:lineRule="auto"/>
    </w:pPr>
    <w:rPr>
      <w:rFonts w:ascii="Calibri" w:eastAsia="Calibri" w:hAnsi="Calibri" w:cs="Times New Roman"/>
    </w:rPr>
  </w:style>
  <w:style w:type="paragraph" w:styleId="1">
    <w:name w:val="heading 1"/>
    <w:basedOn w:val="a"/>
    <w:next w:val="a"/>
    <w:link w:val="10"/>
    <w:uiPriority w:val="9"/>
    <w:qFormat/>
    <w:rsid w:val="004F23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4B0B5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64344"/>
    <w:pPr>
      <w:spacing w:after="0" w:line="240" w:lineRule="auto"/>
    </w:pPr>
    <w:rPr>
      <w:rFonts w:ascii="Calibri" w:eastAsia="Calibri" w:hAnsi="Calibri" w:cs="Times New Roman"/>
    </w:rPr>
  </w:style>
  <w:style w:type="paragraph" w:styleId="a4">
    <w:name w:val="List Paragraph"/>
    <w:basedOn w:val="a"/>
    <w:uiPriority w:val="34"/>
    <w:qFormat/>
    <w:rsid w:val="00EA12F5"/>
    <w:pPr>
      <w:spacing w:after="160" w:line="259" w:lineRule="auto"/>
      <w:ind w:left="720"/>
      <w:contextualSpacing/>
    </w:pPr>
    <w:rPr>
      <w:rFonts w:asciiTheme="minorHAnsi" w:eastAsiaTheme="minorHAnsi" w:hAnsiTheme="minorHAnsi" w:cstheme="minorBidi"/>
    </w:rPr>
  </w:style>
  <w:style w:type="character" w:styleId="a5">
    <w:name w:val="Hyperlink"/>
    <w:basedOn w:val="a0"/>
    <w:uiPriority w:val="99"/>
    <w:unhideWhenUsed/>
    <w:rsid w:val="004E5908"/>
    <w:rPr>
      <w:color w:val="0563C1" w:themeColor="hyperlink"/>
      <w:u w:val="single"/>
    </w:rPr>
  </w:style>
  <w:style w:type="character" w:customStyle="1" w:styleId="11">
    <w:name w:val="Неразрешенное упоминание1"/>
    <w:basedOn w:val="a0"/>
    <w:uiPriority w:val="99"/>
    <w:semiHidden/>
    <w:unhideWhenUsed/>
    <w:rsid w:val="004E5908"/>
    <w:rPr>
      <w:color w:val="605E5C"/>
      <w:shd w:val="clear" w:color="auto" w:fill="E1DFDD"/>
    </w:rPr>
  </w:style>
  <w:style w:type="paragraph" w:customStyle="1" w:styleId="pdq2pgselectionanchorcontainer">
    <w:name w:val="pdq2pg_selectionanchorcontainer"/>
    <w:basedOn w:val="a"/>
    <w:rsid w:val="006171C8"/>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Normal (Web)"/>
    <w:basedOn w:val="a"/>
    <w:uiPriority w:val="99"/>
    <w:semiHidden/>
    <w:unhideWhenUsed/>
    <w:rsid w:val="006171C8"/>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Strong"/>
    <w:basedOn w:val="a0"/>
    <w:uiPriority w:val="22"/>
    <w:qFormat/>
    <w:rsid w:val="006171C8"/>
    <w:rPr>
      <w:b/>
      <w:bCs/>
    </w:rPr>
  </w:style>
  <w:style w:type="character" w:customStyle="1" w:styleId="20">
    <w:name w:val="Заголовок 2 Знак"/>
    <w:basedOn w:val="a0"/>
    <w:link w:val="2"/>
    <w:uiPriority w:val="9"/>
    <w:rsid w:val="004B0B53"/>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4F23AF"/>
    <w:rPr>
      <w:rFonts w:asciiTheme="majorHAnsi" w:eastAsiaTheme="majorEastAsia" w:hAnsiTheme="majorHAnsi" w:cstheme="majorBidi"/>
      <w:color w:val="2F5496" w:themeColor="accent1" w:themeShade="BF"/>
      <w:sz w:val="32"/>
      <w:szCs w:val="32"/>
    </w:rPr>
  </w:style>
  <w:style w:type="paragraph" w:styleId="a8">
    <w:name w:val="header"/>
    <w:basedOn w:val="a"/>
    <w:link w:val="a9"/>
    <w:uiPriority w:val="99"/>
    <w:unhideWhenUsed/>
    <w:rsid w:val="00B10BC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10BC8"/>
    <w:rPr>
      <w:rFonts w:ascii="Calibri" w:eastAsia="Calibri" w:hAnsi="Calibri" w:cs="Times New Roman"/>
    </w:rPr>
  </w:style>
  <w:style w:type="paragraph" w:styleId="aa">
    <w:name w:val="footer"/>
    <w:basedOn w:val="a"/>
    <w:link w:val="ab"/>
    <w:uiPriority w:val="99"/>
    <w:unhideWhenUsed/>
    <w:rsid w:val="00B10BC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0BC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606178">
      <w:bodyDiv w:val="1"/>
      <w:marLeft w:val="0"/>
      <w:marRight w:val="0"/>
      <w:marTop w:val="0"/>
      <w:marBottom w:val="0"/>
      <w:divBdr>
        <w:top w:val="none" w:sz="0" w:space="0" w:color="auto"/>
        <w:left w:val="none" w:sz="0" w:space="0" w:color="auto"/>
        <w:bottom w:val="none" w:sz="0" w:space="0" w:color="auto"/>
        <w:right w:val="none" w:sz="0" w:space="0" w:color="auto"/>
      </w:divBdr>
      <w:divsChild>
        <w:div w:id="566961081">
          <w:marLeft w:val="0"/>
          <w:marRight w:val="0"/>
          <w:marTop w:val="0"/>
          <w:marBottom w:val="0"/>
          <w:divBdr>
            <w:top w:val="none" w:sz="0" w:space="0" w:color="auto"/>
            <w:left w:val="none" w:sz="0" w:space="0" w:color="auto"/>
            <w:bottom w:val="none" w:sz="0" w:space="0" w:color="auto"/>
            <w:right w:val="none" w:sz="0" w:space="0" w:color="auto"/>
          </w:divBdr>
          <w:divsChild>
            <w:div w:id="912130282">
              <w:marLeft w:val="0"/>
              <w:marRight w:val="0"/>
              <w:marTop w:val="0"/>
              <w:marBottom w:val="0"/>
              <w:divBdr>
                <w:top w:val="none" w:sz="0" w:space="0" w:color="auto"/>
                <w:left w:val="none" w:sz="0" w:space="0" w:color="auto"/>
                <w:bottom w:val="none" w:sz="0" w:space="0" w:color="auto"/>
                <w:right w:val="none" w:sz="0" w:space="0" w:color="auto"/>
              </w:divBdr>
              <w:divsChild>
                <w:div w:id="982657845">
                  <w:marLeft w:val="0"/>
                  <w:marRight w:val="0"/>
                  <w:marTop w:val="0"/>
                  <w:marBottom w:val="0"/>
                  <w:divBdr>
                    <w:top w:val="none" w:sz="0" w:space="0" w:color="auto"/>
                    <w:left w:val="none" w:sz="0" w:space="0" w:color="auto"/>
                    <w:bottom w:val="none" w:sz="0" w:space="0" w:color="auto"/>
                    <w:right w:val="none" w:sz="0" w:space="0" w:color="auto"/>
                  </w:divBdr>
                  <w:divsChild>
                    <w:div w:id="1145201062">
                      <w:marLeft w:val="0"/>
                      <w:marRight w:val="0"/>
                      <w:marTop w:val="0"/>
                      <w:marBottom w:val="0"/>
                      <w:divBdr>
                        <w:top w:val="none" w:sz="0" w:space="0" w:color="auto"/>
                        <w:left w:val="none" w:sz="0" w:space="0" w:color="auto"/>
                        <w:bottom w:val="none" w:sz="0" w:space="0" w:color="auto"/>
                        <w:right w:val="none" w:sz="0" w:space="0" w:color="auto"/>
                      </w:divBdr>
                      <w:divsChild>
                        <w:div w:id="1376614934">
                          <w:marLeft w:val="0"/>
                          <w:marRight w:val="0"/>
                          <w:marTop w:val="0"/>
                          <w:marBottom w:val="0"/>
                          <w:divBdr>
                            <w:top w:val="none" w:sz="0" w:space="0" w:color="auto"/>
                            <w:left w:val="none" w:sz="0" w:space="0" w:color="auto"/>
                            <w:bottom w:val="none" w:sz="0" w:space="0" w:color="auto"/>
                            <w:right w:val="none" w:sz="0" w:space="0" w:color="auto"/>
                          </w:divBdr>
                          <w:divsChild>
                            <w:div w:id="395326410">
                              <w:marLeft w:val="0"/>
                              <w:marRight w:val="0"/>
                              <w:marTop w:val="0"/>
                              <w:marBottom w:val="0"/>
                              <w:divBdr>
                                <w:top w:val="none" w:sz="0" w:space="0" w:color="auto"/>
                                <w:left w:val="none" w:sz="0" w:space="0" w:color="auto"/>
                                <w:bottom w:val="none" w:sz="0" w:space="0" w:color="auto"/>
                                <w:right w:val="none" w:sz="0" w:space="0" w:color="auto"/>
                              </w:divBdr>
                              <w:divsChild>
                                <w:div w:id="2030988816">
                                  <w:marLeft w:val="0"/>
                                  <w:marRight w:val="0"/>
                                  <w:marTop w:val="0"/>
                                  <w:marBottom w:val="0"/>
                                  <w:divBdr>
                                    <w:top w:val="none" w:sz="0" w:space="0" w:color="auto"/>
                                    <w:left w:val="none" w:sz="0" w:space="0" w:color="auto"/>
                                    <w:bottom w:val="none" w:sz="0" w:space="0" w:color="auto"/>
                                    <w:right w:val="none" w:sz="0" w:space="0" w:color="auto"/>
                                  </w:divBdr>
                                  <w:divsChild>
                                    <w:div w:id="9867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680794">
      <w:bodyDiv w:val="1"/>
      <w:marLeft w:val="0"/>
      <w:marRight w:val="0"/>
      <w:marTop w:val="0"/>
      <w:marBottom w:val="0"/>
      <w:divBdr>
        <w:top w:val="none" w:sz="0" w:space="0" w:color="auto"/>
        <w:left w:val="none" w:sz="0" w:space="0" w:color="auto"/>
        <w:bottom w:val="none" w:sz="0" w:space="0" w:color="auto"/>
        <w:right w:val="none" w:sz="0" w:space="0" w:color="auto"/>
      </w:divBdr>
    </w:div>
    <w:div w:id="437870998">
      <w:bodyDiv w:val="1"/>
      <w:marLeft w:val="0"/>
      <w:marRight w:val="0"/>
      <w:marTop w:val="0"/>
      <w:marBottom w:val="0"/>
      <w:divBdr>
        <w:top w:val="none" w:sz="0" w:space="0" w:color="auto"/>
        <w:left w:val="none" w:sz="0" w:space="0" w:color="auto"/>
        <w:bottom w:val="none" w:sz="0" w:space="0" w:color="auto"/>
        <w:right w:val="none" w:sz="0" w:space="0" w:color="auto"/>
      </w:divBdr>
      <w:divsChild>
        <w:div w:id="608663271">
          <w:marLeft w:val="0"/>
          <w:marRight w:val="0"/>
          <w:marTop w:val="0"/>
          <w:marBottom w:val="0"/>
          <w:divBdr>
            <w:top w:val="none" w:sz="0" w:space="0" w:color="auto"/>
            <w:left w:val="none" w:sz="0" w:space="0" w:color="auto"/>
            <w:bottom w:val="none" w:sz="0" w:space="0" w:color="auto"/>
            <w:right w:val="none" w:sz="0" w:space="0" w:color="auto"/>
          </w:divBdr>
          <w:divsChild>
            <w:div w:id="573050308">
              <w:marLeft w:val="0"/>
              <w:marRight w:val="0"/>
              <w:marTop w:val="0"/>
              <w:marBottom w:val="0"/>
              <w:divBdr>
                <w:top w:val="none" w:sz="0" w:space="0" w:color="auto"/>
                <w:left w:val="none" w:sz="0" w:space="0" w:color="auto"/>
                <w:bottom w:val="none" w:sz="0" w:space="0" w:color="auto"/>
                <w:right w:val="none" w:sz="0" w:space="0" w:color="auto"/>
              </w:divBdr>
              <w:divsChild>
                <w:div w:id="1559511963">
                  <w:marLeft w:val="0"/>
                  <w:marRight w:val="0"/>
                  <w:marTop w:val="0"/>
                  <w:marBottom w:val="0"/>
                  <w:divBdr>
                    <w:top w:val="none" w:sz="0" w:space="0" w:color="auto"/>
                    <w:left w:val="none" w:sz="0" w:space="0" w:color="auto"/>
                    <w:bottom w:val="none" w:sz="0" w:space="0" w:color="auto"/>
                    <w:right w:val="none" w:sz="0" w:space="0" w:color="auto"/>
                  </w:divBdr>
                  <w:divsChild>
                    <w:div w:id="1304891425">
                      <w:marLeft w:val="0"/>
                      <w:marRight w:val="0"/>
                      <w:marTop w:val="0"/>
                      <w:marBottom w:val="0"/>
                      <w:divBdr>
                        <w:top w:val="none" w:sz="0" w:space="0" w:color="auto"/>
                        <w:left w:val="none" w:sz="0" w:space="0" w:color="auto"/>
                        <w:bottom w:val="none" w:sz="0" w:space="0" w:color="auto"/>
                        <w:right w:val="none" w:sz="0" w:space="0" w:color="auto"/>
                      </w:divBdr>
                      <w:divsChild>
                        <w:div w:id="1874226049">
                          <w:marLeft w:val="0"/>
                          <w:marRight w:val="0"/>
                          <w:marTop w:val="0"/>
                          <w:marBottom w:val="0"/>
                          <w:divBdr>
                            <w:top w:val="none" w:sz="0" w:space="0" w:color="auto"/>
                            <w:left w:val="none" w:sz="0" w:space="0" w:color="auto"/>
                            <w:bottom w:val="none" w:sz="0" w:space="0" w:color="auto"/>
                            <w:right w:val="none" w:sz="0" w:space="0" w:color="auto"/>
                          </w:divBdr>
                          <w:divsChild>
                            <w:div w:id="1823158695">
                              <w:marLeft w:val="0"/>
                              <w:marRight w:val="0"/>
                              <w:marTop w:val="0"/>
                              <w:marBottom w:val="0"/>
                              <w:divBdr>
                                <w:top w:val="none" w:sz="0" w:space="0" w:color="auto"/>
                                <w:left w:val="none" w:sz="0" w:space="0" w:color="auto"/>
                                <w:bottom w:val="none" w:sz="0" w:space="0" w:color="auto"/>
                                <w:right w:val="none" w:sz="0" w:space="0" w:color="auto"/>
                              </w:divBdr>
                              <w:divsChild>
                                <w:div w:id="255408738">
                                  <w:marLeft w:val="0"/>
                                  <w:marRight w:val="0"/>
                                  <w:marTop w:val="0"/>
                                  <w:marBottom w:val="0"/>
                                  <w:divBdr>
                                    <w:top w:val="none" w:sz="0" w:space="0" w:color="auto"/>
                                    <w:left w:val="none" w:sz="0" w:space="0" w:color="auto"/>
                                    <w:bottom w:val="none" w:sz="0" w:space="0" w:color="auto"/>
                                    <w:right w:val="none" w:sz="0" w:space="0" w:color="auto"/>
                                  </w:divBdr>
                                  <w:divsChild>
                                    <w:div w:id="118373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590950">
      <w:bodyDiv w:val="1"/>
      <w:marLeft w:val="0"/>
      <w:marRight w:val="0"/>
      <w:marTop w:val="0"/>
      <w:marBottom w:val="0"/>
      <w:divBdr>
        <w:top w:val="none" w:sz="0" w:space="0" w:color="auto"/>
        <w:left w:val="none" w:sz="0" w:space="0" w:color="auto"/>
        <w:bottom w:val="none" w:sz="0" w:space="0" w:color="auto"/>
        <w:right w:val="none" w:sz="0" w:space="0" w:color="auto"/>
      </w:divBdr>
      <w:divsChild>
        <w:div w:id="345594257">
          <w:marLeft w:val="0"/>
          <w:marRight w:val="0"/>
          <w:marTop w:val="0"/>
          <w:marBottom w:val="0"/>
          <w:divBdr>
            <w:top w:val="none" w:sz="0" w:space="0" w:color="auto"/>
            <w:left w:val="none" w:sz="0" w:space="0" w:color="auto"/>
            <w:bottom w:val="none" w:sz="0" w:space="0" w:color="auto"/>
            <w:right w:val="none" w:sz="0" w:space="0" w:color="auto"/>
          </w:divBdr>
          <w:divsChild>
            <w:div w:id="112218308">
              <w:marLeft w:val="0"/>
              <w:marRight w:val="0"/>
              <w:marTop w:val="0"/>
              <w:marBottom w:val="0"/>
              <w:divBdr>
                <w:top w:val="none" w:sz="0" w:space="0" w:color="auto"/>
                <w:left w:val="none" w:sz="0" w:space="0" w:color="auto"/>
                <w:bottom w:val="none" w:sz="0" w:space="0" w:color="auto"/>
                <w:right w:val="none" w:sz="0" w:space="0" w:color="auto"/>
              </w:divBdr>
              <w:divsChild>
                <w:div w:id="457381636">
                  <w:marLeft w:val="0"/>
                  <w:marRight w:val="0"/>
                  <w:marTop w:val="0"/>
                  <w:marBottom w:val="0"/>
                  <w:divBdr>
                    <w:top w:val="none" w:sz="0" w:space="0" w:color="auto"/>
                    <w:left w:val="none" w:sz="0" w:space="0" w:color="auto"/>
                    <w:bottom w:val="none" w:sz="0" w:space="0" w:color="auto"/>
                    <w:right w:val="none" w:sz="0" w:space="0" w:color="auto"/>
                  </w:divBdr>
                  <w:divsChild>
                    <w:div w:id="929124922">
                      <w:marLeft w:val="0"/>
                      <w:marRight w:val="0"/>
                      <w:marTop w:val="0"/>
                      <w:marBottom w:val="0"/>
                      <w:divBdr>
                        <w:top w:val="none" w:sz="0" w:space="0" w:color="auto"/>
                        <w:left w:val="none" w:sz="0" w:space="0" w:color="auto"/>
                        <w:bottom w:val="none" w:sz="0" w:space="0" w:color="auto"/>
                        <w:right w:val="none" w:sz="0" w:space="0" w:color="auto"/>
                      </w:divBdr>
                      <w:divsChild>
                        <w:div w:id="106433738">
                          <w:marLeft w:val="0"/>
                          <w:marRight w:val="0"/>
                          <w:marTop w:val="0"/>
                          <w:marBottom w:val="0"/>
                          <w:divBdr>
                            <w:top w:val="none" w:sz="0" w:space="0" w:color="auto"/>
                            <w:left w:val="none" w:sz="0" w:space="0" w:color="auto"/>
                            <w:bottom w:val="none" w:sz="0" w:space="0" w:color="auto"/>
                            <w:right w:val="none" w:sz="0" w:space="0" w:color="auto"/>
                          </w:divBdr>
                          <w:divsChild>
                            <w:div w:id="1195777526">
                              <w:marLeft w:val="0"/>
                              <w:marRight w:val="0"/>
                              <w:marTop w:val="0"/>
                              <w:marBottom w:val="0"/>
                              <w:divBdr>
                                <w:top w:val="none" w:sz="0" w:space="0" w:color="auto"/>
                                <w:left w:val="none" w:sz="0" w:space="0" w:color="auto"/>
                                <w:bottom w:val="none" w:sz="0" w:space="0" w:color="auto"/>
                                <w:right w:val="none" w:sz="0" w:space="0" w:color="auto"/>
                              </w:divBdr>
                              <w:divsChild>
                                <w:div w:id="513299217">
                                  <w:marLeft w:val="0"/>
                                  <w:marRight w:val="0"/>
                                  <w:marTop w:val="0"/>
                                  <w:marBottom w:val="0"/>
                                  <w:divBdr>
                                    <w:top w:val="none" w:sz="0" w:space="0" w:color="auto"/>
                                    <w:left w:val="none" w:sz="0" w:space="0" w:color="auto"/>
                                    <w:bottom w:val="none" w:sz="0" w:space="0" w:color="auto"/>
                                    <w:right w:val="none" w:sz="0" w:space="0" w:color="auto"/>
                                  </w:divBdr>
                                  <w:divsChild>
                                    <w:div w:id="6607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863446">
      <w:bodyDiv w:val="1"/>
      <w:marLeft w:val="0"/>
      <w:marRight w:val="0"/>
      <w:marTop w:val="0"/>
      <w:marBottom w:val="0"/>
      <w:divBdr>
        <w:top w:val="none" w:sz="0" w:space="0" w:color="auto"/>
        <w:left w:val="none" w:sz="0" w:space="0" w:color="auto"/>
        <w:bottom w:val="none" w:sz="0" w:space="0" w:color="auto"/>
        <w:right w:val="none" w:sz="0" w:space="0" w:color="auto"/>
      </w:divBdr>
    </w:div>
    <w:div w:id="1018849328">
      <w:bodyDiv w:val="1"/>
      <w:marLeft w:val="0"/>
      <w:marRight w:val="0"/>
      <w:marTop w:val="0"/>
      <w:marBottom w:val="0"/>
      <w:divBdr>
        <w:top w:val="none" w:sz="0" w:space="0" w:color="auto"/>
        <w:left w:val="none" w:sz="0" w:space="0" w:color="auto"/>
        <w:bottom w:val="none" w:sz="0" w:space="0" w:color="auto"/>
        <w:right w:val="none" w:sz="0" w:space="0" w:color="auto"/>
      </w:divBdr>
    </w:div>
    <w:div w:id="1353454193">
      <w:bodyDiv w:val="1"/>
      <w:marLeft w:val="0"/>
      <w:marRight w:val="0"/>
      <w:marTop w:val="0"/>
      <w:marBottom w:val="0"/>
      <w:divBdr>
        <w:top w:val="none" w:sz="0" w:space="0" w:color="auto"/>
        <w:left w:val="none" w:sz="0" w:space="0" w:color="auto"/>
        <w:bottom w:val="none" w:sz="0" w:space="0" w:color="auto"/>
        <w:right w:val="none" w:sz="0" w:space="0" w:color="auto"/>
      </w:divBdr>
      <w:divsChild>
        <w:div w:id="1946380120">
          <w:marLeft w:val="0"/>
          <w:marRight w:val="0"/>
          <w:marTop w:val="0"/>
          <w:marBottom w:val="0"/>
          <w:divBdr>
            <w:top w:val="none" w:sz="0" w:space="0" w:color="auto"/>
            <w:left w:val="none" w:sz="0" w:space="0" w:color="auto"/>
            <w:bottom w:val="none" w:sz="0" w:space="0" w:color="auto"/>
            <w:right w:val="none" w:sz="0" w:space="0" w:color="auto"/>
          </w:divBdr>
          <w:divsChild>
            <w:div w:id="1646231297">
              <w:marLeft w:val="0"/>
              <w:marRight w:val="0"/>
              <w:marTop w:val="0"/>
              <w:marBottom w:val="0"/>
              <w:divBdr>
                <w:top w:val="none" w:sz="0" w:space="0" w:color="auto"/>
                <w:left w:val="none" w:sz="0" w:space="0" w:color="auto"/>
                <w:bottom w:val="none" w:sz="0" w:space="0" w:color="auto"/>
                <w:right w:val="none" w:sz="0" w:space="0" w:color="auto"/>
              </w:divBdr>
              <w:divsChild>
                <w:div w:id="882400011">
                  <w:marLeft w:val="0"/>
                  <w:marRight w:val="0"/>
                  <w:marTop w:val="0"/>
                  <w:marBottom w:val="0"/>
                  <w:divBdr>
                    <w:top w:val="none" w:sz="0" w:space="0" w:color="auto"/>
                    <w:left w:val="none" w:sz="0" w:space="0" w:color="auto"/>
                    <w:bottom w:val="none" w:sz="0" w:space="0" w:color="auto"/>
                    <w:right w:val="none" w:sz="0" w:space="0" w:color="auto"/>
                  </w:divBdr>
                  <w:divsChild>
                    <w:div w:id="1344698721">
                      <w:marLeft w:val="0"/>
                      <w:marRight w:val="0"/>
                      <w:marTop w:val="0"/>
                      <w:marBottom w:val="0"/>
                      <w:divBdr>
                        <w:top w:val="none" w:sz="0" w:space="0" w:color="auto"/>
                        <w:left w:val="none" w:sz="0" w:space="0" w:color="auto"/>
                        <w:bottom w:val="none" w:sz="0" w:space="0" w:color="auto"/>
                        <w:right w:val="none" w:sz="0" w:space="0" w:color="auto"/>
                      </w:divBdr>
                      <w:divsChild>
                        <w:div w:id="1083990055">
                          <w:marLeft w:val="0"/>
                          <w:marRight w:val="0"/>
                          <w:marTop w:val="0"/>
                          <w:marBottom w:val="0"/>
                          <w:divBdr>
                            <w:top w:val="none" w:sz="0" w:space="0" w:color="auto"/>
                            <w:left w:val="none" w:sz="0" w:space="0" w:color="auto"/>
                            <w:bottom w:val="none" w:sz="0" w:space="0" w:color="auto"/>
                            <w:right w:val="none" w:sz="0" w:space="0" w:color="auto"/>
                          </w:divBdr>
                          <w:divsChild>
                            <w:div w:id="1883976953">
                              <w:marLeft w:val="0"/>
                              <w:marRight w:val="0"/>
                              <w:marTop w:val="0"/>
                              <w:marBottom w:val="0"/>
                              <w:divBdr>
                                <w:top w:val="none" w:sz="0" w:space="0" w:color="auto"/>
                                <w:left w:val="none" w:sz="0" w:space="0" w:color="auto"/>
                                <w:bottom w:val="none" w:sz="0" w:space="0" w:color="auto"/>
                                <w:right w:val="none" w:sz="0" w:space="0" w:color="auto"/>
                              </w:divBdr>
                              <w:divsChild>
                                <w:div w:id="399063360">
                                  <w:marLeft w:val="0"/>
                                  <w:marRight w:val="0"/>
                                  <w:marTop w:val="0"/>
                                  <w:marBottom w:val="0"/>
                                  <w:divBdr>
                                    <w:top w:val="none" w:sz="0" w:space="0" w:color="auto"/>
                                    <w:left w:val="none" w:sz="0" w:space="0" w:color="auto"/>
                                    <w:bottom w:val="none" w:sz="0" w:space="0" w:color="auto"/>
                                    <w:right w:val="none" w:sz="0" w:space="0" w:color="auto"/>
                                  </w:divBdr>
                                  <w:divsChild>
                                    <w:div w:id="19328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850684">
      <w:bodyDiv w:val="1"/>
      <w:marLeft w:val="0"/>
      <w:marRight w:val="0"/>
      <w:marTop w:val="0"/>
      <w:marBottom w:val="0"/>
      <w:divBdr>
        <w:top w:val="none" w:sz="0" w:space="0" w:color="auto"/>
        <w:left w:val="none" w:sz="0" w:space="0" w:color="auto"/>
        <w:bottom w:val="none" w:sz="0" w:space="0" w:color="auto"/>
        <w:right w:val="none" w:sz="0" w:space="0" w:color="auto"/>
      </w:divBdr>
    </w:div>
    <w:div w:id="1759521620">
      <w:bodyDiv w:val="1"/>
      <w:marLeft w:val="0"/>
      <w:marRight w:val="0"/>
      <w:marTop w:val="0"/>
      <w:marBottom w:val="0"/>
      <w:divBdr>
        <w:top w:val="none" w:sz="0" w:space="0" w:color="auto"/>
        <w:left w:val="none" w:sz="0" w:space="0" w:color="auto"/>
        <w:bottom w:val="none" w:sz="0" w:space="0" w:color="auto"/>
        <w:right w:val="none" w:sz="0" w:space="0" w:color="auto"/>
      </w:divBdr>
      <w:divsChild>
        <w:div w:id="536432581">
          <w:marLeft w:val="0"/>
          <w:marRight w:val="0"/>
          <w:marTop w:val="0"/>
          <w:marBottom w:val="0"/>
          <w:divBdr>
            <w:top w:val="none" w:sz="0" w:space="0" w:color="auto"/>
            <w:left w:val="none" w:sz="0" w:space="0" w:color="auto"/>
            <w:bottom w:val="none" w:sz="0" w:space="0" w:color="auto"/>
            <w:right w:val="none" w:sz="0" w:space="0" w:color="auto"/>
          </w:divBdr>
          <w:divsChild>
            <w:div w:id="876820301">
              <w:marLeft w:val="0"/>
              <w:marRight w:val="0"/>
              <w:marTop w:val="0"/>
              <w:marBottom w:val="0"/>
              <w:divBdr>
                <w:top w:val="none" w:sz="0" w:space="0" w:color="auto"/>
                <w:left w:val="none" w:sz="0" w:space="0" w:color="auto"/>
                <w:bottom w:val="none" w:sz="0" w:space="0" w:color="auto"/>
                <w:right w:val="none" w:sz="0" w:space="0" w:color="auto"/>
              </w:divBdr>
              <w:divsChild>
                <w:div w:id="602423142">
                  <w:marLeft w:val="0"/>
                  <w:marRight w:val="0"/>
                  <w:marTop w:val="0"/>
                  <w:marBottom w:val="0"/>
                  <w:divBdr>
                    <w:top w:val="none" w:sz="0" w:space="0" w:color="auto"/>
                    <w:left w:val="none" w:sz="0" w:space="0" w:color="auto"/>
                    <w:bottom w:val="none" w:sz="0" w:space="0" w:color="auto"/>
                    <w:right w:val="none" w:sz="0" w:space="0" w:color="auto"/>
                  </w:divBdr>
                  <w:divsChild>
                    <w:div w:id="849368695">
                      <w:marLeft w:val="0"/>
                      <w:marRight w:val="0"/>
                      <w:marTop w:val="0"/>
                      <w:marBottom w:val="0"/>
                      <w:divBdr>
                        <w:top w:val="none" w:sz="0" w:space="0" w:color="auto"/>
                        <w:left w:val="none" w:sz="0" w:space="0" w:color="auto"/>
                        <w:bottom w:val="none" w:sz="0" w:space="0" w:color="auto"/>
                        <w:right w:val="none" w:sz="0" w:space="0" w:color="auto"/>
                      </w:divBdr>
                      <w:divsChild>
                        <w:div w:id="337197428">
                          <w:marLeft w:val="0"/>
                          <w:marRight w:val="0"/>
                          <w:marTop w:val="0"/>
                          <w:marBottom w:val="0"/>
                          <w:divBdr>
                            <w:top w:val="none" w:sz="0" w:space="0" w:color="auto"/>
                            <w:left w:val="none" w:sz="0" w:space="0" w:color="auto"/>
                            <w:bottom w:val="none" w:sz="0" w:space="0" w:color="auto"/>
                            <w:right w:val="none" w:sz="0" w:space="0" w:color="auto"/>
                          </w:divBdr>
                          <w:divsChild>
                            <w:div w:id="188882299">
                              <w:marLeft w:val="0"/>
                              <w:marRight w:val="0"/>
                              <w:marTop w:val="0"/>
                              <w:marBottom w:val="0"/>
                              <w:divBdr>
                                <w:top w:val="none" w:sz="0" w:space="0" w:color="auto"/>
                                <w:left w:val="none" w:sz="0" w:space="0" w:color="auto"/>
                                <w:bottom w:val="none" w:sz="0" w:space="0" w:color="auto"/>
                                <w:right w:val="none" w:sz="0" w:space="0" w:color="auto"/>
                              </w:divBdr>
                              <w:divsChild>
                                <w:div w:id="488909914">
                                  <w:marLeft w:val="0"/>
                                  <w:marRight w:val="0"/>
                                  <w:marTop w:val="0"/>
                                  <w:marBottom w:val="0"/>
                                  <w:divBdr>
                                    <w:top w:val="none" w:sz="0" w:space="0" w:color="auto"/>
                                    <w:left w:val="none" w:sz="0" w:space="0" w:color="auto"/>
                                    <w:bottom w:val="none" w:sz="0" w:space="0" w:color="auto"/>
                                    <w:right w:val="none" w:sz="0" w:space="0" w:color="auto"/>
                                  </w:divBdr>
                                  <w:divsChild>
                                    <w:div w:id="100193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5533840">
      <w:bodyDiv w:val="1"/>
      <w:marLeft w:val="0"/>
      <w:marRight w:val="0"/>
      <w:marTop w:val="0"/>
      <w:marBottom w:val="0"/>
      <w:divBdr>
        <w:top w:val="none" w:sz="0" w:space="0" w:color="auto"/>
        <w:left w:val="none" w:sz="0" w:space="0" w:color="auto"/>
        <w:bottom w:val="none" w:sz="0" w:space="0" w:color="auto"/>
        <w:right w:val="none" w:sz="0" w:space="0" w:color="auto"/>
      </w:divBdr>
    </w:div>
    <w:div w:id="198674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1793</Words>
  <Characters>10223</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Муслим Оспанов</dc:creator>
  <cp:keywords/>
  <dc:description/>
  <cp:lastModifiedBy>user-pc</cp:lastModifiedBy>
  <cp:revision>6</cp:revision>
  <cp:lastPrinted>2026-08-04T12:07:00Z</cp:lastPrinted>
  <dcterms:created xsi:type="dcterms:W3CDTF">2026-09-09T13:21:00Z</dcterms:created>
  <dcterms:modified xsi:type="dcterms:W3CDTF">2026-10-15T11:25:00Z</dcterms:modified>
</cp:coreProperties>
</file>