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604E7" w14:textId="56D68121" w:rsidR="002916DE" w:rsidRDefault="002916DE" w:rsidP="002916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</w:pPr>
      <w:r w:rsidRPr="00A830B8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ҚАУЛЫ</w:t>
      </w:r>
    </w:p>
    <w:p w14:paraId="7E24A048" w14:textId="77777777" w:rsidR="002916DE" w:rsidRPr="00A830B8" w:rsidRDefault="002916DE" w:rsidP="002916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</w:p>
    <w:p w14:paraId="40E70442" w14:textId="23A04728" w:rsidR="002916DE" w:rsidRDefault="002916DE" w:rsidP="002916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A830B8">
        <w:rPr>
          <w:rFonts w:ascii="Times New Roman" w:eastAsia="Times New Roman" w:hAnsi="Times New Roman" w:cs="Times New Roman"/>
          <w:sz w:val="28"/>
          <w:szCs w:val="28"/>
          <w:lang w:eastAsia="ru-KZ"/>
        </w:rPr>
        <w:t>Үржар ауыл</w:t>
      </w:r>
      <w:r w:rsidRPr="00A830B8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ы                                </w:t>
      </w:r>
      <w:r w:rsidRPr="00A830B8">
        <w:rPr>
          <w:rFonts w:ascii="Times New Roman" w:eastAsia="Times New Roman" w:hAnsi="Times New Roman" w:cs="Times New Roman"/>
          <w:sz w:val="28"/>
          <w:szCs w:val="28"/>
          <w:lang w:eastAsia="ru-KZ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 </w:t>
      </w:r>
      <w:r w:rsidRPr="00A830B8">
        <w:rPr>
          <w:rFonts w:ascii="Times New Roman" w:eastAsia="Times New Roman" w:hAnsi="Times New Roman" w:cs="Times New Roman"/>
          <w:sz w:val="28"/>
          <w:szCs w:val="28"/>
          <w:lang w:eastAsia="ru-KZ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7</w:t>
      </w:r>
      <w:r w:rsidRPr="00A830B8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       </w:t>
      </w:r>
      <w:r w:rsidRPr="00A830B8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       </w:t>
      </w:r>
      <w:r w:rsidRPr="00A830B8">
        <w:rPr>
          <w:rFonts w:ascii="Times New Roman" w:eastAsia="Times New Roman" w:hAnsi="Times New Roman" w:cs="Times New Roman"/>
          <w:sz w:val="28"/>
          <w:szCs w:val="28"/>
          <w:lang w:eastAsia="ru-KZ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13</w:t>
      </w:r>
      <w:r w:rsidRPr="00A830B8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қазан</w:t>
      </w:r>
      <w:r w:rsidRPr="00A830B8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2026 жыл</w:t>
      </w:r>
    </w:p>
    <w:p w14:paraId="2C02EA09" w14:textId="77777777" w:rsidR="00673862" w:rsidRDefault="00673862" w:rsidP="008B179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6CB6BB57" w14:textId="000A2EE9" w:rsidR="001F3480" w:rsidRPr="0090774E" w:rsidRDefault="0090774E" w:rsidP="0090774E">
      <w:pPr>
        <w:shd w:val="clear" w:color="auto" w:fill="FFFFFF"/>
        <w:spacing w:after="0" w:line="360" w:lineRule="atLeast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90774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 xml:space="preserve">2026 жылғы 29 қарашаға тағайындалған </w:t>
      </w:r>
      <w:r w:rsidR="0018791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 xml:space="preserve">Үржар </w:t>
      </w:r>
      <w:r w:rsidR="002916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>аудандық</w:t>
      </w:r>
      <w:r w:rsidRPr="0090774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 xml:space="preserve"> мәслихаты депутаттарының</w:t>
      </w:r>
      <w:r w:rsidR="002916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 xml:space="preserve"> кезектен тыс</w:t>
      </w:r>
      <w:r w:rsidRPr="0090774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 xml:space="preserve"> сайлауын дайындау мен өткізу жөніндегі негізгі іс-шаралардың Күнтізбелік жоспарын бекіту туралы</w:t>
      </w:r>
    </w:p>
    <w:p w14:paraId="0518895A" w14:textId="6C546395" w:rsidR="008B1794" w:rsidRDefault="008B1794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F1275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   </w:t>
      </w:r>
    </w:p>
    <w:p w14:paraId="7C7D4E40" w14:textId="77777777" w:rsidR="00111447" w:rsidRPr="00F12759" w:rsidRDefault="00111447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400EBD09" w14:textId="560CBD99" w:rsidR="004B34F7" w:rsidRPr="004B34F7" w:rsidRDefault="004B34F7" w:rsidP="004B34F7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«Қазақстан Республикасындағы сайлау туралы» Қазақстан Республикасының Конституциялық заңының 14-бабының 1)</w:t>
      </w:r>
      <w:r w:rsidR="003B67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, 2)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тармақша</w:t>
      </w:r>
      <w:r w:rsidR="003B67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лар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ына сәйкес және Қазақстан Республикасы Президентінің 2026 жылғы 12 қазандағы № 1521 «</w:t>
      </w:r>
      <w:r w:rsidR="00970B90" w:rsidRPr="00970B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Барлық деңгейдегі мәслихаттардың өкілеттігін мерзімінен бұрын тоқтату туралы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» Жарлығының, Қазақстан Республикасы Орталық сайлау комиссиясының 2026 жылғы 13 қазандағы № 60/99 «Қазақстан Республикасы мәслихаттары депутаттарының </w:t>
      </w:r>
      <w:r w:rsidR="002916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кезектен тыс 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сайлауын дайындау мен өткізу жөніндегі негізгі іс-шаралардың үлгілік күнтізбелік жоспарын бекіту туралы» қаулысының негізінде </w:t>
      </w:r>
      <w:r w:rsidR="0018791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Үржар ауданының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аумақтық сайлау комиссиясы </w:t>
      </w:r>
      <w:r w:rsidRPr="00970B9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>ҚАУЛЫ ЕТЕДІ:</w:t>
      </w:r>
    </w:p>
    <w:p w14:paraId="1076DEA9" w14:textId="00C40584" w:rsidR="004B34F7" w:rsidRPr="004B34F7" w:rsidRDefault="004B34F7" w:rsidP="004B34F7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1. 2026 жылғы 29 қарашаға тағайындалған </w:t>
      </w:r>
      <w:r w:rsidR="002916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Үржар аудандық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мәслихаты депутаттарының </w:t>
      </w:r>
      <w:r w:rsidR="002916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кезектен тыс 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сайлауын дайындау мен өткізу жөніндегі негізгі іс-шаралардың </w:t>
      </w:r>
      <w:r w:rsidR="00970B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К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үнтізбелік жоспары осы қаулыға қосымшаға сәйкес бекітілсін.</w:t>
      </w:r>
    </w:p>
    <w:p w14:paraId="3D73C7BD" w14:textId="737A1153" w:rsidR="009C2A8B" w:rsidRPr="00466CBC" w:rsidRDefault="004B34F7" w:rsidP="004B34F7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2. Осы қаулы </w:t>
      </w:r>
      <w:r w:rsidR="0018791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Үржар ауданының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аумақтық сайлау комиссиясының интернет-парақшасында және «</w:t>
      </w:r>
      <w:r w:rsidR="0018791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Уақыт тынысы-Пульс времени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» </w:t>
      </w:r>
      <w:r w:rsidR="0018791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аудандық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газеттерінде жариялансын.</w:t>
      </w:r>
    </w:p>
    <w:p w14:paraId="590FF78A" w14:textId="3F6F4841" w:rsidR="00C56F68" w:rsidRDefault="00C56F68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2B33BDCE" w14:textId="77777777" w:rsidR="00970B90" w:rsidRDefault="00970B90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</w:p>
    <w:tbl>
      <w:tblPr>
        <w:tblW w:w="935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0"/>
        <w:gridCol w:w="2126"/>
      </w:tblGrid>
      <w:tr w:rsidR="00C56F68" w:rsidRPr="008B1794" w14:paraId="1EA3C9F0" w14:textId="77777777" w:rsidTr="00BB0C23">
        <w:tc>
          <w:tcPr>
            <w:tcW w:w="7230" w:type="dxa"/>
            <w:shd w:val="clear" w:color="auto" w:fill="FFFFFF"/>
            <w:vAlign w:val="center"/>
            <w:hideMark/>
          </w:tcPr>
          <w:p w14:paraId="549855C7" w14:textId="07E720B8" w:rsidR="00C56F68" w:rsidRPr="001E7092" w:rsidRDefault="00C56F68" w:rsidP="00BB0C23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8B17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Төраға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14:paraId="731F9BAA" w14:textId="181F57BF" w:rsidR="00C56F68" w:rsidRPr="00926BB8" w:rsidRDefault="00187913" w:rsidP="00BB0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Е.Каримов</w:t>
            </w:r>
          </w:p>
        </w:tc>
      </w:tr>
      <w:tr w:rsidR="001E53D6" w:rsidRPr="008B1794" w14:paraId="1124B5A1" w14:textId="77777777" w:rsidTr="00BB0C23">
        <w:tc>
          <w:tcPr>
            <w:tcW w:w="7230" w:type="dxa"/>
            <w:shd w:val="clear" w:color="auto" w:fill="FFFFFF"/>
            <w:vAlign w:val="center"/>
          </w:tcPr>
          <w:p w14:paraId="671DD967" w14:textId="77777777" w:rsidR="001E53D6" w:rsidRPr="008B1794" w:rsidRDefault="001E53D6" w:rsidP="00BB0C23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7F2A3448" w14:textId="77777777" w:rsidR="001E53D6" w:rsidRDefault="001E53D6" w:rsidP="00BB0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</w:tr>
      <w:tr w:rsidR="001E53D6" w:rsidRPr="008B1794" w14:paraId="79A44A19" w14:textId="77777777" w:rsidTr="00BB0C23">
        <w:tc>
          <w:tcPr>
            <w:tcW w:w="7230" w:type="dxa"/>
            <w:shd w:val="clear" w:color="auto" w:fill="FFFFFF"/>
            <w:vAlign w:val="center"/>
          </w:tcPr>
          <w:p w14:paraId="19DAE711" w14:textId="6537C37A" w:rsidR="001E53D6" w:rsidRPr="001E53D6" w:rsidRDefault="001E53D6" w:rsidP="00BB0C23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Хатшы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DDF4699" w14:textId="6C4AAE04" w:rsidR="001E53D6" w:rsidRDefault="00187913" w:rsidP="00BB0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А.Габбасова</w:t>
            </w:r>
          </w:p>
        </w:tc>
      </w:tr>
    </w:tbl>
    <w:p w14:paraId="015B3700" w14:textId="1FECC360" w:rsidR="008B1794" w:rsidRPr="00466CBC" w:rsidRDefault="008B1794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466CB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 </w:t>
      </w:r>
    </w:p>
    <w:p w14:paraId="2D84819C" w14:textId="77777777" w:rsidR="008B1794" w:rsidRPr="008B1794" w:rsidRDefault="008B1794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4F6CFA10" w14:textId="77777777" w:rsidR="008B1794" w:rsidRPr="008B1794" w:rsidRDefault="008B1794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219DBE16" w14:textId="77777777" w:rsidR="008B1794" w:rsidRPr="007E6ADD" w:rsidRDefault="008B1794" w:rsidP="001A12F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6C899705" w14:textId="77777777" w:rsidR="008B1794" w:rsidRPr="007E6ADD" w:rsidRDefault="008B1794" w:rsidP="001A12F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1BAC370E" w14:textId="77777777" w:rsidR="008B1794" w:rsidRPr="007E6ADD" w:rsidRDefault="008B1794" w:rsidP="001A12F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09941160" w14:textId="77777777" w:rsidR="008B1794" w:rsidRPr="007E6ADD" w:rsidRDefault="008B1794" w:rsidP="001A12F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tbl>
      <w:tblPr>
        <w:tblW w:w="1007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119"/>
        <w:gridCol w:w="3119"/>
        <w:gridCol w:w="3838"/>
      </w:tblGrid>
      <w:tr w:rsidR="002916DE" w:rsidRPr="00B70823" w14:paraId="64911370" w14:textId="77777777" w:rsidTr="008E12AD">
        <w:trPr>
          <w:trHeight w:val="352"/>
        </w:trPr>
        <w:tc>
          <w:tcPr>
            <w:tcW w:w="3119" w:type="dxa"/>
          </w:tcPr>
          <w:p w14:paraId="1916B5C9" w14:textId="77777777" w:rsidR="002916DE" w:rsidRPr="007063E4" w:rsidRDefault="002916DE" w:rsidP="008E12A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kk-KZ" w:eastAsia="ko-KR"/>
              </w:rPr>
            </w:pPr>
          </w:p>
        </w:tc>
        <w:tc>
          <w:tcPr>
            <w:tcW w:w="3119" w:type="dxa"/>
          </w:tcPr>
          <w:p w14:paraId="17488CFB" w14:textId="77777777" w:rsidR="002916DE" w:rsidRPr="004446AA" w:rsidRDefault="002916DE" w:rsidP="008E12AD">
            <w:pPr>
              <w:keepNext/>
              <w:tabs>
                <w:tab w:val="left" w:pos="2194"/>
              </w:tabs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4446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ko-KR"/>
              </w:rPr>
              <w:t>ПОСТАНОВЛЕНИЕ</w:t>
            </w:r>
          </w:p>
          <w:p w14:paraId="55552C0F" w14:textId="77777777" w:rsidR="002916DE" w:rsidRPr="00B70823" w:rsidRDefault="002916DE" w:rsidP="008E12AD">
            <w:pPr>
              <w:keepNext/>
              <w:tabs>
                <w:tab w:val="left" w:pos="2194"/>
              </w:tabs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36"/>
                <w:szCs w:val="20"/>
                <w:lang w:eastAsia="ko-KR"/>
              </w:rPr>
            </w:pPr>
          </w:p>
        </w:tc>
        <w:tc>
          <w:tcPr>
            <w:tcW w:w="3838" w:type="dxa"/>
          </w:tcPr>
          <w:p w14:paraId="3F88221A" w14:textId="77777777" w:rsidR="002916DE" w:rsidRPr="00B70823" w:rsidRDefault="002916DE" w:rsidP="008E12AD">
            <w:pPr>
              <w:tabs>
                <w:tab w:val="left" w:pos="21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ko-KR"/>
              </w:rPr>
            </w:pPr>
          </w:p>
        </w:tc>
      </w:tr>
      <w:tr w:rsidR="002916DE" w:rsidRPr="00B70823" w14:paraId="3C94B384" w14:textId="77777777" w:rsidTr="008E12AD">
        <w:trPr>
          <w:trHeight w:val="352"/>
        </w:trPr>
        <w:tc>
          <w:tcPr>
            <w:tcW w:w="3119" w:type="dxa"/>
          </w:tcPr>
          <w:p w14:paraId="2CA3A148" w14:textId="77777777" w:rsidR="002916DE" w:rsidRPr="00F34A32" w:rsidRDefault="002916DE" w:rsidP="008E1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kk-KZ" w:eastAsia="ko-KR"/>
              </w:rPr>
              <w:t>село Урджар</w:t>
            </w:r>
          </w:p>
        </w:tc>
        <w:tc>
          <w:tcPr>
            <w:tcW w:w="3119" w:type="dxa"/>
            <w:hideMark/>
          </w:tcPr>
          <w:p w14:paraId="1C6F08B9" w14:textId="575E1764" w:rsidR="002916DE" w:rsidRPr="00B70823" w:rsidRDefault="002916DE" w:rsidP="008E12AD">
            <w:pPr>
              <w:tabs>
                <w:tab w:val="left" w:pos="21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/>
              </w:rPr>
            </w:pPr>
            <w:r w:rsidRPr="00B7082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/>
              </w:rPr>
              <w:t>7</w:t>
            </w:r>
          </w:p>
        </w:tc>
        <w:tc>
          <w:tcPr>
            <w:tcW w:w="3838" w:type="dxa"/>
            <w:hideMark/>
          </w:tcPr>
          <w:p w14:paraId="6AAE5235" w14:textId="17D9D64D" w:rsidR="002916DE" w:rsidRPr="00B70823" w:rsidRDefault="002916DE" w:rsidP="008E12AD">
            <w:pPr>
              <w:tabs>
                <w:tab w:val="left" w:pos="21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/>
              </w:rPr>
              <w:t xml:space="preserve">  </w:t>
            </w:r>
            <w:r w:rsidRPr="00B7082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/>
              </w:rPr>
              <w:t>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o-KR"/>
              </w:rPr>
              <w:t>» октября 2026 год</w:t>
            </w:r>
          </w:p>
        </w:tc>
      </w:tr>
    </w:tbl>
    <w:p w14:paraId="2FB796E3" w14:textId="77777777" w:rsidR="002916DE" w:rsidRPr="00B70823" w:rsidRDefault="002916DE" w:rsidP="002916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</w:pPr>
    </w:p>
    <w:p w14:paraId="7FCCB0CD" w14:textId="77777777" w:rsidR="008B1794" w:rsidRPr="007E6ADD" w:rsidRDefault="008B1794" w:rsidP="001A12F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038C20AA" w14:textId="2FE96CA7" w:rsidR="00BB0C23" w:rsidRPr="004B34F7" w:rsidRDefault="004B34F7" w:rsidP="00F12759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4B34F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Об утверждении Календарного плана основных мероприятий по подготовке и проведению</w:t>
      </w:r>
      <w:r w:rsidR="002916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 xml:space="preserve"> внеочередных</w:t>
      </w:r>
      <w:r w:rsidRPr="004B34F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выборов депутатов маслихат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 xml:space="preserve">а </w:t>
      </w:r>
      <w:r w:rsidR="0018791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>Урджарского района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 xml:space="preserve">, </w:t>
      </w:r>
      <w:r w:rsidRPr="004B34F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 xml:space="preserve">назначенных на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>29 ноября</w:t>
      </w:r>
      <w:r w:rsidRPr="004B34F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 xml:space="preserve"> 2026 года</w:t>
      </w:r>
    </w:p>
    <w:p w14:paraId="5779FBC7" w14:textId="77777777" w:rsidR="001A12F4" w:rsidRPr="001A12F4" w:rsidRDefault="001A12F4" w:rsidP="00166873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A12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   </w:t>
      </w:r>
    </w:p>
    <w:p w14:paraId="4925B83A" w14:textId="77777777" w:rsidR="00166873" w:rsidRPr="00166873" w:rsidRDefault="00166873" w:rsidP="00166873">
      <w:pPr>
        <w:shd w:val="clear" w:color="auto" w:fill="FFFFFF"/>
        <w:tabs>
          <w:tab w:val="left" w:pos="1134"/>
        </w:tabs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47196C6D" w14:textId="34A030FB" w:rsidR="00166873" w:rsidRPr="00166873" w:rsidRDefault="00166873" w:rsidP="004B34F7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668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соответствии с подпункт</w:t>
      </w:r>
      <w:r w:rsidR="003B67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ами</w:t>
      </w:r>
      <w:r w:rsidRPr="001668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1)</w:t>
      </w:r>
      <w:r w:rsidR="003B67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, 2)</w:t>
      </w:r>
      <w:r w:rsidRPr="001668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статьи 1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4 </w:t>
      </w:r>
      <w:r w:rsidRPr="001668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Конституционного закона Республики Казахстан «О выборах в Республике Казахстан» и на основании Указа Президента Республики Казахстан от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12 октября 2026</w:t>
      </w:r>
      <w:r w:rsidRPr="001668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года № 1521 «О досрочном прекращении полномочий маслихатов всех уровней»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, постановления Центрально</w:t>
      </w:r>
      <w:r w:rsid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й избирательной комиссии Республики Казахстан от 13 октября 2026 года № </w:t>
      </w:r>
      <w:r w:rsidR="004B34F7"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60/99</w:t>
      </w:r>
      <w:r w:rsid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«</w:t>
      </w:r>
      <w:r w:rsidR="004B34F7"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Об утверждении типового Календарного плана основных мероприятий по подготовке и проведению </w:t>
      </w:r>
      <w:r w:rsidR="002916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внеочередных </w:t>
      </w:r>
      <w:r w:rsidR="004B34F7"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выборов депутатов маслихатов Республики Казахстан</w:t>
      </w:r>
      <w:r w:rsid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»,</w:t>
      </w:r>
      <w:r w:rsidRPr="001668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территориальная </w:t>
      </w:r>
      <w:r w:rsidRPr="001668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избирательная комиссия </w:t>
      </w:r>
      <w:r w:rsidR="0018791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Урджарского района</w:t>
      </w:r>
      <w:r w:rsidRPr="001668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16687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ПОСТАНОВЛЯЕТ:</w:t>
      </w:r>
    </w:p>
    <w:p w14:paraId="7645129F" w14:textId="228306D4" w:rsidR="004B34F7" w:rsidRPr="004B34F7" w:rsidRDefault="004B34F7" w:rsidP="004B34F7">
      <w:pPr>
        <w:pStyle w:val="a6"/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1</w:t>
      </w:r>
      <w:r w:rsidRPr="004B34F7">
        <w:rPr>
          <w:sz w:val="28"/>
          <w:szCs w:val="28"/>
        </w:rPr>
        <w:t xml:space="preserve">. Утвердить Календарный план </w:t>
      </w:r>
      <w:r w:rsidRPr="004B34F7">
        <w:rPr>
          <w:color w:val="000000"/>
          <w:sz w:val="28"/>
          <w:szCs w:val="28"/>
        </w:rPr>
        <w:t xml:space="preserve">основных мероприятий по подготовке и проведению </w:t>
      </w:r>
      <w:r w:rsidR="002916DE">
        <w:rPr>
          <w:color w:val="000000"/>
          <w:sz w:val="28"/>
          <w:szCs w:val="28"/>
          <w:lang w:val="kk-KZ"/>
        </w:rPr>
        <w:t xml:space="preserve">внеочередных </w:t>
      </w:r>
      <w:r w:rsidRPr="004B34F7">
        <w:rPr>
          <w:color w:val="000000"/>
          <w:sz w:val="28"/>
          <w:szCs w:val="28"/>
        </w:rPr>
        <w:t>выборов депутатов маслихат</w:t>
      </w:r>
      <w:r w:rsidRPr="004B34F7">
        <w:rPr>
          <w:color w:val="000000"/>
          <w:sz w:val="28"/>
          <w:szCs w:val="28"/>
          <w:lang w:val="kk-KZ"/>
        </w:rPr>
        <w:t xml:space="preserve">а </w:t>
      </w:r>
      <w:r w:rsidR="00187913">
        <w:rPr>
          <w:color w:val="000000"/>
          <w:sz w:val="28"/>
          <w:szCs w:val="28"/>
          <w:lang w:val="kk-KZ"/>
        </w:rPr>
        <w:t>Урджарского района</w:t>
      </w:r>
      <w:r w:rsidRPr="004B34F7">
        <w:rPr>
          <w:sz w:val="28"/>
          <w:szCs w:val="28"/>
        </w:rPr>
        <w:t xml:space="preserve">, </w:t>
      </w:r>
      <w:bookmarkStart w:id="0" w:name="_Hlk242797826"/>
      <w:r w:rsidRPr="004B34F7">
        <w:rPr>
          <w:sz w:val="28"/>
          <w:szCs w:val="28"/>
        </w:rPr>
        <w:t>назначенных на</w:t>
      </w:r>
      <w:r w:rsidRPr="004B34F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                   </w:t>
      </w:r>
      <w:r w:rsidRPr="004B34F7">
        <w:rPr>
          <w:sz w:val="28"/>
          <w:szCs w:val="28"/>
          <w:lang w:val="kk-KZ"/>
        </w:rPr>
        <w:t>29 ноября 2026</w:t>
      </w:r>
      <w:r w:rsidRPr="004B34F7">
        <w:rPr>
          <w:sz w:val="28"/>
          <w:szCs w:val="28"/>
        </w:rPr>
        <w:t xml:space="preserve"> года</w:t>
      </w:r>
      <w:bookmarkEnd w:id="0"/>
      <w:r w:rsidRPr="004B34F7">
        <w:rPr>
          <w:sz w:val="28"/>
          <w:szCs w:val="28"/>
        </w:rPr>
        <w:t>, согласно приложению к настоящему постановлению.</w:t>
      </w:r>
    </w:p>
    <w:p w14:paraId="571AD36C" w14:textId="0AE6085D" w:rsidR="00166873" w:rsidRPr="004B34F7" w:rsidRDefault="004B34F7" w:rsidP="004B34F7">
      <w:pPr>
        <w:pStyle w:val="a6"/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2</w:t>
      </w:r>
      <w:r w:rsidRPr="004B34F7">
        <w:rPr>
          <w:sz w:val="28"/>
          <w:szCs w:val="28"/>
        </w:rPr>
        <w:t xml:space="preserve">. Опубликовать настоящее постановление на интернет-странице территориальной избирательной комиссии </w:t>
      </w:r>
      <w:r w:rsidR="00187913">
        <w:rPr>
          <w:sz w:val="28"/>
          <w:szCs w:val="28"/>
          <w:lang w:val="kk-KZ"/>
        </w:rPr>
        <w:t>Урджарского района</w:t>
      </w:r>
      <w:r w:rsidRPr="004B34F7">
        <w:rPr>
          <w:sz w:val="28"/>
          <w:szCs w:val="28"/>
        </w:rPr>
        <w:t xml:space="preserve"> и в </w:t>
      </w:r>
      <w:r w:rsidR="00187913">
        <w:rPr>
          <w:sz w:val="28"/>
          <w:szCs w:val="28"/>
          <w:lang w:val="kk-KZ"/>
        </w:rPr>
        <w:t>районной</w:t>
      </w:r>
      <w:r>
        <w:rPr>
          <w:sz w:val="28"/>
          <w:szCs w:val="28"/>
          <w:lang w:val="kk-KZ"/>
        </w:rPr>
        <w:t xml:space="preserve"> </w:t>
      </w:r>
      <w:r w:rsidRPr="004B34F7">
        <w:rPr>
          <w:sz w:val="28"/>
          <w:szCs w:val="28"/>
        </w:rPr>
        <w:t>газет</w:t>
      </w:r>
      <w:r w:rsidR="00187913">
        <w:rPr>
          <w:sz w:val="28"/>
          <w:szCs w:val="28"/>
          <w:lang w:val="kk-KZ"/>
        </w:rPr>
        <w:t>е</w:t>
      </w:r>
      <w:r w:rsidRPr="004B34F7">
        <w:rPr>
          <w:sz w:val="28"/>
          <w:szCs w:val="28"/>
        </w:rPr>
        <w:t xml:space="preserve"> </w:t>
      </w:r>
      <w:r w:rsidRPr="004B34F7">
        <w:rPr>
          <w:sz w:val="28"/>
          <w:szCs w:val="28"/>
          <w:lang w:val="kk-KZ"/>
        </w:rPr>
        <w:t>«</w:t>
      </w:r>
      <w:r w:rsidR="00187913">
        <w:rPr>
          <w:sz w:val="28"/>
          <w:szCs w:val="28"/>
          <w:lang w:val="kk-KZ"/>
        </w:rPr>
        <w:t>Уақыт тынысы-Пульс времени</w:t>
      </w:r>
      <w:r>
        <w:rPr>
          <w:sz w:val="28"/>
          <w:szCs w:val="28"/>
          <w:lang w:val="kk-KZ"/>
        </w:rPr>
        <w:t>»</w:t>
      </w:r>
      <w:r w:rsidRPr="004B34F7">
        <w:rPr>
          <w:sz w:val="28"/>
          <w:szCs w:val="28"/>
          <w:lang w:val="kk-KZ"/>
        </w:rPr>
        <w:t>.</w:t>
      </w:r>
    </w:p>
    <w:p w14:paraId="02AB2C4A" w14:textId="3D75CB5B" w:rsidR="00F12759" w:rsidRDefault="001A12F4" w:rsidP="001A12F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A12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 </w:t>
      </w:r>
    </w:p>
    <w:p w14:paraId="6B07262B" w14:textId="77777777" w:rsidR="006F6C43" w:rsidRPr="001A12F4" w:rsidRDefault="006F6C43" w:rsidP="001A12F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tbl>
      <w:tblPr>
        <w:tblW w:w="949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0"/>
        <w:gridCol w:w="2268"/>
      </w:tblGrid>
      <w:tr w:rsidR="00C56F68" w:rsidRPr="008B1794" w14:paraId="58538652" w14:textId="77777777" w:rsidTr="00BB0C23">
        <w:tc>
          <w:tcPr>
            <w:tcW w:w="7230" w:type="dxa"/>
            <w:shd w:val="clear" w:color="auto" w:fill="FFFFFF"/>
            <w:vAlign w:val="center"/>
            <w:hideMark/>
          </w:tcPr>
          <w:p w14:paraId="1519B583" w14:textId="7A862664" w:rsidR="00C56F68" w:rsidRPr="00926BB8" w:rsidRDefault="001E53D6" w:rsidP="00BB0C23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П</w:t>
            </w:r>
            <w:r w:rsidR="00C56F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редседател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ь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16551000" w14:textId="3F43EA59" w:rsidR="00C56F68" w:rsidRPr="00926BB8" w:rsidRDefault="00187913" w:rsidP="00BB0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Е.Каримов</w:t>
            </w:r>
          </w:p>
        </w:tc>
      </w:tr>
      <w:tr w:rsidR="001E53D6" w:rsidRPr="008B1794" w14:paraId="16B115AB" w14:textId="77777777" w:rsidTr="00BB0C23">
        <w:tc>
          <w:tcPr>
            <w:tcW w:w="7230" w:type="dxa"/>
            <w:shd w:val="clear" w:color="auto" w:fill="FFFFFF"/>
            <w:vAlign w:val="center"/>
          </w:tcPr>
          <w:p w14:paraId="1276FFE6" w14:textId="77777777" w:rsidR="001E53D6" w:rsidRDefault="001E53D6" w:rsidP="00BB0C23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7A43D0E0" w14:textId="77777777" w:rsidR="001E53D6" w:rsidRDefault="001E53D6" w:rsidP="00BB0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</w:tr>
      <w:tr w:rsidR="001E53D6" w:rsidRPr="008B1794" w14:paraId="63152CE5" w14:textId="77777777" w:rsidTr="00BB0C23">
        <w:tc>
          <w:tcPr>
            <w:tcW w:w="7230" w:type="dxa"/>
            <w:shd w:val="clear" w:color="auto" w:fill="FFFFFF"/>
            <w:vAlign w:val="center"/>
          </w:tcPr>
          <w:p w14:paraId="3A74B340" w14:textId="0E470EFE" w:rsidR="001E53D6" w:rsidRDefault="001E53D6" w:rsidP="00BB0C23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Секретарь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2A0D80DB" w14:textId="0A9F8377" w:rsidR="001E53D6" w:rsidRDefault="00187913" w:rsidP="00BB0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А.Габбасова</w:t>
            </w:r>
          </w:p>
        </w:tc>
      </w:tr>
    </w:tbl>
    <w:p w14:paraId="6D4ACC76" w14:textId="0BA98DA2" w:rsidR="001A12F4" w:rsidRPr="001A12F4" w:rsidRDefault="001A12F4" w:rsidP="001A12F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2754A3C1" w14:textId="39CE52C9" w:rsidR="001A12F4" w:rsidRPr="001A12F4" w:rsidRDefault="001A12F4" w:rsidP="006F6C43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A12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   </w:t>
      </w:r>
    </w:p>
    <w:p w14:paraId="3F4308CA" w14:textId="77777777" w:rsidR="001A12F4" w:rsidRPr="007E6ADD" w:rsidRDefault="001A12F4">
      <w:pPr>
        <w:rPr>
          <w:rFonts w:ascii="Times New Roman" w:hAnsi="Times New Roman" w:cs="Times New Roman"/>
          <w:sz w:val="28"/>
          <w:szCs w:val="28"/>
        </w:rPr>
      </w:pPr>
    </w:p>
    <w:sectPr w:rsidR="001A12F4" w:rsidRPr="007E6ADD" w:rsidSect="00F1275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122D67"/>
    <w:multiLevelType w:val="hybridMultilevel"/>
    <w:tmpl w:val="4434F94E"/>
    <w:lvl w:ilvl="0" w:tplc="831426F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47B618E"/>
    <w:multiLevelType w:val="hybridMultilevel"/>
    <w:tmpl w:val="11960CA0"/>
    <w:lvl w:ilvl="0" w:tplc="EF0ADA08">
      <w:start w:val="1"/>
      <w:numFmt w:val="decimal"/>
      <w:lvlText w:val="%1."/>
      <w:lvlJc w:val="left"/>
      <w:pPr>
        <w:ind w:left="1020" w:hanging="43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65" w:hanging="360"/>
      </w:pPr>
    </w:lvl>
    <w:lvl w:ilvl="2" w:tplc="2000001B" w:tentative="1">
      <w:start w:val="1"/>
      <w:numFmt w:val="lowerRoman"/>
      <w:lvlText w:val="%3."/>
      <w:lvlJc w:val="right"/>
      <w:pPr>
        <w:ind w:left="2385" w:hanging="180"/>
      </w:pPr>
    </w:lvl>
    <w:lvl w:ilvl="3" w:tplc="2000000F" w:tentative="1">
      <w:start w:val="1"/>
      <w:numFmt w:val="decimal"/>
      <w:lvlText w:val="%4."/>
      <w:lvlJc w:val="left"/>
      <w:pPr>
        <w:ind w:left="3105" w:hanging="360"/>
      </w:pPr>
    </w:lvl>
    <w:lvl w:ilvl="4" w:tplc="20000019" w:tentative="1">
      <w:start w:val="1"/>
      <w:numFmt w:val="lowerLetter"/>
      <w:lvlText w:val="%5."/>
      <w:lvlJc w:val="left"/>
      <w:pPr>
        <w:ind w:left="3825" w:hanging="360"/>
      </w:pPr>
    </w:lvl>
    <w:lvl w:ilvl="5" w:tplc="2000001B" w:tentative="1">
      <w:start w:val="1"/>
      <w:numFmt w:val="lowerRoman"/>
      <w:lvlText w:val="%6."/>
      <w:lvlJc w:val="right"/>
      <w:pPr>
        <w:ind w:left="4545" w:hanging="180"/>
      </w:pPr>
    </w:lvl>
    <w:lvl w:ilvl="6" w:tplc="2000000F" w:tentative="1">
      <w:start w:val="1"/>
      <w:numFmt w:val="decimal"/>
      <w:lvlText w:val="%7."/>
      <w:lvlJc w:val="left"/>
      <w:pPr>
        <w:ind w:left="5265" w:hanging="360"/>
      </w:pPr>
    </w:lvl>
    <w:lvl w:ilvl="7" w:tplc="20000019" w:tentative="1">
      <w:start w:val="1"/>
      <w:numFmt w:val="lowerLetter"/>
      <w:lvlText w:val="%8."/>
      <w:lvlJc w:val="left"/>
      <w:pPr>
        <w:ind w:left="5985" w:hanging="360"/>
      </w:pPr>
    </w:lvl>
    <w:lvl w:ilvl="8" w:tplc="2000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2F4"/>
    <w:rsid w:val="00086425"/>
    <w:rsid w:val="000865EA"/>
    <w:rsid w:val="00111447"/>
    <w:rsid w:val="00166873"/>
    <w:rsid w:val="00167270"/>
    <w:rsid w:val="00187913"/>
    <w:rsid w:val="001A12F4"/>
    <w:rsid w:val="001E53D6"/>
    <w:rsid w:val="001E7092"/>
    <w:rsid w:val="001F3480"/>
    <w:rsid w:val="002513F9"/>
    <w:rsid w:val="002916DE"/>
    <w:rsid w:val="003B67E0"/>
    <w:rsid w:val="003E7F36"/>
    <w:rsid w:val="00466CBC"/>
    <w:rsid w:val="004752AD"/>
    <w:rsid w:val="004A0A74"/>
    <w:rsid w:val="004B34F7"/>
    <w:rsid w:val="004C5618"/>
    <w:rsid w:val="005457DA"/>
    <w:rsid w:val="0059514C"/>
    <w:rsid w:val="00673862"/>
    <w:rsid w:val="00675C93"/>
    <w:rsid w:val="00676E87"/>
    <w:rsid w:val="006F6C43"/>
    <w:rsid w:val="007A01EC"/>
    <w:rsid w:val="007C07FB"/>
    <w:rsid w:val="007E6ADD"/>
    <w:rsid w:val="00840369"/>
    <w:rsid w:val="008B1794"/>
    <w:rsid w:val="0090774E"/>
    <w:rsid w:val="00926BB8"/>
    <w:rsid w:val="00970B90"/>
    <w:rsid w:val="009B1DF7"/>
    <w:rsid w:val="009C2A8B"/>
    <w:rsid w:val="00A035F7"/>
    <w:rsid w:val="00A12714"/>
    <w:rsid w:val="00A2653C"/>
    <w:rsid w:val="00A52A81"/>
    <w:rsid w:val="00AA78D5"/>
    <w:rsid w:val="00B03112"/>
    <w:rsid w:val="00B30964"/>
    <w:rsid w:val="00BB0C23"/>
    <w:rsid w:val="00BD3917"/>
    <w:rsid w:val="00C56F68"/>
    <w:rsid w:val="00C6038E"/>
    <w:rsid w:val="00CC3E4D"/>
    <w:rsid w:val="00D25B52"/>
    <w:rsid w:val="00DE4CAE"/>
    <w:rsid w:val="00DF68A7"/>
    <w:rsid w:val="00E43FA3"/>
    <w:rsid w:val="00EA191A"/>
    <w:rsid w:val="00ED58BF"/>
    <w:rsid w:val="00F10141"/>
    <w:rsid w:val="00F12759"/>
    <w:rsid w:val="00FB7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FDBA1"/>
  <w15:docId w15:val="{7D09960F-8083-4547-8A15-C572C6A37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68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7A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1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4">
    <w:name w:val="List Paragraph"/>
    <w:basedOn w:val="a"/>
    <w:uiPriority w:val="34"/>
    <w:qFormat/>
    <w:rsid w:val="009B1DF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FB7AE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5">
    <w:name w:val="Strong"/>
    <w:basedOn w:val="a0"/>
    <w:uiPriority w:val="22"/>
    <w:qFormat/>
    <w:rsid w:val="00FB7AE6"/>
    <w:rPr>
      <w:b/>
      <w:bCs/>
    </w:rPr>
  </w:style>
  <w:style w:type="paragraph" w:customStyle="1" w:styleId="isselectedend">
    <w:name w:val="isselectedend"/>
    <w:basedOn w:val="a"/>
    <w:rsid w:val="00FB7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KZ" w:eastAsia="ru-KZ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1668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Body Text Indent"/>
    <w:basedOn w:val="a"/>
    <w:link w:val="a7"/>
    <w:rsid w:val="004B34F7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7">
    <w:name w:val="Основной текст с отступом Знак"/>
    <w:basedOn w:val="a0"/>
    <w:link w:val="a6"/>
    <w:rsid w:val="004B34F7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74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8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AEEESA</cp:lastModifiedBy>
  <cp:revision>7</cp:revision>
  <cp:lastPrinted>2026-10-13T11:36:00Z</cp:lastPrinted>
  <dcterms:created xsi:type="dcterms:W3CDTF">2026-10-13T10:37:00Z</dcterms:created>
  <dcterms:modified xsi:type="dcterms:W3CDTF">2026-10-14T16:06:00Z</dcterms:modified>
</cp:coreProperties>
</file>