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shd w:val="clear" w:color="auto" w:fill="FFFFFF"/>
        <w:tblCellMar>
          <w:left w:w="0" w:type="dxa"/>
          <w:right w:w="0" w:type="dxa"/>
        </w:tblCellMar>
        <w:tblLook w:val="04A0" w:firstRow="1" w:lastRow="0" w:firstColumn="1" w:lastColumn="0" w:noHBand="0" w:noVBand="1"/>
      </w:tblPr>
      <w:tblGrid>
        <w:gridCol w:w="10065"/>
      </w:tblGrid>
      <w:tr w:rsidR="0092470B" w:rsidRPr="0092470B" w:rsidTr="0092470B">
        <w:tc>
          <w:tcPr>
            <w:tcW w:w="10065" w:type="dxa"/>
            <w:tcBorders>
              <w:top w:val="nil"/>
              <w:left w:val="nil"/>
              <w:bottom w:val="nil"/>
              <w:right w:val="nil"/>
            </w:tcBorders>
            <w:shd w:val="clear" w:color="auto" w:fill="auto"/>
            <w:tcMar>
              <w:top w:w="45" w:type="dxa"/>
              <w:left w:w="75" w:type="dxa"/>
              <w:bottom w:w="45" w:type="dxa"/>
              <w:right w:w="75" w:type="dxa"/>
            </w:tcMar>
            <w:hideMark/>
          </w:tcPr>
          <w:p w:rsidR="0092470B" w:rsidRPr="0092470B" w:rsidRDefault="0092470B" w:rsidP="0092470B">
            <w:pPr>
              <w:spacing w:after="0" w:line="240" w:lineRule="auto"/>
              <w:jc w:val="center"/>
              <w:rPr>
                <w:rFonts w:ascii="Courier New" w:eastAsia="Times New Roman" w:hAnsi="Courier New" w:cs="Courier New"/>
                <w:color w:val="000000"/>
                <w:sz w:val="20"/>
                <w:szCs w:val="20"/>
                <w:lang w:eastAsia="ru-RU"/>
              </w:rPr>
            </w:pPr>
            <w:r w:rsidRPr="0092470B">
              <w:rPr>
                <w:rFonts w:ascii="Courier New" w:eastAsia="Times New Roman" w:hAnsi="Courier New" w:cs="Courier New"/>
                <w:color w:val="000000"/>
                <w:sz w:val="20"/>
                <w:szCs w:val="20"/>
                <w:lang w:eastAsia="ru-RU"/>
              </w:rPr>
              <w:t>Қазақстан Республикасының</w:t>
            </w:r>
            <w:r w:rsidRPr="0092470B">
              <w:rPr>
                <w:rFonts w:ascii="Courier New" w:eastAsia="Times New Roman" w:hAnsi="Courier New" w:cs="Courier New"/>
                <w:color w:val="000000"/>
                <w:sz w:val="20"/>
                <w:szCs w:val="20"/>
                <w:lang w:eastAsia="ru-RU"/>
              </w:rPr>
              <w:br/>
              <w:t>Ауыл шаруашылығы министрі</w:t>
            </w:r>
            <w:r w:rsidRPr="0092470B">
              <w:rPr>
                <w:rFonts w:ascii="Courier New" w:eastAsia="Times New Roman" w:hAnsi="Courier New" w:cs="Courier New"/>
                <w:color w:val="000000"/>
                <w:sz w:val="20"/>
                <w:szCs w:val="20"/>
                <w:lang w:eastAsia="ru-RU"/>
              </w:rPr>
              <w:br/>
              <w:t>2026 жылғы 3 сәуірдегі</w:t>
            </w:r>
            <w:r w:rsidRPr="0092470B">
              <w:rPr>
                <w:rFonts w:ascii="Courier New" w:eastAsia="Times New Roman" w:hAnsi="Courier New" w:cs="Courier New"/>
                <w:color w:val="000000"/>
                <w:sz w:val="20"/>
                <w:szCs w:val="20"/>
                <w:lang w:eastAsia="ru-RU"/>
              </w:rPr>
              <w:br/>
              <w:t>№ 118 бұйрығына</w:t>
            </w:r>
            <w:r w:rsidRPr="0092470B">
              <w:rPr>
                <w:rFonts w:ascii="Courier New" w:eastAsia="Times New Roman" w:hAnsi="Courier New" w:cs="Courier New"/>
                <w:color w:val="000000"/>
                <w:sz w:val="20"/>
                <w:szCs w:val="20"/>
                <w:lang w:eastAsia="ru-RU"/>
              </w:rPr>
              <w:br/>
              <w:t>1-қосымша</w:t>
            </w:r>
            <w:r w:rsidRPr="0092470B">
              <w:rPr>
                <w:rFonts w:ascii="Courier New" w:eastAsia="Times New Roman" w:hAnsi="Courier New" w:cs="Courier New"/>
                <w:color w:val="000000"/>
                <w:sz w:val="20"/>
                <w:szCs w:val="20"/>
                <w:lang w:eastAsia="ru-RU"/>
              </w:rPr>
              <w:br/>
              <w:t>Қазақстан Республикасы</w:t>
            </w:r>
            <w:r w:rsidRPr="0092470B">
              <w:rPr>
                <w:rFonts w:ascii="Courier New" w:eastAsia="Times New Roman" w:hAnsi="Courier New" w:cs="Courier New"/>
                <w:color w:val="000000"/>
                <w:sz w:val="20"/>
                <w:szCs w:val="20"/>
                <w:lang w:eastAsia="ru-RU"/>
              </w:rPr>
              <w:br/>
              <w:t>Ауыл шаруашылығы</w:t>
            </w:r>
            <w:r w:rsidRPr="0092470B">
              <w:rPr>
                <w:rFonts w:ascii="Courier New" w:eastAsia="Times New Roman" w:hAnsi="Courier New" w:cs="Courier New"/>
                <w:color w:val="000000"/>
                <w:sz w:val="20"/>
                <w:szCs w:val="20"/>
                <w:lang w:eastAsia="ru-RU"/>
              </w:rPr>
              <w:br/>
              <w:t>министрінің</w:t>
            </w:r>
            <w:r w:rsidRPr="0092470B">
              <w:rPr>
                <w:rFonts w:ascii="Courier New" w:eastAsia="Times New Roman" w:hAnsi="Courier New" w:cs="Courier New"/>
                <w:color w:val="000000"/>
                <w:sz w:val="20"/>
                <w:szCs w:val="20"/>
                <w:lang w:eastAsia="ru-RU"/>
              </w:rPr>
              <w:br/>
              <w:t>2020 жылғы 1 қазандағы</w:t>
            </w:r>
            <w:r w:rsidRPr="0092470B">
              <w:rPr>
                <w:rFonts w:ascii="Courier New" w:eastAsia="Times New Roman" w:hAnsi="Courier New" w:cs="Courier New"/>
                <w:color w:val="000000"/>
                <w:sz w:val="20"/>
                <w:szCs w:val="20"/>
                <w:lang w:eastAsia="ru-RU"/>
              </w:rPr>
              <w:br/>
              <w:t>№ 301 бұйрығына</w:t>
            </w:r>
            <w:r w:rsidRPr="0092470B">
              <w:rPr>
                <w:rFonts w:ascii="Courier New" w:eastAsia="Times New Roman" w:hAnsi="Courier New" w:cs="Courier New"/>
                <w:color w:val="000000"/>
                <w:sz w:val="20"/>
                <w:szCs w:val="20"/>
                <w:lang w:eastAsia="ru-RU"/>
              </w:rPr>
              <w:br/>
              <w:t>1-қосымша</w:t>
            </w:r>
          </w:p>
        </w:tc>
      </w:tr>
    </w:tbl>
    <w:p w:rsidR="0092470B" w:rsidRPr="0092470B" w:rsidRDefault="0092470B" w:rsidP="0092470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44" w:history="1">
        <w:r w:rsidRPr="0092470B">
          <w:rPr>
            <w:rStyle w:val="a4"/>
            <w:rFonts w:ascii="Courier New" w:eastAsia="Times New Roman" w:hAnsi="Courier New" w:cs="Courier New"/>
            <w:sz w:val="32"/>
            <w:szCs w:val="32"/>
            <w:lang w:eastAsia="ru-RU"/>
          </w:rPr>
          <w:t>"Жер учаскесінің жалдау мерзімін ұзарту" мемлекеттік қызметін көрсету қағидалары</w:t>
        </w:r>
      </w:hyperlink>
      <w:bookmarkStart w:id="0" w:name="_GoBack"/>
      <w:bookmarkEnd w:id="0"/>
    </w:p>
    <w:p w:rsidR="0092470B" w:rsidRPr="0092470B" w:rsidRDefault="0092470B" w:rsidP="0092470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2470B">
        <w:rPr>
          <w:rFonts w:ascii="Courier New" w:eastAsia="Times New Roman" w:hAnsi="Courier New" w:cs="Courier New"/>
          <w:color w:val="1E1E1E"/>
          <w:sz w:val="32"/>
          <w:szCs w:val="32"/>
          <w:lang w:eastAsia="ru-RU"/>
        </w:rPr>
        <w:t>1-тарау. Жалпы ережелер</w:t>
      </w:r>
    </w:p>
    <w:p w:rsidR="0092470B" w:rsidRPr="0092470B" w:rsidRDefault="0092470B" w:rsidP="0092470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92470B">
          <w:rPr>
            <w:rFonts w:ascii="Courier New" w:eastAsia="Times New Roman" w:hAnsi="Courier New" w:cs="Courier New"/>
            <w:color w:val="073A5E"/>
            <w:spacing w:val="2"/>
            <w:sz w:val="20"/>
            <w:szCs w:val="20"/>
            <w:u w:val="single"/>
            <w:lang w:eastAsia="ru-RU"/>
          </w:rPr>
          <w:t>1) тармақшасына</w:t>
        </w:r>
      </w:hyperlink>
      <w:r w:rsidRPr="0092470B">
        <w:rPr>
          <w:rFonts w:ascii="Courier New" w:eastAsia="Times New Roman" w:hAnsi="Courier New" w:cs="Courier New"/>
          <w:color w:val="000000"/>
          <w:spacing w:val="2"/>
          <w:sz w:val="20"/>
          <w:szCs w:val="20"/>
          <w:lang w:eastAsia="ru-RU"/>
        </w:rPr>
        <w:t>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3)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4)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5)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lastRenderedPageBreak/>
        <w:t>      6)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92470B" w:rsidRPr="0092470B" w:rsidRDefault="0092470B" w:rsidP="0092470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2470B">
        <w:rPr>
          <w:rFonts w:ascii="Courier New" w:eastAsia="Times New Roman" w:hAnsi="Courier New" w:cs="Courier New"/>
          <w:color w:val="1E1E1E"/>
          <w:sz w:val="32"/>
          <w:szCs w:val="32"/>
          <w:lang w:eastAsia="ru-RU"/>
        </w:rPr>
        <w:t>2-тарау. "Жер учаскесінің жалдау мерзімін ұзарту" мемлекеттік қызметті көрсету тәртібі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"Жер учаскесінің жалдау мерзімін ұзарту" мемлекеттік қызметін көрсетуге қойылатын негізгі талаптар тізбесі (бұдан әрі – Тізбе) Қағидаларға 1-қосымшада көрсетілген.</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4.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lastRenderedPageBreak/>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10. Мемлекеттік қызметті көрсетуден бас тартуға негіздер болмаған жағдайда:</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11.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lastRenderedPageBreak/>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12. Көрсетілетін қызметті берушінің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13. Мемлекеттік қызметті көрсетуден бас тарту үшін негіздер болған кезде көрсетілетін қызметті алушыға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 уәжді бас тарту туралы шешім қабылдайды.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14. Көрсетілетін қызметті беруші Тізбенің 9-тармағында көрсетілген негіздер бойынша мемлекеттік қызметті көрсетуден бас тартады.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15.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xml:space="preserve">      16.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w:t>
      </w:r>
      <w:r w:rsidRPr="0092470B">
        <w:rPr>
          <w:rFonts w:ascii="Courier New" w:eastAsia="Times New Roman" w:hAnsi="Courier New" w:cs="Courier New"/>
          <w:color w:val="000000"/>
          <w:spacing w:val="2"/>
          <w:sz w:val="20"/>
          <w:szCs w:val="20"/>
          <w:lang w:eastAsia="ru-RU"/>
        </w:rPr>
        <w:lastRenderedPageBreak/>
        <w:t>үкіметтің" цифрлық инфрақұрылымы операторына, көрсетілетін қызметті берушіге және Бірыңғай байланыс орталығына жібереді.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17.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92470B" w:rsidRPr="0092470B" w:rsidRDefault="0092470B" w:rsidP="0092470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2470B">
        <w:rPr>
          <w:rFonts w:ascii="Courier New" w:eastAsia="Times New Roman" w:hAnsi="Courier New" w:cs="Courier New"/>
          <w:color w:val="1E1E1E"/>
          <w:sz w:val="32"/>
          <w:szCs w:val="32"/>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92470B" w:rsidRPr="0092470B" w:rsidRDefault="0092470B" w:rsidP="0092470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w:t>
      </w:r>
      <w:hyperlink r:id="rId6" w:anchor="z478" w:history="1">
        <w:r w:rsidRPr="0092470B">
          <w:rPr>
            <w:rFonts w:ascii="Courier New" w:eastAsia="Times New Roman" w:hAnsi="Courier New" w:cs="Courier New"/>
            <w:color w:val="073A5E"/>
            <w:spacing w:val="2"/>
            <w:sz w:val="20"/>
            <w:szCs w:val="20"/>
            <w:u w:val="single"/>
            <w:lang w:eastAsia="ru-RU"/>
          </w:rPr>
          <w:t>91-бабына</w:t>
        </w:r>
      </w:hyperlink>
      <w:r w:rsidRPr="0092470B">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19. Көрсетілетін қызметті алушының шағымын Заңның 25-бабының 2-тармағына сәйкес:</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92470B" w:rsidRPr="0092470B" w:rsidRDefault="0092470B" w:rsidP="0092470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w:t>
      </w:r>
      <w:r w:rsidRPr="0092470B">
        <w:rPr>
          <w:rFonts w:ascii="Courier New" w:eastAsia="Times New Roman" w:hAnsi="Courier New" w:cs="Courier New"/>
          <w:color w:val="000000"/>
          <w:spacing w:val="2"/>
          <w:sz w:val="20"/>
          <w:szCs w:val="20"/>
          <w:lang w:eastAsia="ru-RU"/>
        </w:rPr>
        <w:lastRenderedPageBreak/>
        <w:t>түрде берілген кезде) ұзарту себебін көрсете отырып шағымды қарау мерзімінің ұзартылғаны туралы хабарлайды.</w:t>
      </w:r>
    </w:p>
    <w:p w:rsidR="0092470B" w:rsidRPr="0092470B" w:rsidRDefault="0092470B" w:rsidP="0092470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      20. Егер заңда өзгеше көзделмесе, ҚР ӘРПК 91-бабының </w:t>
      </w:r>
      <w:hyperlink r:id="rId7" w:anchor="z483" w:history="1">
        <w:r w:rsidRPr="0092470B">
          <w:rPr>
            <w:rFonts w:ascii="Courier New" w:eastAsia="Times New Roman" w:hAnsi="Courier New" w:cs="Courier New"/>
            <w:color w:val="073A5E"/>
            <w:spacing w:val="2"/>
            <w:sz w:val="20"/>
            <w:szCs w:val="20"/>
            <w:u w:val="single"/>
            <w:lang w:eastAsia="ru-RU"/>
          </w:rPr>
          <w:t>5-тармағына</w:t>
        </w:r>
      </w:hyperlink>
      <w:r w:rsidRPr="0092470B">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063" w:type="dxa"/>
        <w:shd w:val="clear" w:color="auto" w:fill="FFFFFF"/>
        <w:tblCellMar>
          <w:left w:w="0" w:type="dxa"/>
          <w:right w:w="0" w:type="dxa"/>
        </w:tblCellMar>
        <w:tblLook w:val="04A0" w:firstRow="1" w:lastRow="0" w:firstColumn="1" w:lastColumn="0" w:noHBand="0" w:noVBand="1"/>
      </w:tblPr>
      <w:tblGrid>
        <w:gridCol w:w="5103"/>
        <w:gridCol w:w="4960"/>
      </w:tblGrid>
      <w:tr w:rsidR="0092470B" w:rsidRPr="0092470B" w:rsidTr="0092470B">
        <w:tc>
          <w:tcPr>
            <w:tcW w:w="5103" w:type="dxa"/>
            <w:tcBorders>
              <w:top w:val="nil"/>
              <w:left w:val="nil"/>
              <w:bottom w:val="nil"/>
              <w:right w:val="nil"/>
            </w:tcBorders>
            <w:shd w:val="clear" w:color="auto" w:fill="auto"/>
            <w:tcMar>
              <w:top w:w="45" w:type="dxa"/>
              <w:left w:w="75" w:type="dxa"/>
              <w:bottom w:w="45" w:type="dxa"/>
              <w:right w:w="75" w:type="dxa"/>
            </w:tcMar>
            <w:hideMark/>
          </w:tcPr>
          <w:p w:rsidR="0092470B" w:rsidRPr="0092470B" w:rsidRDefault="0092470B" w:rsidP="0092470B">
            <w:pPr>
              <w:spacing w:after="0" w:line="240" w:lineRule="auto"/>
              <w:jc w:val="center"/>
              <w:rPr>
                <w:rFonts w:ascii="Courier New" w:eastAsia="Times New Roman" w:hAnsi="Courier New" w:cs="Courier New"/>
                <w:color w:val="000000"/>
                <w:sz w:val="20"/>
                <w:szCs w:val="20"/>
                <w:lang w:eastAsia="ru-RU"/>
              </w:rPr>
            </w:pPr>
            <w:r w:rsidRPr="0092470B">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2470B" w:rsidRPr="0092470B" w:rsidRDefault="0092470B" w:rsidP="0092470B">
            <w:pPr>
              <w:spacing w:after="0" w:line="240" w:lineRule="auto"/>
              <w:jc w:val="center"/>
              <w:rPr>
                <w:rFonts w:ascii="Courier New" w:eastAsia="Times New Roman" w:hAnsi="Courier New" w:cs="Courier New"/>
                <w:color w:val="000000"/>
                <w:sz w:val="20"/>
                <w:szCs w:val="20"/>
                <w:lang w:eastAsia="ru-RU"/>
              </w:rPr>
            </w:pPr>
            <w:bookmarkStart w:id="1" w:name="z99"/>
            <w:bookmarkEnd w:id="1"/>
            <w:r w:rsidRPr="0092470B">
              <w:rPr>
                <w:rFonts w:ascii="Courier New" w:eastAsia="Times New Roman" w:hAnsi="Courier New" w:cs="Courier New"/>
                <w:color w:val="000000"/>
                <w:sz w:val="20"/>
                <w:szCs w:val="20"/>
                <w:lang w:eastAsia="ru-RU"/>
              </w:rPr>
              <w:t>"Жер учаскесінің жалдау</w:t>
            </w:r>
            <w:r w:rsidRPr="0092470B">
              <w:rPr>
                <w:rFonts w:ascii="Courier New" w:eastAsia="Times New Roman" w:hAnsi="Courier New" w:cs="Courier New"/>
                <w:color w:val="000000"/>
                <w:sz w:val="20"/>
                <w:szCs w:val="20"/>
                <w:lang w:eastAsia="ru-RU"/>
              </w:rPr>
              <w:br/>
              <w:t>мерзімін ұзарту" мемлекеттік</w:t>
            </w:r>
            <w:r w:rsidRPr="0092470B">
              <w:rPr>
                <w:rFonts w:ascii="Courier New" w:eastAsia="Times New Roman" w:hAnsi="Courier New" w:cs="Courier New"/>
                <w:color w:val="000000"/>
                <w:sz w:val="20"/>
                <w:szCs w:val="20"/>
                <w:lang w:eastAsia="ru-RU"/>
              </w:rPr>
              <w:br/>
              <w:t>қызметін көрсету қағидаларына</w:t>
            </w:r>
            <w:r w:rsidRPr="0092470B">
              <w:rPr>
                <w:rFonts w:ascii="Courier New" w:eastAsia="Times New Roman" w:hAnsi="Courier New" w:cs="Courier New"/>
                <w:color w:val="000000"/>
                <w:sz w:val="20"/>
                <w:szCs w:val="20"/>
                <w:lang w:eastAsia="ru-RU"/>
              </w:rPr>
              <w:br/>
              <w:t>1-қосымша</w:t>
            </w:r>
          </w:p>
        </w:tc>
      </w:tr>
    </w:tbl>
    <w:p w:rsidR="0092470B" w:rsidRPr="0092470B" w:rsidRDefault="0092470B" w:rsidP="0092470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2470B">
        <w:rPr>
          <w:rFonts w:ascii="Courier New" w:eastAsia="Times New Roman" w:hAnsi="Courier New" w:cs="Courier New"/>
          <w:color w:val="1E1E1E"/>
          <w:sz w:val="32"/>
          <w:szCs w:val="32"/>
          <w:lang w:eastAsia="ru-RU"/>
        </w:rPr>
        <w:t>"Жер учаскесінің жалдау мерзімін ұзарту" мемлекеттік қызметін көрсетуге қойылатын негізгі талаптардың тізбесі</w:t>
      </w:r>
    </w:p>
    <w:tbl>
      <w:tblPr>
        <w:tblW w:w="103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850"/>
        <w:gridCol w:w="6095"/>
      </w:tblGrid>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1</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Көрсетілетін қызметті берушінің атауы</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2</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Мемлекеттік көрсетілетін қызметті ұсыну тәсілдері</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1) көрсетілетін қызметті берушінің кеңсесі;</w:t>
            </w:r>
            <w:r w:rsidRPr="0092470B">
              <w:rPr>
                <w:rFonts w:ascii="Courier New" w:eastAsia="Times New Roman" w:hAnsi="Courier New" w:cs="Courier New"/>
                <w:color w:val="000000"/>
                <w:spacing w:val="2"/>
                <w:sz w:val="20"/>
                <w:szCs w:val="20"/>
                <w:lang w:eastAsia="ru-RU"/>
              </w:rPr>
              <w:br/>
              <w:t>2) "цифрлық үкіметтің" www.egov.kz веб-порталы (бұдан әрі – портал).</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3</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Мемлекеттік қызметті көрсету мерзімі</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10 (он) жұмыс күні ішінде.</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4</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Мемлекеттік қызметті көрсету нысаны</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Электрондық (ішінара цифрландырылған/қағаз түрінде).</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5</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Мемлекеттік қызметті көрсету нәтижесі</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Көрсетілетін қызметті берушінің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6</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Тегін.</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lastRenderedPageBreak/>
              <w:t>7</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17.00-ға дейін;</w:t>
            </w:r>
            <w:r w:rsidRPr="0092470B">
              <w:rPr>
                <w:rFonts w:ascii="Courier New" w:eastAsia="Times New Roman" w:hAnsi="Courier New" w:cs="Courier New"/>
                <w:color w:val="000000"/>
                <w:spacing w:val="2"/>
                <w:sz w:val="20"/>
                <w:szCs w:val="20"/>
                <w:lang w:eastAsia="ru-RU"/>
              </w:rPr>
              <w:br/>
            </w:r>
            <w:bookmarkStart w:id="2" w:name="z103"/>
            <w:bookmarkEnd w:id="2"/>
            <w:r w:rsidRPr="0092470B">
              <w:rPr>
                <w:rFonts w:ascii="Courier New" w:eastAsia="Times New Roman" w:hAnsi="Courier New" w:cs="Courier New"/>
                <w:color w:val="000000"/>
                <w:spacing w:val="2"/>
                <w:sz w:val="20"/>
                <w:szCs w:val="20"/>
                <w:lang w:eastAsia="ru-RU"/>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92470B">
              <w:rPr>
                <w:rFonts w:ascii="Courier New" w:eastAsia="Times New Roman" w:hAnsi="Courier New" w:cs="Courier New"/>
                <w:color w:val="000000"/>
                <w:spacing w:val="2"/>
                <w:sz w:val="20"/>
                <w:szCs w:val="20"/>
                <w:lang w:eastAsia="ru-RU"/>
              </w:rPr>
              <w:br/>
            </w:r>
            <w:bookmarkStart w:id="3" w:name="z104"/>
            <w:bookmarkEnd w:id="3"/>
            <w:r w:rsidRPr="0092470B">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92470B">
              <w:rPr>
                <w:rFonts w:ascii="Courier New" w:eastAsia="Times New Roman" w:hAnsi="Courier New" w:cs="Courier New"/>
                <w:color w:val="000000"/>
                <w:spacing w:val="2"/>
                <w:sz w:val="20"/>
                <w:szCs w:val="20"/>
                <w:lang w:eastAsia="ru-RU"/>
              </w:rPr>
              <w:br/>
            </w:r>
            <w:bookmarkStart w:id="4" w:name="z105"/>
            <w:bookmarkEnd w:id="4"/>
            <w:r w:rsidRPr="0092470B">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92470B">
              <w:rPr>
                <w:rFonts w:ascii="Courier New" w:eastAsia="Times New Roman" w:hAnsi="Courier New" w:cs="Courier New"/>
                <w:color w:val="000000"/>
                <w:spacing w:val="2"/>
                <w:sz w:val="20"/>
                <w:szCs w:val="20"/>
                <w:lang w:eastAsia="ru-RU"/>
              </w:rPr>
              <w:br/>
              <w:t>2) порталда орналастырылған.</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8</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Көрсетілетін қызметті берушіге:</w:t>
            </w:r>
            <w:r w:rsidRPr="0092470B">
              <w:rPr>
                <w:rFonts w:ascii="Courier New" w:eastAsia="Times New Roman" w:hAnsi="Courier New" w:cs="Courier New"/>
                <w:color w:val="000000"/>
                <w:spacing w:val="2"/>
                <w:sz w:val="20"/>
                <w:szCs w:val="20"/>
                <w:lang w:eastAsia="ru-RU"/>
              </w:rPr>
              <w:br/>
            </w:r>
            <w:bookmarkStart w:id="5" w:name="z107"/>
            <w:bookmarkEnd w:id="5"/>
            <w:r w:rsidRPr="0092470B">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r w:rsidRPr="0092470B">
              <w:rPr>
                <w:rFonts w:ascii="Courier New" w:eastAsia="Times New Roman" w:hAnsi="Courier New" w:cs="Courier New"/>
                <w:color w:val="000000"/>
                <w:spacing w:val="2"/>
                <w:sz w:val="20"/>
                <w:szCs w:val="20"/>
                <w:lang w:eastAsia="ru-RU"/>
              </w:rPr>
              <w:br/>
            </w:r>
            <w:bookmarkStart w:id="6" w:name="z108"/>
            <w:bookmarkEnd w:id="6"/>
            <w:r w:rsidRPr="0092470B">
              <w:rPr>
                <w:rFonts w:ascii="Courier New" w:eastAsia="Times New Roman" w:hAnsi="Courier New" w:cs="Courier New"/>
                <w:color w:val="000000"/>
                <w:spacing w:val="2"/>
                <w:sz w:val="20"/>
                <w:szCs w:val="20"/>
                <w:lang w:eastAsia="ru-RU"/>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r w:rsidRPr="0092470B">
              <w:rPr>
                <w:rFonts w:ascii="Courier New" w:eastAsia="Times New Roman" w:hAnsi="Courier New" w:cs="Courier New"/>
                <w:color w:val="000000"/>
                <w:spacing w:val="2"/>
                <w:sz w:val="20"/>
                <w:szCs w:val="20"/>
                <w:lang w:eastAsia="ru-RU"/>
              </w:rPr>
              <w:br/>
            </w:r>
            <w:bookmarkStart w:id="7" w:name="z109"/>
            <w:bookmarkEnd w:id="7"/>
            <w:r w:rsidRPr="0092470B">
              <w:rPr>
                <w:rFonts w:ascii="Courier New" w:eastAsia="Times New Roman" w:hAnsi="Courier New" w:cs="Courier New"/>
                <w:color w:val="000000"/>
                <w:spacing w:val="2"/>
                <w:sz w:val="20"/>
                <w:szCs w:val="20"/>
                <w:lang w:eastAsia="ru-RU"/>
              </w:rPr>
              <w:t>3) жер учаскесін уақытша (қысқа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r w:rsidRPr="0092470B">
              <w:rPr>
                <w:rFonts w:ascii="Courier New" w:eastAsia="Times New Roman" w:hAnsi="Courier New" w:cs="Courier New"/>
                <w:color w:val="000000"/>
                <w:spacing w:val="2"/>
                <w:sz w:val="20"/>
                <w:szCs w:val="20"/>
                <w:lang w:eastAsia="ru-RU"/>
              </w:rPr>
              <w:br/>
            </w:r>
            <w:bookmarkStart w:id="8" w:name="z110"/>
            <w:bookmarkEnd w:id="8"/>
            <w:r w:rsidRPr="0092470B">
              <w:rPr>
                <w:rFonts w:ascii="Courier New" w:eastAsia="Times New Roman" w:hAnsi="Courier New" w:cs="Courier New"/>
                <w:color w:val="000000"/>
                <w:spacing w:val="2"/>
                <w:sz w:val="20"/>
                <w:szCs w:val="20"/>
                <w:lang w:eastAsia="ru-RU"/>
              </w:rPr>
              <w:t>4) әуеайлақ маңындағы аумақта орналасқан жер учаскесін жалға алу мерзімін ұзартқан жағдайда:</w:t>
            </w:r>
            <w:r w:rsidRPr="0092470B">
              <w:rPr>
                <w:rFonts w:ascii="Courier New" w:eastAsia="Times New Roman" w:hAnsi="Courier New" w:cs="Courier New"/>
                <w:color w:val="000000"/>
                <w:spacing w:val="2"/>
                <w:sz w:val="20"/>
                <w:szCs w:val="20"/>
                <w:lang w:eastAsia="ru-RU"/>
              </w:rPr>
              <w:br/>
            </w:r>
            <w:bookmarkStart w:id="9" w:name="z111"/>
            <w:bookmarkEnd w:id="9"/>
            <w:r w:rsidRPr="0092470B">
              <w:rPr>
                <w:rFonts w:ascii="Courier New" w:eastAsia="Times New Roman" w:hAnsi="Courier New" w:cs="Courier New"/>
                <w:color w:val="000000"/>
                <w:spacing w:val="2"/>
                <w:sz w:val="20"/>
                <w:szCs w:val="20"/>
                <w:lang w:eastAsia="ru-RU"/>
              </w:rPr>
              <w:t>Қазақстан Республикасы Үкіметінің 2011 жылғы 12 мамырдағы № 504 </w:t>
            </w:r>
            <w:hyperlink r:id="rId8" w:anchor="z1" w:history="1">
              <w:r w:rsidRPr="0092470B">
                <w:rPr>
                  <w:rFonts w:ascii="Courier New" w:eastAsia="Times New Roman" w:hAnsi="Courier New" w:cs="Courier New"/>
                  <w:color w:val="073A5E"/>
                  <w:spacing w:val="2"/>
                  <w:sz w:val="20"/>
                  <w:szCs w:val="20"/>
                  <w:u w:val="single"/>
                  <w:lang w:eastAsia="ru-RU"/>
                </w:rPr>
                <w:t>қаулысымен</w:t>
              </w:r>
            </w:hyperlink>
            <w:r w:rsidRPr="0092470B">
              <w:rPr>
                <w:rFonts w:ascii="Courier New" w:eastAsia="Times New Roman" w:hAnsi="Courier New" w:cs="Courier New"/>
                <w:color w:val="000000"/>
                <w:spacing w:val="2"/>
                <w:sz w:val="20"/>
                <w:szCs w:val="20"/>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r w:rsidRPr="0092470B">
              <w:rPr>
                <w:rFonts w:ascii="Courier New" w:eastAsia="Times New Roman" w:hAnsi="Courier New" w:cs="Courier New"/>
                <w:color w:val="000000"/>
                <w:spacing w:val="2"/>
                <w:sz w:val="20"/>
                <w:szCs w:val="20"/>
                <w:lang w:eastAsia="ru-RU"/>
              </w:rPr>
              <w:br/>
            </w:r>
            <w:bookmarkStart w:id="10" w:name="z112"/>
            <w:bookmarkEnd w:id="10"/>
            <w:r w:rsidRPr="0092470B">
              <w:rPr>
                <w:rFonts w:ascii="Courier New" w:eastAsia="Times New Roman" w:hAnsi="Courier New" w:cs="Courier New"/>
                <w:color w:val="000000"/>
                <w:spacing w:val="2"/>
                <w:sz w:val="20"/>
                <w:szCs w:val="20"/>
                <w:lang w:eastAsia="ru-RU"/>
              </w:rPr>
              <w:t>порталға:</w:t>
            </w:r>
            <w:r w:rsidRPr="0092470B">
              <w:rPr>
                <w:rFonts w:ascii="Courier New" w:eastAsia="Times New Roman" w:hAnsi="Courier New" w:cs="Courier New"/>
                <w:color w:val="000000"/>
                <w:spacing w:val="2"/>
                <w:sz w:val="20"/>
                <w:szCs w:val="20"/>
                <w:lang w:eastAsia="ru-RU"/>
              </w:rPr>
              <w:br/>
            </w:r>
            <w:bookmarkStart w:id="11" w:name="z113"/>
            <w:bookmarkEnd w:id="11"/>
            <w:r w:rsidRPr="0092470B">
              <w:rPr>
                <w:rFonts w:ascii="Courier New" w:eastAsia="Times New Roman" w:hAnsi="Courier New" w:cs="Courier New"/>
                <w:color w:val="000000"/>
                <w:spacing w:val="2"/>
                <w:sz w:val="20"/>
                <w:szCs w:val="20"/>
                <w:lang w:eastAsia="ru-RU"/>
              </w:rPr>
              <w:t>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r w:rsidRPr="0092470B">
              <w:rPr>
                <w:rFonts w:ascii="Courier New" w:eastAsia="Times New Roman" w:hAnsi="Courier New" w:cs="Courier New"/>
                <w:color w:val="000000"/>
                <w:spacing w:val="2"/>
                <w:sz w:val="20"/>
                <w:szCs w:val="20"/>
                <w:lang w:eastAsia="ru-RU"/>
              </w:rPr>
              <w:br/>
            </w:r>
            <w:bookmarkStart w:id="12" w:name="z114"/>
            <w:bookmarkEnd w:id="12"/>
            <w:r w:rsidRPr="0092470B">
              <w:rPr>
                <w:rFonts w:ascii="Courier New" w:eastAsia="Times New Roman" w:hAnsi="Courier New" w:cs="Courier New"/>
                <w:color w:val="000000"/>
                <w:spacing w:val="2"/>
                <w:sz w:val="20"/>
                <w:szCs w:val="20"/>
                <w:lang w:eastAsia="ru-RU"/>
              </w:rPr>
              <w:t xml:space="preserve">2) сәйкестендіру құжатының электрондық көшірмесі </w:t>
            </w:r>
            <w:r w:rsidRPr="0092470B">
              <w:rPr>
                <w:rFonts w:ascii="Courier New" w:eastAsia="Times New Roman" w:hAnsi="Courier New" w:cs="Courier New"/>
                <w:color w:val="000000"/>
                <w:spacing w:val="2"/>
                <w:sz w:val="20"/>
                <w:szCs w:val="20"/>
                <w:lang w:eastAsia="ru-RU"/>
              </w:rPr>
              <w:lastRenderedPageBreak/>
              <w:t>(жер учаскесіне уақытша өтеулі (ұзақ мерзімді, қысқа мерзімді) жер пайдалану (жалға алу) құқығын беру актісі не жер-кадастрлық жоспар);</w:t>
            </w:r>
            <w:r w:rsidRPr="0092470B">
              <w:rPr>
                <w:rFonts w:ascii="Courier New" w:eastAsia="Times New Roman" w:hAnsi="Courier New" w:cs="Courier New"/>
                <w:color w:val="000000"/>
                <w:spacing w:val="2"/>
                <w:sz w:val="20"/>
                <w:szCs w:val="20"/>
                <w:lang w:eastAsia="ru-RU"/>
              </w:rPr>
              <w:br/>
            </w:r>
            <w:bookmarkStart w:id="13" w:name="z115"/>
            <w:bookmarkEnd w:id="13"/>
            <w:r w:rsidRPr="0092470B">
              <w:rPr>
                <w:rFonts w:ascii="Courier New" w:eastAsia="Times New Roman" w:hAnsi="Courier New" w:cs="Courier New"/>
                <w:color w:val="000000"/>
                <w:spacing w:val="2"/>
                <w:sz w:val="20"/>
                <w:szCs w:val="20"/>
                <w:lang w:eastAsia="ru-RU"/>
              </w:rP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r w:rsidRPr="0092470B">
              <w:rPr>
                <w:rFonts w:ascii="Courier New" w:eastAsia="Times New Roman" w:hAnsi="Courier New" w:cs="Courier New"/>
                <w:color w:val="000000"/>
                <w:spacing w:val="2"/>
                <w:sz w:val="20"/>
                <w:szCs w:val="20"/>
                <w:lang w:eastAsia="ru-RU"/>
              </w:rPr>
              <w:br/>
            </w:r>
            <w:bookmarkStart w:id="14" w:name="z116"/>
            <w:bookmarkEnd w:id="14"/>
            <w:r w:rsidRPr="0092470B">
              <w:rPr>
                <w:rFonts w:ascii="Courier New" w:eastAsia="Times New Roman" w:hAnsi="Courier New" w:cs="Courier New"/>
                <w:color w:val="000000"/>
                <w:spacing w:val="2"/>
                <w:sz w:val="20"/>
                <w:szCs w:val="20"/>
                <w:lang w:eastAsia="ru-RU"/>
              </w:rPr>
              <w:t>4) әуеайлақ маңындағы аумақта орналасқан жер учаскесін жалға алу мерзімін ұзартқан жағдайда:</w:t>
            </w:r>
            <w:r w:rsidRPr="0092470B">
              <w:rPr>
                <w:rFonts w:ascii="Courier New" w:eastAsia="Times New Roman" w:hAnsi="Courier New" w:cs="Courier New"/>
                <w:color w:val="000000"/>
                <w:spacing w:val="2"/>
                <w:sz w:val="20"/>
                <w:szCs w:val="20"/>
                <w:lang w:eastAsia="ru-RU"/>
              </w:rPr>
              <w:br/>
            </w:r>
            <w:bookmarkStart w:id="15" w:name="z117"/>
            <w:bookmarkEnd w:id="15"/>
            <w:r w:rsidRPr="0092470B">
              <w:rPr>
                <w:rFonts w:ascii="Courier New" w:eastAsia="Times New Roman" w:hAnsi="Courier New" w:cs="Courier New"/>
                <w:color w:val="000000"/>
                <w:spacing w:val="2"/>
                <w:sz w:val="20"/>
                <w:szCs w:val="20"/>
                <w:lang w:eastAsia="ru-RU"/>
              </w:rPr>
              <w:t>Қазақстан Республикасы Үкіметінің 2011 жылғы 12 мамырдағы № 504 </w:t>
            </w:r>
            <w:hyperlink r:id="rId9" w:anchor="z1" w:history="1">
              <w:r w:rsidRPr="0092470B">
                <w:rPr>
                  <w:rFonts w:ascii="Courier New" w:eastAsia="Times New Roman" w:hAnsi="Courier New" w:cs="Courier New"/>
                  <w:color w:val="073A5E"/>
                  <w:spacing w:val="2"/>
                  <w:sz w:val="20"/>
                  <w:szCs w:val="20"/>
                  <w:u w:val="single"/>
                  <w:lang w:eastAsia="ru-RU"/>
                </w:rPr>
                <w:t>қаулысымен</w:t>
              </w:r>
            </w:hyperlink>
            <w:r w:rsidRPr="0092470B">
              <w:rPr>
                <w:rFonts w:ascii="Courier New" w:eastAsia="Times New Roman" w:hAnsi="Courier New" w:cs="Courier New"/>
                <w:color w:val="000000"/>
                <w:spacing w:val="2"/>
                <w:sz w:val="20"/>
                <w:szCs w:val="20"/>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r w:rsidRPr="0092470B">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lastRenderedPageBreak/>
              <w:t>9</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92470B">
              <w:rPr>
                <w:rFonts w:ascii="Courier New" w:eastAsia="Times New Roman" w:hAnsi="Courier New" w:cs="Courier New"/>
                <w:color w:val="000000"/>
                <w:spacing w:val="2"/>
                <w:sz w:val="20"/>
                <w:szCs w:val="20"/>
                <w:lang w:eastAsia="ru-RU"/>
              </w:rPr>
              <w:br/>
            </w:r>
            <w:bookmarkStart w:id="16" w:name="z119"/>
            <w:bookmarkEnd w:id="16"/>
            <w:r w:rsidRPr="0092470B">
              <w:rPr>
                <w:rFonts w:ascii="Courier New" w:eastAsia="Times New Roman" w:hAnsi="Courier New" w:cs="Courier New"/>
                <w:color w:val="000000"/>
                <w:spacing w:val="2"/>
                <w:sz w:val="20"/>
                <w:szCs w:val="20"/>
                <w:lang w:eastAsia="ru-RU"/>
              </w:rP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hyperlink r:id="rId10" w:anchor="z545" w:history="1">
              <w:r w:rsidRPr="0092470B">
                <w:rPr>
                  <w:rFonts w:ascii="Courier New" w:eastAsia="Times New Roman" w:hAnsi="Courier New" w:cs="Courier New"/>
                  <w:color w:val="073A5E"/>
                  <w:spacing w:val="2"/>
                  <w:sz w:val="20"/>
                  <w:szCs w:val="20"/>
                  <w:u w:val="single"/>
                  <w:lang w:eastAsia="ru-RU"/>
                </w:rPr>
                <w:t>2-тармағының</w:t>
              </w:r>
            </w:hyperlink>
            <w:r w:rsidRPr="0092470B">
              <w:rPr>
                <w:rFonts w:ascii="Courier New" w:eastAsia="Times New Roman" w:hAnsi="Courier New" w:cs="Courier New"/>
                <w:color w:val="000000"/>
                <w:spacing w:val="2"/>
                <w:sz w:val="20"/>
                <w:szCs w:val="20"/>
                <w:lang w:eastAsia="ru-RU"/>
              </w:rPr>
              <w:t> бірінші бөлігінде және 2-2-тармағында, 81-бабының 3-тармағының </w:t>
            </w:r>
            <w:hyperlink r:id="rId11" w:anchor="z785" w:history="1">
              <w:r w:rsidRPr="0092470B">
                <w:rPr>
                  <w:rFonts w:ascii="Courier New" w:eastAsia="Times New Roman" w:hAnsi="Courier New" w:cs="Courier New"/>
                  <w:color w:val="073A5E"/>
                  <w:spacing w:val="2"/>
                  <w:sz w:val="20"/>
                  <w:szCs w:val="20"/>
                  <w:u w:val="single"/>
                  <w:lang w:eastAsia="ru-RU"/>
                </w:rPr>
                <w:t>1) тармақшасында</w:t>
              </w:r>
            </w:hyperlink>
            <w:r w:rsidRPr="0092470B">
              <w:rPr>
                <w:rFonts w:ascii="Courier New" w:eastAsia="Times New Roman" w:hAnsi="Courier New" w:cs="Courier New"/>
                <w:color w:val="000000"/>
                <w:spacing w:val="2"/>
                <w:sz w:val="20"/>
                <w:szCs w:val="20"/>
                <w:lang w:eastAsia="ru-RU"/>
              </w:rPr>
              <w:t> және 121-бабының </w:t>
            </w:r>
            <w:hyperlink r:id="rId12" w:anchor="z953" w:history="1">
              <w:r w:rsidRPr="0092470B">
                <w:rPr>
                  <w:rFonts w:ascii="Courier New" w:eastAsia="Times New Roman" w:hAnsi="Courier New" w:cs="Courier New"/>
                  <w:color w:val="073A5E"/>
                  <w:spacing w:val="2"/>
                  <w:sz w:val="20"/>
                  <w:szCs w:val="20"/>
                  <w:u w:val="single"/>
                  <w:lang w:eastAsia="ru-RU"/>
                </w:rPr>
                <w:t>2-тармағында</w:t>
              </w:r>
            </w:hyperlink>
            <w:r w:rsidRPr="0092470B">
              <w:rPr>
                <w:rFonts w:ascii="Courier New" w:eastAsia="Times New Roman" w:hAnsi="Courier New" w:cs="Courier New"/>
                <w:color w:val="000000"/>
                <w:spacing w:val="2"/>
                <w:sz w:val="20"/>
                <w:szCs w:val="20"/>
                <w:lang w:eastAsia="ru-RU"/>
              </w:rPr>
              <w:t> белгіленген талаптарға сәйкес келмеуі;</w:t>
            </w:r>
            <w:r w:rsidRPr="0092470B">
              <w:rPr>
                <w:rFonts w:ascii="Courier New" w:eastAsia="Times New Roman" w:hAnsi="Courier New" w:cs="Courier New"/>
                <w:color w:val="000000"/>
                <w:spacing w:val="2"/>
                <w:sz w:val="20"/>
                <w:szCs w:val="20"/>
                <w:lang w:eastAsia="ru-RU"/>
              </w:rPr>
              <w:br/>
            </w:r>
            <w:bookmarkStart w:id="17" w:name="z120"/>
            <w:bookmarkEnd w:id="17"/>
            <w:r w:rsidRPr="0092470B">
              <w:rPr>
                <w:rFonts w:ascii="Courier New" w:eastAsia="Times New Roman" w:hAnsi="Courier New" w:cs="Courier New"/>
                <w:color w:val="000000"/>
                <w:spacing w:val="2"/>
                <w:sz w:val="20"/>
                <w:szCs w:val="20"/>
                <w:lang w:eastAsia="ru-RU"/>
              </w:rPr>
              <w:t>3) көрсетілетін қызметті алушының "Дербес деректер және оларды қорғау туралы" Қазақстан Республикасы Заңының </w:t>
            </w:r>
            <w:hyperlink r:id="rId13" w:anchor="z18" w:history="1">
              <w:r w:rsidRPr="0092470B">
                <w:rPr>
                  <w:rFonts w:ascii="Courier New" w:eastAsia="Times New Roman" w:hAnsi="Courier New" w:cs="Courier New"/>
                  <w:color w:val="073A5E"/>
                  <w:spacing w:val="2"/>
                  <w:sz w:val="20"/>
                  <w:szCs w:val="20"/>
                  <w:u w:val="single"/>
                  <w:lang w:eastAsia="ru-RU"/>
                </w:rPr>
                <w:t>8-бабына</w:t>
              </w:r>
            </w:hyperlink>
            <w:r w:rsidRPr="0092470B">
              <w:rPr>
                <w:rFonts w:ascii="Courier New" w:eastAsia="Times New Roman" w:hAnsi="Courier New" w:cs="Courier New"/>
                <w:color w:val="000000"/>
                <w:spacing w:val="2"/>
                <w:sz w:val="20"/>
                <w:szCs w:val="20"/>
                <w:lang w:eastAsia="ru-RU"/>
              </w:rPr>
              <w:t> сәйкес мемлекеттік қызмет көрсету үшін талап етілетін қолжетімділігі шектеулі дербес деректерге қол жеткізуге келісімінің болмауы;</w:t>
            </w:r>
            <w:r w:rsidRPr="0092470B">
              <w:rPr>
                <w:rFonts w:ascii="Courier New" w:eastAsia="Times New Roman" w:hAnsi="Courier New" w:cs="Courier New"/>
                <w:color w:val="000000"/>
                <w:spacing w:val="2"/>
                <w:sz w:val="20"/>
                <w:szCs w:val="20"/>
                <w:lang w:eastAsia="ru-RU"/>
              </w:rPr>
              <w:br/>
              <w:t>4) Жер кодексінің </w:t>
            </w:r>
            <w:hyperlink r:id="rId14" w:anchor="z103" w:history="1">
              <w:r w:rsidRPr="0092470B">
                <w:rPr>
                  <w:rFonts w:ascii="Courier New" w:eastAsia="Times New Roman" w:hAnsi="Courier New" w:cs="Courier New"/>
                  <w:color w:val="073A5E"/>
                  <w:spacing w:val="2"/>
                  <w:sz w:val="20"/>
                  <w:szCs w:val="20"/>
                  <w:u w:val="single"/>
                  <w:lang w:eastAsia="ru-RU"/>
                </w:rPr>
                <w:t>92-бабына</w:t>
              </w:r>
            </w:hyperlink>
            <w:r w:rsidRPr="0092470B">
              <w:rPr>
                <w:rFonts w:ascii="Courier New" w:eastAsia="Times New Roman" w:hAnsi="Courier New" w:cs="Courier New"/>
                <w:color w:val="000000"/>
                <w:spacing w:val="2"/>
                <w:sz w:val="20"/>
                <w:szCs w:val="20"/>
                <w:lang w:eastAsia="ru-RU"/>
              </w:rPr>
              <w:t>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жобалық-сметалық құжаттамада неғұрлым ұзақ мерзім көзделмесе).</w:t>
            </w:r>
          </w:p>
        </w:tc>
      </w:tr>
      <w:tr w:rsidR="0092470B" w:rsidRPr="0092470B" w:rsidTr="0092470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lastRenderedPageBreak/>
              <w:t>10</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470B" w:rsidRPr="0092470B" w:rsidRDefault="0092470B" w:rsidP="0092470B">
            <w:pPr>
              <w:spacing w:after="360" w:line="285" w:lineRule="atLeast"/>
              <w:textAlignment w:val="baseline"/>
              <w:rPr>
                <w:rFonts w:ascii="Courier New" w:eastAsia="Times New Roman" w:hAnsi="Courier New" w:cs="Courier New"/>
                <w:color w:val="000000"/>
                <w:spacing w:val="2"/>
                <w:sz w:val="20"/>
                <w:szCs w:val="20"/>
                <w:lang w:eastAsia="ru-RU"/>
              </w:rPr>
            </w:pPr>
            <w:r w:rsidRPr="0092470B">
              <w:rPr>
                <w:rFonts w:ascii="Courier New" w:eastAsia="Times New Roman" w:hAnsi="Courier New" w:cs="Courier New"/>
                <w:color w:val="000000"/>
                <w:spacing w:val="2"/>
                <w:sz w:val="20"/>
                <w:szCs w:val="20"/>
                <w:lang w:eastAsia="ru-RU"/>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w:t>
            </w:r>
            <w:r w:rsidRPr="0092470B">
              <w:rPr>
                <w:rFonts w:ascii="Courier New" w:eastAsia="Times New Roman" w:hAnsi="Courier New" w:cs="Courier New"/>
                <w:color w:val="000000"/>
                <w:spacing w:val="2"/>
                <w:sz w:val="20"/>
                <w:szCs w:val="20"/>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p w:rsidR="006417AE" w:rsidRDefault="0092470B"/>
    <w:sectPr w:rsidR="006417AE" w:rsidSect="0092470B">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70B"/>
    <w:rsid w:val="00357D03"/>
    <w:rsid w:val="0092470B"/>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EB567-DDAA-402C-AB0C-8F0B2D03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9247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2470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247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2470B"/>
    <w:rPr>
      <w:color w:val="0000FF"/>
      <w:u w:val="single"/>
    </w:rPr>
  </w:style>
  <w:style w:type="character" w:styleId="a5">
    <w:name w:val="Unresolved Mention"/>
    <w:basedOn w:val="a0"/>
    <w:uiPriority w:val="99"/>
    <w:semiHidden/>
    <w:unhideWhenUsed/>
    <w:rsid w:val="00924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53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1100000504" TargetMode="External"/><Relationship Id="rId13" Type="http://schemas.openxmlformats.org/officeDocument/2006/relationships/hyperlink" Target="https://adilet.zan.kz/kaz/docs/Z1300000094" TargetMode="External"/><Relationship Id="rId3" Type="http://schemas.openxmlformats.org/officeDocument/2006/relationships/webSettings" Target="webSettings.xml"/><Relationship Id="rId7" Type="http://schemas.openxmlformats.org/officeDocument/2006/relationships/hyperlink" Target="https://adilet.zan.kz/kaz/docs/K2000000350" TargetMode="External"/><Relationship Id="rId12" Type="http://schemas.openxmlformats.org/officeDocument/2006/relationships/hyperlink" Target="https://adilet.zan.kz/kaz/docs/K030000442_"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dilet.zan.kz/kaz/docs/K2000000350"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fontTable" Target="fontTable.xml"/><Relationship Id="rId10" Type="http://schemas.openxmlformats.org/officeDocument/2006/relationships/hyperlink" Target="https://adilet.zan.kz/kaz/docs/K030000442_" TargetMode="External"/><Relationship Id="rId4" Type="http://schemas.openxmlformats.org/officeDocument/2006/relationships/hyperlink" Target="https://adilet.zan.kz/kaz/docs/V2600038349" TargetMode="External"/><Relationship Id="rId9" Type="http://schemas.openxmlformats.org/officeDocument/2006/relationships/hyperlink" Target="https://adilet.zan.kz/kaz/docs/P1100000504" TargetMode="External"/><Relationship Id="rId14"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3200</Words>
  <Characters>18242</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1</cp:revision>
  <dcterms:created xsi:type="dcterms:W3CDTF">2026-08-05T03:27:00Z</dcterms:created>
  <dcterms:modified xsi:type="dcterms:W3CDTF">2026-08-05T03:29:00Z</dcterms:modified>
</cp:coreProperties>
</file>