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3C5" w:rsidRDefault="00C553C5" w:rsidP="00E9646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8"/>
          <w:lang w:eastAsia="ru-RU"/>
        </w:rPr>
      </w:pPr>
    </w:p>
    <w:p w:rsidR="00C553C5" w:rsidRDefault="00C553C5" w:rsidP="00E9646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8"/>
          <w:lang w:eastAsia="ru-RU"/>
        </w:rPr>
      </w:pPr>
    </w:p>
    <w:p w:rsidR="00E25AE4" w:rsidRPr="00CC6283" w:rsidRDefault="00E25AE4" w:rsidP="00E96460">
      <w:pPr>
        <w:spacing w:after="0" w:line="240" w:lineRule="auto"/>
        <w:ind w:firstLine="709"/>
        <w:rPr>
          <w:rFonts w:ascii="Times New Roman" w:hAnsi="Times New Roman"/>
          <w:sz w:val="10"/>
          <w:szCs w:val="10"/>
        </w:rPr>
      </w:pPr>
    </w:p>
    <w:p w:rsidR="0032708E" w:rsidRPr="0032708E" w:rsidRDefault="0079706F" w:rsidP="00874F4C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</w:t>
      </w:r>
      <w:r w:rsidR="0032708E" w:rsidRPr="0032708E">
        <w:rPr>
          <w:rFonts w:ascii="Times New Roman" w:hAnsi="Times New Roman" w:cs="Times New Roman"/>
          <w:sz w:val="28"/>
          <w:szCs w:val="28"/>
        </w:rPr>
        <w:t>жыл  бойынша Департаментте жеке және заңды тұлғалардың 2</w:t>
      </w:r>
      <w:r w:rsidR="002C41B3">
        <w:rPr>
          <w:rFonts w:ascii="Times New Roman" w:hAnsi="Times New Roman" w:cs="Times New Roman"/>
          <w:sz w:val="28"/>
          <w:szCs w:val="28"/>
        </w:rPr>
        <w:t>106</w:t>
      </w:r>
      <w:r w:rsidR="0032708E" w:rsidRPr="0032708E">
        <w:rPr>
          <w:rFonts w:ascii="Times New Roman" w:hAnsi="Times New Roman" w:cs="Times New Roman"/>
          <w:sz w:val="28"/>
          <w:szCs w:val="28"/>
        </w:rPr>
        <w:t xml:space="preserve"> өтініші келіп түсті, бұл 2025 жылдың ұқсас кезеңімен салыстырғанда</w:t>
      </w:r>
      <w:r w:rsidR="000F78BE">
        <w:rPr>
          <w:rFonts w:ascii="Times New Roman" w:hAnsi="Times New Roman" w:cs="Times New Roman"/>
          <w:sz w:val="28"/>
          <w:szCs w:val="28"/>
        </w:rPr>
        <w:t xml:space="preserve"> 19,6</w:t>
      </w:r>
      <w:r w:rsidR="000F78BE" w:rsidRPr="000F78BE">
        <w:rPr>
          <w:rFonts w:ascii="Times New Roman" w:hAnsi="Times New Roman" w:cs="Times New Roman"/>
          <w:sz w:val="28"/>
          <w:szCs w:val="28"/>
        </w:rPr>
        <w:t>%</w:t>
      </w:r>
      <w:r w:rsidR="0032708E" w:rsidRPr="0032708E">
        <w:rPr>
          <w:rFonts w:ascii="Times New Roman" w:hAnsi="Times New Roman" w:cs="Times New Roman"/>
          <w:sz w:val="28"/>
          <w:szCs w:val="28"/>
        </w:rPr>
        <w:t xml:space="preserve"> көбейді</w:t>
      </w:r>
      <w:r w:rsidR="000F78BE">
        <w:rPr>
          <w:rFonts w:ascii="Times New Roman" w:hAnsi="Times New Roman" w:cs="Times New Roman"/>
          <w:sz w:val="28"/>
          <w:szCs w:val="28"/>
        </w:rPr>
        <w:t xml:space="preserve"> </w:t>
      </w:r>
      <w:r w:rsidR="0032708E" w:rsidRPr="0032708E">
        <w:rPr>
          <w:rFonts w:ascii="Times New Roman" w:hAnsi="Times New Roman" w:cs="Times New Roman"/>
          <w:sz w:val="28"/>
          <w:szCs w:val="28"/>
        </w:rPr>
        <w:t>(</w:t>
      </w:r>
      <w:r w:rsidR="002C41B3">
        <w:rPr>
          <w:rFonts w:ascii="Times New Roman" w:hAnsi="Times New Roman" w:cs="Times New Roman"/>
          <w:sz w:val="28"/>
          <w:szCs w:val="28"/>
        </w:rPr>
        <w:t>1760</w:t>
      </w:r>
      <w:r w:rsidR="0032708E" w:rsidRPr="0032708E">
        <w:rPr>
          <w:rFonts w:ascii="Times New Roman" w:hAnsi="Times New Roman" w:cs="Times New Roman"/>
          <w:sz w:val="28"/>
          <w:szCs w:val="28"/>
        </w:rPr>
        <w:t xml:space="preserve"> өтініш).</w:t>
      </w:r>
    </w:p>
    <w:p w:rsidR="0032708E" w:rsidRDefault="0032708E" w:rsidP="00874F4C">
      <w:pPr>
        <w:pBdr>
          <w:bottom w:val="single" w:sz="4" w:space="0" w:color="FFFFFF"/>
        </w:pBdr>
        <w:tabs>
          <w:tab w:val="left" w:pos="-4962"/>
          <w:tab w:val="left" w:pos="6946"/>
        </w:tabs>
        <w:spacing w:after="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321C5">
        <w:rPr>
          <w:rFonts w:ascii="Times New Roman" w:hAnsi="Times New Roman"/>
          <w:i/>
          <w:color w:val="000000" w:themeColor="text1"/>
          <w:sz w:val="28"/>
          <w:szCs w:val="28"/>
        </w:rPr>
        <w:t>(</w:t>
      </w:r>
      <w:r w:rsidR="00E07F26" w:rsidRPr="00E07F26">
        <w:rPr>
          <w:rFonts w:ascii="Times New Roman" w:hAnsi="Times New Roman"/>
          <w:b/>
          <w:i/>
          <w:color w:val="000000" w:themeColor="text1"/>
          <w:sz w:val="28"/>
          <w:szCs w:val="28"/>
        </w:rPr>
        <w:t>744</w:t>
      </w:r>
      <w:r w:rsidRPr="00E07F26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  <w:r w:rsidRPr="00A321C5">
        <w:rPr>
          <w:rFonts w:ascii="Times New Roman" w:hAnsi="Times New Roman"/>
          <w:i/>
          <w:color w:val="000000" w:themeColor="text1"/>
          <w:sz w:val="28"/>
          <w:szCs w:val="28"/>
        </w:rPr>
        <w:t xml:space="preserve">арыз, </w:t>
      </w:r>
      <w:r w:rsidR="00E07F26">
        <w:rPr>
          <w:rFonts w:ascii="Times New Roman" w:hAnsi="Times New Roman"/>
          <w:b/>
          <w:i/>
          <w:color w:val="000000" w:themeColor="text1"/>
          <w:sz w:val="28"/>
          <w:szCs w:val="28"/>
        </w:rPr>
        <w:t>1340</w:t>
      </w:r>
      <w:r w:rsidRPr="00A321C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хабарлама, сұрау салулар мен ұсыныстар, шағым-</w:t>
      </w:r>
      <w:r w:rsidR="00E07F26">
        <w:rPr>
          <w:rFonts w:ascii="Times New Roman" w:hAnsi="Times New Roman"/>
          <w:b/>
          <w:i/>
          <w:color w:val="000000" w:themeColor="text1"/>
          <w:sz w:val="28"/>
          <w:szCs w:val="28"/>
        </w:rPr>
        <w:t>15</w:t>
      </w:r>
      <w:r w:rsidRPr="00A321C5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  <w:r w:rsidRPr="00A321C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2708E" w:rsidRPr="0032708E" w:rsidRDefault="003D1AA2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Департамент–158</w:t>
      </w:r>
      <w:r w:rsidR="0032708E" w:rsidRPr="0032708E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>, 2025 ж-1265</w:t>
      </w:r>
      <w:r w:rsidR="007340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7F26">
        <w:rPr>
          <w:rFonts w:ascii="Times New Roman" w:hAnsi="Times New Roman" w:cs="Times New Roman"/>
          <w:i/>
          <w:sz w:val="24"/>
          <w:szCs w:val="24"/>
        </w:rPr>
        <w:t>(</w:t>
      </w:r>
      <w:r w:rsidR="0032708E" w:rsidRPr="0032708E">
        <w:rPr>
          <w:rFonts w:ascii="Times New Roman" w:hAnsi="Times New Roman" w:cs="Times New Roman"/>
          <w:i/>
          <w:sz w:val="24"/>
          <w:szCs w:val="24"/>
        </w:rPr>
        <w:t>+</w:t>
      </w:r>
      <w:r w:rsidR="00E07F26">
        <w:rPr>
          <w:rFonts w:ascii="Times New Roman" w:hAnsi="Times New Roman" w:cs="Times New Roman"/>
          <w:i/>
          <w:sz w:val="24"/>
          <w:szCs w:val="24"/>
        </w:rPr>
        <w:t>25</w:t>
      </w:r>
      <w:r w:rsidR="0032708E" w:rsidRPr="0032708E">
        <w:rPr>
          <w:rFonts w:ascii="Times New Roman" w:hAnsi="Times New Roman" w:cs="Times New Roman"/>
          <w:i/>
          <w:sz w:val="24"/>
          <w:szCs w:val="24"/>
        </w:rPr>
        <w:t xml:space="preserve">%),                                 </w:t>
      </w:r>
    </w:p>
    <w:p w:rsidR="0032708E" w:rsidRPr="0032708E" w:rsidRDefault="0032708E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708E">
        <w:rPr>
          <w:rFonts w:ascii="Times New Roman" w:hAnsi="Times New Roman" w:cs="Times New Roman"/>
          <w:i/>
          <w:sz w:val="24"/>
          <w:szCs w:val="24"/>
        </w:rPr>
        <w:t>Ақтау қаласы ТЖБ -</w:t>
      </w:r>
      <w:r w:rsidR="003D1AA2">
        <w:rPr>
          <w:rFonts w:ascii="Times New Roman" w:hAnsi="Times New Roman" w:cs="Times New Roman"/>
          <w:i/>
          <w:sz w:val="24"/>
          <w:szCs w:val="24"/>
        </w:rPr>
        <w:t>263</w:t>
      </w:r>
      <w:r w:rsidRPr="0032708E">
        <w:rPr>
          <w:rFonts w:ascii="Times New Roman" w:hAnsi="Times New Roman" w:cs="Times New Roman"/>
          <w:i/>
          <w:sz w:val="24"/>
          <w:szCs w:val="24"/>
        </w:rPr>
        <w:t>, 2025 ж-</w:t>
      </w:r>
      <w:r w:rsidR="003D1AA2">
        <w:rPr>
          <w:rFonts w:ascii="Times New Roman" w:hAnsi="Times New Roman" w:cs="Times New Roman"/>
          <w:i/>
          <w:sz w:val="24"/>
          <w:szCs w:val="24"/>
        </w:rPr>
        <w:t>267</w:t>
      </w:r>
      <w:r w:rsidR="00E07F26">
        <w:rPr>
          <w:rFonts w:ascii="Times New Roman" w:hAnsi="Times New Roman" w:cs="Times New Roman"/>
          <w:i/>
          <w:sz w:val="24"/>
          <w:szCs w:val="24"/>
        </w:rPr>
        <w:t xml:space="preserve"> (-</w:t>
      </w:r>
      <w:r w:rsidRPr="0032708E">
        <w:rPr>
          <w:rFonts w:ascii="Times New Roman" w:hAnsi="Times New Roman" w:cs="Times New Roman"/>
          <w:i/>
          <w:sz w:val="24"/>
          <w:szCs w:val="24"/>
        </w:rPr>
        <w:t>1,</w:t>
      </w:r>
      <w:r w:rsidR="00E07F26">
        <w:rPr>
          <w:rFonts w:ascii="Times New Roman" w:hAnsi="Times New Roman" w:cs="Times New Roman"/>
          <w:i/>
          <w:sz w:val="24"/>
          <w:szCs w:val="24"/>
        </w:rPr>
        <w:t>4</w:t>
      </w:r>
      <w:r w:rsidRPr="0032708E">
        <w:rPr>
          <w:rFonts w:ascii="Times New Roman" w:hAnsi="Times New Roman" w:cs="Times New Roman"/>
          <w:i/>
          <w:sz w:val="24"/>
          <w:szCs w:val="24"/>
        </w:rPr>
        <w:t xml:space="preserve">%),  </w:t>
      </w:r>
    </w:p>
    <w:p w:rsidR="0032708E" w:rsidRPr="0032708E" w:rsidRDefault="0032708E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708E">
        <w:rPr>
          <w:rFonts w:ascii="Times New Roman" w:hAnsi="Times New Roman" w:cs="Times New Roman"/>
          <w:i/>
          <w:sz w:val="24"/>
          <w:szCs w:val="24"/>
        </w:rPr>
        <w:t xml:space="preserve">Жаңаөзен қаласы ТЖБ - </w:t>
      </w:r>
      <w:r w:rsidR="003D1AA2">
        <w:rPr>
          <w:rFonts w:ascii="Times New Roman" w:hAnsi="Times New Roman" w:cs="Times New Roman"/>
          <w:i/>
          <w:sz w:val="24"/>
          <w:szCs w:val="24"/>
        </w:rPr>
        <w:t>81</w:t>
      </w:r>
      <w:r w:rsidRPr="0032708E">
        <w:rPr>
          <w:rFonts w:ascii="Times New Roman" w:hAnsi="Times New Roman" w:cs="Times New Roman"/>
          <w:i/>
          <w:sz w:val="24"/>
          <w:szCs w:val="24"/>
        </w:rPr>
        <w:t>, 2025 ж-</w:t>
      </w:r>
      <w:r w:rsidR="003D1AA2">
        <w:rPr>
          <w:rFonts w:ascii="Times New Roman" w:hAnsi="Times New Roman" w:cs="Times New Roman"/>
          <w:i/>
          <w:sz w:val="24"/>
          <w:szCs w:val="24"/>
        </w:rPr>
        <w:t>74</w:t>
      </w:r>
      <w:r w:rsidRPr="0032708E">
        <w:rPr>
          <w:rFonts w:ascii="Times New Roman" w:hAnsi="Times New Roman" w:cs="Times New Roman"/>
          <w:i/>
          <w:sz w:val="24"/>
          <w:szCs w:val="24"/>
        </w:rPr>
        <w:t xml:space="preserve"> (+</w:t>
      </w:r>
      <w:r w:rsidR="00E07F26">
        <w:rPr>
          <w:rFonts w:ascii="Times New Roman" w:hAnsi="Times New Roman" w:cs="Times New Roman"/>
          <w:i/>
          <w:sz w:val="24"/>
          <w:szCs w:val="24"/>
        </w:rPr>
        <w:t>9</w:t>
      </w:r>
      <w:r w:rsidRPr="0032708E">
        <w:rPr>
          <w:rFonts w:ascii="Times New Roman" w:hAnsi="Times New Roman" w:cs="Times New Roman"/>
          <w:i/>
          <w:sz w:val="24"/>
          <w:szCs w:val="24"/>
        </w:rPr>
        <w:t>,</w:t>
      </w:r>
      <w:r w:rsidR="00E07F26">
        <w:rPr>
          <w:rFonts w:ascii="Times New Roman" w:hAnsi="Times New Roman" w:cs="Times New Roman"/>
          <w:i/>
          <w:sz w:val="24"/>
          <w:szCs w:val="24"/>
        </w:rPr>
        <w:t>4</w:t>
      </w:r>
      <w:r w:rsidRPr="0032708E">
        <w:rPr>
          <w:rFonts w:ascii="Times New Roman" w:hAnsi="Times New Roman" w:cs="Times New Roman"/>
          <w:i/>
          <w:sz w:val="24"/>
          <w:szCs w:val="24"/>
        </w:rPr>
        <w:t xml:space="preserve"> %),</w:t>
      </w:r>
    </w:p>
    <w:p w:rsidR="0032708E" w:rsidRPr="0032708E" w:rsidRDefault="0032708E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708E">
        <w:rPr>
          <w:rFonts w:ascii="Times New Roman" w:hAnsi="Times New Roman" w:cs="Times New Roman"/>
          <w:i/>
          <w:sz w:val="24"/>
          <w:szCs w:val="24"/>
        </w:rPr>
        <w:t xml:space="preserve">Бейнеу ауданы ТЖБ - </w:t>
      </w:r>
      <w:r w:rsidR="003D1AA2">
        <w:rPr>
          <w:rFonts w:ascii="Times New Roman" w:hAnsi="Times New Roman" w:cs="Times New Roman"/>
          <w:i/>
          <w:sz w:val="24"/>
          <w:szCs w:val="24"/>
        </w:rPr>
        <w:t>89</w:t>
      </w:r>
      <w:r w:rsidRPr="0032708E">
        <w:rPr>
          <w:rFonts w:ascii="Times New Roman" w:hAnsi="Times New Roman" w:cs="Times New Roman"/>
          <w:i/>
          <w:sz w:val="24"/>
          <w:szCs w:val="24"/>
        </w:rPr>
        <w:t>, 2025 ж-</w:t>
      </w:r>
      <w:r w:rsidR="003D1AA2">
        <w:rPr>
          <w:rFonts w:ascii="Times New Roman" w:hAnsi="Times New Roman" w:cs="Times New Roman"/>
          <w:i/>
          <w:sz w:val="24"/>
          <w:szCs w:val="24"/>
        </w:rPr>
        <w:t>34</w:t>
      </w:r>
      <w:r w:rsidRPr="0032708E">
        <w:rPr>
          <w:rFonts w:ascii="Times New Roman" w:hAnsi="Times New Roman" w:cs="Times New Roman"/>
          <w:i/>
          <w:sz w:val="24"/>
          <w:szCs w:val="24"/>
        </w:rPr>
        <w:t xml:space="preserve"> (+</w:t>
      </w:r>
      <w:r w:rsidR="00E07F26">
        <w:rPr>
          <w:rFonts w:ascii="Times New Roman" w:hAnsi="Times New Roman" w:cs="Times New Roman"/>
          <w:i/>
          <w:sz w:val="24"/>
          <w:szCs w:val="24"/>
        </w:rPr>
        <w:t>2,6 есе</w:t>
      </w:r>
      <w:r w:rsidRPr="0032708E">
        <w:rPr>
          <w:rFonts w:ascii="Times New Roman" w:hAnsi="Times New Roman" w:cs="Times New Roman"/>
          <w:i/>
          <w:sz w:val="24"/>
          <w:szCs w:val="24"/>
        </w:rPr>
        <w:t xml:space="preserve"> ),  </w:t>
      </w:r>
    </w:p>
    <w:p w:rsidR="0032708E" w:rsidRPr="0032708E" w:rsidRDefault="0032708E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708E">
        <w:rPr>
          <w:rFonts w:ascii="Times New Roman" w:hAnsi="Times New Roman" w:cs="Times New Roman"/>
          <w:i/>
          <w:sz w:val="24"/>
          <w:szCs w:val="24"/>
        </w:rPr>
        <w:t>Маңғыстау ауданы ТЖБ -</w:t>
      </w:r>
      <w:r w:rsidR="003D1AA2">
        <w:rPr>
          <w:rFonts w:ascii="Times New Roman" w:hAnsi="Times New Roman" w:cs="Times New Roman"/>
          <w:i/>
          <w:sz w:val="24"/>
          <w:szCs w:val="24"/>
        </w:rPr>
        <w:t>22</w:t>
      </w:r>
      <w:r w:rsidRPr="0032708E">
        <w:rPr>
          <w:rFonts w:ascii="Times New Roman" w:hAnsi="Times New Roman" w:cs="Times New Roman"/>
          <w:i/>
          <w:sz w:val="24"/>
          <w:szCs w:val="24"/>
        </w:rPr>
        <w:t>, 2025 ж-</w:t>
      </w:r>
      <w:r w:rsidR="003D1AA2">
        <w:rPr>
          <w:rFonts w:ascii="Times New Roman" w:hAnsi="Times New Roman" w:cs="Times New Roman"/>
          <w:i/>
          <w:sz w:val="24"/>
          <w:szCs w:val="24"/>
        </w:rPr>
        <w:t>21</w:t>
      </w:r>
      <w:r w:rsidR="007340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708E">
        <w:rPr>
          <w:rFonts w:ascii="Times New Roman" w:hAnsi="Times New Roman" w:cs="Times New Roman"/>
          <w:i/>
          <w:sz w:val="24"/>
          <w:szCs w:val="24"/>
        </w:rPr>
        <w:t>(+</w:t>
      </w:r>
      <w:r w:rsidR="00DF5977">
        <w:rPr>
          <w:rFonts w:ascii="Times New Roman" w:hAnsi="Times New Roman" w:cs="Times New Roman"/>
          <w:i/>
          <w:sz w:val="24"/>
          <w:szCs w:val="24"/>
        </w:rPr>
        <w:t>4</w:t>
      </w:r>
      <w:r w:rsidRPr="0032708E">
        <w:rPr>
          <w:rFonts w:ascii="Times New Roman" w:hAnsi="Times New Roman" w:cs="Times New Roman"/>
          <w:i/>
          <w:sz w:val="24"/>
          <w:szCs w:val="24"/>
        </w:rPr>
        <w:t>,</w:t>
      </w:r>
      <w:r w:rsidR="00DF5977">
        <w:rPr>
          <w:rFonts w:ascii="Times New Roman" w:hAnsi="Times New Roman" w:cs="Times New Roman"/>
          <w:i/>
          <w:sz w:val="24"/>
          <w:szCs w:val="24"/>
        </w:rPr>
        <w:t>7</w:t>
      </w:r>
      <w:r w:rsidRPr="0032708E">
        <w:rPr>
          <w:rFonts w:ascii="Times New Roman" w:hAnsi="Times New Roman" w:cs="Times New Roman"/>
          <w:i/>
          <w:sz w:val="24"/>
          <w:szCs w:val="24"/>
        </w:rPr>
        <w:t xml:space="preserve"> % ),  </w:t>
      </w:r>
    </w:p>
    <w:p w:rsidR="0032708E" w:rsidRPr="0032708E" w:rsidRDefault="0032708E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708E">
        <w:rPr>
          <w:rFonts w:ascii="Times New Roman" w:hAnsi="Times New Roman" w:cs="Times New Roman"/>
          <w:i/>
          <w:sz w:val="24"/>
          <w:szCs w:val="24"/>
        </w:rPr>
        <w:t>Түпқараған ауданы ТЖБ-</w:t>
      </w:r>
      <w:bookmarkStart w:id="0" w:name="_GoBack"/>
      <w:bookmarkEnd w:id="0"/>
      <w:r w:rsidR="003D1AA2">
        <w:rPr>
          <w:rFonts w:ascii="Times New Roman" w:hAnsi="Times New Roman" w:cs="Times New Roman"/>
          <w:i/>
          <w:sz w:val="24"/>
          <w:szCs w:val="24"/>
        </w:rPr>
        <w:t>14</w:t>
      </w:r>
      <w:r w:rsidRPr="0032708E">
        <w:rPr>
          <w:rFonts w:ascii="Times New Roman" w:hAnsi="Times New Roman" w:cs="Times New Roman"/>
          <w:i/>
          <w:sz w:val="24"/>
          <w:szCs w:val="24"/>
        </w:rPr>
        <w:t>, 2025 ж-16</w:t>
      </w:r>
      <w:r w:rsidR="007340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F5977">
        <w:rPr>
          <w:rFonts w:ascii="Times New Roman" w:hAnsi="Times New Roman" w:cs="Times New Roman"/>
          <w:i/>
          <w:sz w:val="24"/>
          <w:szCs w:val="24"/>
        </w:rPr>
        <w:t>(-12,5</w:t>
      </w:r>
      <w:r w:rsidRPr="0032708E">
        <w:rPr>
          <w:rFonts w:ascii="Times New Roman" w:hAnsi="Times New Roman" w:cs="Times New Roman"/>
          <w:i/>
          <w:sz w:val="24"/>
          <w:szCs w:val="24"/>
        </w:rPr>
        <w:t>%),</w:t>
      </w:r>
    </w:p>
    <w:p w:rsidR="0032708E" w:rsidRPr="0032708E" w:rsidRDefault="0032708E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708E">
        <w:rPr>
          <w:rFonts w:ascii="Times New Roman" w:hAnsi="Times New Roman" w:cs="Times New Roman"/>
          <w:i/>
          <w:sz w:val="24"/>
          <w:szCs w:val="24"/>
        </w:rPr>
        <w:t>Мұнайлы ауданы ТЖБ-</w:t>
      </w:r>
      <w:r w:rsidR="003D1AA2">
        <w:rPr>
          <w:rFonts w:ascii="Times New Roman" w:hAnsi="Times New Roman" w:cs="Times New Roman"/>
          <w:i/>
          <w:sz w:val="24"/>
          <w:szCs w:val="24"/>
        </w:rPr>
        <w:t>45</w:t>
      </w:r>
      <w:r w:rsidRPr="0032708E">
        <w:rPr>
          <w:rFonts w:ascii="Times New Roman" w:hAnsi="Times New Roman" w:cs="Times New Roman"/>
          <w:i/>
          <w:sz w:val="24"/>
          <w:szCs w:val="24"/>
        </w:rPr>
        <w:t xml:space="preserve"> 2025 ж-</w:t>
      </w:r>
      <w:r w:rsidR="003D1AA2">
        <w:rPr>
          <w:rFonts w:ascii="Times New Roman" w:hAnsi="Times New Roman" w:cs="Times New Roman"/>
          <w:i/>
          <w:sz w:val="24"/>
          <w:szCs w:val="24"/>
        </w:rPr>
        <w:t>66</w:t>
      </w:r>
      <w:r w:rsidR="00DF5977">
        <w:rPr>
          <w:rFonts w:ascii="Times New Roman" w:hAnsi="Times New Roman" w:cs="Times New Roman"/>
          <w:i/>
          <w:sz w:val="24"/>
          <w:szCs w:val="24"/>
        </w:rPr>
        <w:t xml:space="preserve"> (-31</w:t>
      </w:r>
      <w:r w:rsidRPr="0032708E">
        <w:rPr>
          <w:rFonts w:ascii="Times New Roman" w:hAnsi="Times New Roman" w:cs="Times New Roman"/>
          <w:i/>
          <w:sz w:val="24"/>
          <w:szCs w:val="24"/>
        </w:rPr>
        <w:t>,</w:t>
      </w:r>
      <w:r w:rsidR="00DF5977">
        <w:rPr>
          <w:rFonts w:ascii="Times New Roman" w:hAnsi="Times New Roman" w:cs="Times New Roman"/>
          <w:i/>
          <w:sz w:val="24"/>
          <w:szCs w:val="24"/>
        </w:rPr>
        <w:t>8</w:t>
      </w:r>
      <w:r w:rsidRPr="0032708E">
        <w:rPr>
          <w:rFonts w:ascii="Times New Roman" w:hAnsi="Times New Roman" w:cs="Times New Roman"/>
          <w:i/>
          <w:sz w:val="24"/>
          <w:szCs w:val="24"/>
        </w:rPr>
        <w:t>%),</w:t>
      </w:r>
    </w:p>
    <w:p w:rsidR="0032708E" w:rsidRPr="0032708E" w:rsidRDefault="0032708E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708E">
        <w:rPr>
          <w:rFonts w:ascii="Times New Roman" w:hAnsi="Times New Roman" w:cs="Times New Roman"/>
          <w:i/>
          <w:sz w:val="24"/>
          <w:szCs w:val="24"/>
        </w:rPr>
        <w:t>Қарақия ауданы ТЖБ-</w:t>
      </w:r>
      <w:r w:rsidR="003D1AA2">
        <w:rPr>
          <w:rFonts w:ascii="Times New Roman" w:hAnsi="Times New Roman" w:cs="Times New Roman"/>
          <w:i/>
          <w:sz w:val="24"/>
          <w:szCs w:val="24"/>
        </w:rPr>
        <w:t>7</w:t>
      </w:r>
      <w:r w:rsidRPr="0032708E">
        <w:rPr>
          <w:rFonts w:ascii="Times New Roman" w:hAnsi="Times New Roman" w:cs="Times New Roman"/>
          <w:i/>
          <w:sz w:val="24"/>
          <w:szCs w:val="24"/>
        </w:rPr>
        <w:t>, 202</w:t>
      </w:r>
      <w:r w:rsidR="003D1AA2">
        <w:rPr>
          <w:rFonts w:ascii="Times New Roman" w:hAnsi="Times New Roman" w:cs="Times New Roman"/>
          <w:i/>
          <w:sz w:val="24"/>
          <w:szCs w:val="24"/>
        </w:rPr>
        <w:t>5</w:t>
      </w:r>
      <w:r w:rsidRPr="0032708E">
        <w:rPr>
          <w:rFonts w:ascii="Times New Roman" w:hAnsi="Times New Roman" w:cs="Times New Roman"/>
          <w:i/>
          <w:sz w:val="24"/>
          <w:szCs w:val="24"/>
        </w:rPr>
        <w:t xml:space="preserve"> ж-1</w:t>
      </w:r>
      <w:r w:rsidR="003D1AA2">
        <w:rPr>
          <w:rFonts w:ascii="Times New Roman" w:hAnsi="Times New Roman" w:cs="Times New Roman"/>
          <w:i/>
          <w:sz w:val="24"/>
          <w:szCs w:val="24"/>
        </w:rPr>
        <w:t>2</w:t>
      </w:r>
      <w:r w:rsidR="007340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708E">
        <w:rPr>
          <w:rFonts w:ascii="Times New Roman" w:hAnsi="Times New Roman" w:cs="Times New Roman"/>
          <w:i/>
          <w:sz w:val="24"/>
          <w:szCs w:val="24"/>
        </w:rPr>
        <w:t>(</w:t>
      </w:r>
      <w:r w:rsidR="00DF5977">
        <w:rPr>
          <w:rFonts w:ascii="Times New Roman" w:hAnsi="Times New Roman" w:cs="Times New Roman"/>
          <w:i/>
          <w:sz w:val="24"/>
          <w:szCs w:val="24"/>
        </w:rPr>
        <w:t>-41</w:t>
      </w:r>
      <w:r w:rsidRPr="0032708E">
        <w:rPr>
          <w:rFonts w:ascii="Times New Roman" w:hAnsi="Times New Roman" w:cs="Times New Roman"/>
          <w:i/>
          <w:sz w:val="24"/>
          <w:szCs w:val="24"/>
        </w:rPr>
        <w:t>,</w:t>
      </w:r>
      <w:r w:rsidR="00DF5977">
        <w:rPr>
          <w:rFonts w:ascii="Times New Roman" w:hAnsi="Times New Roman" w:cs="Times New Roman"/>
          <w:i/>
          <w:sz w:val="24"/>
          <w:szCs w:val="24"/>
        </w:rPr>
        <w:t>6</w:t>
      </w:r>
      <w:r w:rsidRPr="0032708E">
        <w:rPr>
          <w:rFonts w:ascii="Times New Roman" w:hAnsi="Times New Roman" w:cs="Times New Roman"/>
          <w:i/>
          <w:sz w:val="24"/>
          <w:szCs w:val="24"/>
        </w:rPr>
        <w:t>%),</w:t>
      </w:r>
    </w:p>
    <w:p w:rsidR="0032708E" w:rsidRPr="0032708E" w:rsidRDefault="0032708E" w:rsidP="0032708E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2708E" w:rsidRPr="0032708E" w:rsidRDefault="0032708E" w:rsidP="00874F4C">
      <w:pPr>
        <w:pStyle w:val="a5"/>
        <w:ind w:left="0" w:firstLine="426"/>
        <w:jc w:val="both"/>
        <w:rPr>
          <w:rFonts w:ascii="Times New Roman" w:hAnsi="Times New Roman"/>
          <w:sz w:val="28"/>
          <w:szCs w:val="28"/>
          <w:lang w:val="kk-KZ"/>
        </w:rPr>
      </w:pPr>
      <w:r w:rsidRPr="0032708E">
        <w:rPr>
          <w:rFonts w:ascii="Times New Roman" w:hAnsi="Times New Roman"/>
          <w:sz w:val="28"/>
          <w:szCs w:val="28"/>
          <w:lang w:val="kk-KZ"/>
        </w:rPr>
        <w:t xml:space="preserve">   Басшылық  Маңғыстау облысы әкімі аппаратының Азаматтарды қабылдау орталығы алаңында  азаматтарды жеке сұрақтары бойынша айына 1 реттен кем емес  қабылдау жүргізеді.</w:t>
      </w:r>
    </w:p>
    <w:p w:rsidR="0032708E" w:rsidRPr="0079706F" w:rsidRDefault="003D1AA2" w:rsidP="00874F4C">
      <w:pPr>
        <w:pStyle w:val="a5"/>
        <w:spacing w:after="0"/>
        <w:ind w:left="142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2026 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 xml:space="preserve">жыл бойынша Департамент пен оның аумақтық және ведомстволық бағынысты бөлімшелерінің басшылығы  </w:t>
      </w:r>
      <w:r w:rsidR="0032708E" w:rsidRPr="0032708E">
        <w:rPr>
          <w:rFonts w:ascii="Times New Roman" w:hAnsi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sz w:val="28"/>
          <w:szCs w:val="28"/>
          <w:lang w:val="kk-KZ"/>
        </w:rPr>
        <w:t>2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 xml:space="preserve"> азаматты</w:t>
      </w:r>
      <w:r w:rsidR="0032708E" w:rsidRPr="0032708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 xml:space="preserve">қабылдады, </w:t>
      </w:r>
      <w:r w:rsidR="0032708E" w:rsidRPr="0032708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>бұл 202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 xml:space="preserve"> жылдың</w:t>
      </w:r>
      <w:r w:rsidR="000F78BE">
        <w:rPr>
          <w:rFonts w:ascii="Times New Roman" w:hAnsi="Times New Roman"/>
          <w:sz w:val="28"/>
          <w:szCs w:val="28"/>
          <w:lang w:val="kk-KZ"/>
        </w:rPr>
        <w:t xml:space="preserve"> ұқсас кезеңімен салыстырғанда 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>2</w:t>
      </w:r>
      <w:r w:rsidR="000F78BE">
        <w:rPr>
          <w:rFonts w:ascii="Times New Roman" w:hAnsi="Times New Roman"/>
          <w:sz w:val="28"/>
          <w:szCs w:val="28"/>
          <w:lang w:val="kk-KZ"/>
        </w:rPr>
        <w:t>,1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есе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көбейді</w:t>
      </w:r>
      <w:r w:rsidR="0032708E" w:rsidRPr="0032708E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(20</w:t>
      </w:r>
      <w:r w:rsidR="0032708E" w:rsidRPr="0079706F">
        <w:rPr>
          <w:rFonts w:ascii="Times New Roman" w:hAnsi="Times New Roman"/>
          <w:sz w:val="28"/>
          <w:szCs w:val="28"/>
          <w:lang w:val="kk-KZ"/>
        </w:rPr>
        <w:t xml:space="preserve"> өтініш).</w:t>
      </w:r>
    </w:p>
    <w:p w:rsidR="008669FA" w:rsidRPr="0032708E" w:rsidRDefault="008669FA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Басшылықтың жеке қабылдауы бойынша:</w:t>
      </w:r>
    </w:p>
    <w:p w:rsidR="008669FA" w:rsidRPr="0032708E" w:rsidRDefault="007C2D2D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Департамент–1</w:t>
      </w:r>
      <w:r w:rsidR="002F50AF">
        <w:rPr>
          <w:rFonts w:ascii="Times New Roman" w:hAnsi="Times New Roman"/>
          <w:i/>
          <w:sz w:val="24"/>
          <w:szCs w:val="24"/>
        </w:rPr>
        <w:t>3</w:t>
      </w:r>
      <w:r w:rsidR="008669FA" w:rsidRPr="0032708E">
        <w:rPr>
          <w:rFonts w:ascii="Times New Roman" w:hAnsi="Times New Roman"/>
          <w:i/>
          <w:sz w:val="24"/>
          <w:szCs w:val="24"/>
        </w:rPr>
        <w:t xml:space="preserve">, </w:t>
      </w:r>
      <w:r w:rsidR="002F2DAF">
        <w:rPr>
          <w:rFonts w:ascii="Times New Roman" w:hAnsi="Times New Roman"/>
          <w:i/>
          <w:sz w:val="24"/>
          <w:szCs w:val="24"/>
        </w:rPr>
        <w:t>2025</w:t>
      </w:r>
      <w:r w:rsidR="00857BED" w:rsidRPr="0032708E">
        <w:rPr>
          <w:rFonts w:ascii="Times New Roman" w:hAnsi="Times New Roman"/>
          <w:i/>
          <w:sz w:val="24"/>
          <w:szCs w:val="24"/>
        </w:rPr>
        <w:t xml:space="preserve"> ж-1</w:t>
      </w:r>
      <w:r w:rsidR="002F2DAF">
        <w:rPr>
          <w:rFonts w:ascii="Times New Roman" w:hAnsi="Times New Roman"/>
          <w:i/>
          <w:sz w:val="24"/>
          <w:szCs w:val="24"/>
        </w:rPr>
        <w:t>6</w:t>
      </w:r>
      <w:r w:rsidR="008669FA" w:rsidRPr="0032708E">
        <w:rPr>
          <w:rFonts w:ascii="Times New Roman" w:hAnsi="Times New Roman"/>
          <w:i/>
          <w:sz w:val="24"/>
          <w:szCs w:val="24"/>
        </w:rPr>
        <w:t xml:space="preserve">  </w:t>
      </w:r>
      <w:r w:rsidR="00850149" w:rsidRPr="0032708E">
        <w:rPr>
          <w:rFonts w:ascii="Times New Roman" w:hAnsi="Times New Roman"/>
          <w:i/>
          <w:sz w:val="24"/>
          <w:szCs w:val="24"/>
        </w:rPr>
        <w:t>(-1</w:t>
      </w:r>
      <w:r w:rsidR="00DF5977">
        <w:rPr>
          <w:rFonts w:ascii="Times New Roman" w:hAnsi="Times New Roman"/>
          <w:i/>
          <w:sz w:val="24"/>
          <w:szCs w:val="24"/>
        </w:rPr>
        <w:t>2</w:t>
      </w:r>
      <w:r w:rsidR="00850149" w:rsidRPr="0032708E">
        <w:rPr>
          <w:rFonts w:ascii="Times New Roman" w:hAnsi="Times New Roman"/>
          <w:i/>
          <w:sz w:val="24"/>
          <w:szCs w:val="24"/>
        </w:rPr>
        <w:t>,</w:t>
      </w:r>
      <w:r w:rsidR="00DF5977">
        <w:rPr>
          <w:rFonts w:ascii="Times New Roman" w:hAnsi="Times New Roman"/>
          <w:i/>
          <w:sz w:val="24"/>
          <w:szCs w:val="24"/>
        </w:rPr>
        <w:t>5</w:t>
      </w:r>
      <w:r w:rsidR="00850149" w:rsidRPr="0032708E">
        <w:rPr>
          <w:rFonts w:ascii="Times New Roman" w:hAnsi="Times New Roman"/>
          <w:i/>
          <w:sz w:val="24"/>
          <w:szCs w:val="24"/>
        </w:rPr>
        <w:t xml:space="preserve"> %)</w:t>
      </w:r>
      <w:r w:rsidR="008669FA" w:rsidRPr="0032708E">
        <w:rPr>
          <w:rFonts w:ascii="Times New Roman" w:hAnsi="Times New Roman"/>
          <w:i/>
          <w:sz w:val="24"/>
          <w:szCs w:val="24"/>
        </w:rPr>
        <w:t>;</w:t>
      </w:r>
    </w:p>
    <w:p w:rsidR="008669FA" w:rsidRPr="0032708E" w:rsidRDefault="008669FA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Ақтау қала</w:t>
      </w:r>
      <w:r w:rsidR="00025870" w:rsidRPr="0032708E">
        <w:rPr>
          <w:rFonts w:ascii="Times New Roman" w:hAnsi="Times New Roman"/>
          <w:i/>
          <w:sz w:val="24"/>
          <w:szCs w:val="24"/>
        </w:rPr>
        <w:t>сы ТЖБ</w:t>
      </w:r>
      <w:r w:rsidR="007C2D2D" w:rsidRPr="0032708E">
        <w:rPr>
          <w:rFonts w:ascii="Times New Roman" w:hAnsi="Times New Roman"/>
          <w:i/>
          <w:sz w:val="24"/>
          <w:szCs w:val="24"/>
        </w:rPr>
        <w:t xml:space="preserve"> -</w:t>
      </w:r>
      <w:r w:rsidR="002F2DAF">
        <w:rPr>
          <w:rFonts w:ascii="Times New Roman" w:hAnsi="Times New Roman"/>
          <w:i/>
          <w:sz w:val="24"/>
          <w:szCs w:val="24"/>
        </w:rPr>
        <w:t>6, 2025</w:t>
      </w:r>
      <w:r w:rsidR="00B56CBC" w:rsidRPr="0032708E">
        <w:rPr>
          <w:rFonts w:ascii="Times New Roman" w:hAnsi="Times New Roman"/>
          <w:i/>
          <w:sz w:val="24"/>
          <w:szCs w:val="24"/>
        </w:rPr>
        <w:t xml:space="preserve"> ж-</w:t>
      </w:r>
      <w:r w:rsidR="002F2DAF">
        <w:rPr>
          <w:rFonts w:ascii="Times New Roman" w:hAnsi="Times New Roman"/>
          <w:i/>
          <w:sz w:val="24"/>
          <w:szCs w:val="24"/>
        </w:rPr>
        <w:t>2</w:t>
      </w:r>
      <w:r w:rsidR="007340B3">
        <w:rPr>
          <w:rFonts w:ascii="Times New Roman" w:hAnsi="Times New Roman"/>
          <w:i/>
          <w:sz w:val="24"/>
          <w:szCs w:val="24"/>
        </w:rPr>
        <w:t xml:space="preserve"> </w:t>
      </w:r>
      <w:r w:rsidRPr="0032708E">
        <w:rPr>
          <w:rFonts w:ascii="Times New Roman" w:hAnsi="Times New Roman"/>
          <w:i/>
          <w:sz w:val="24"/>
          <w:szCs w:val="24"/>
        </w:rPr>
        <w:t xml:space="preserve"> (</w:t>
      </w:r>
      <w:r w:rsidR="00DF5977">
        <w:rPr>
          <w:rFonts w:ascii="Times New Roman" w:hAnsi="Times New Roman"/>
          <w:i/>
          <w:sz w:val="24"/>
          <w:szCs w:val="24"/>
        </w:rPr>
        <w:t>+3 есе</w:t>
      </w:r>
      <w:r w:rsidRPr="0032708E">
        <w:rPr>
          <w:rFonts w:ascii="Times New Roman" w:hAnsi="Times New Roman"/>
          <w:i/>
          <w:sz w:val="24"/>
          <w:szCs w:val="24"/>
        </w:rPr>
        <w:t>);</w:t>
      </w:r>
    </w:p>
    <w:p w:rsidR="008669FA" w:rsidRPr="0032708E" w:rsidRDefault="008669FA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Жаңаөзен қа</w:t>
      </w:r>
      <w:r w:rsidR="007C2D2D" w:rsidRPr="0032708E">
        <w:rPr>
          <w:rFonts w:ascii="Times New Roman" w:hAnsi="Times New Roman"/>
          <w:i/>
          <w:sz w:val="24"/>
          <w:szCs w:val="24"/>
        </w:rPr>
        <w:t xml:space="preserve">ласы ТЖБ - </w:t>
      </w:r>
      <w:r w:rsidR="002F2DAF">
        <w:rPr>
          <w:rFonts w:ascii="Times New Roman" w:hAnsi="Times New Roman"/>
          <w:i/>
          <w:sz w:val="24"/>
          <w:szCs w:val="24"/>
        </w:rPr>
        <w:t>5</w:t>
      </w:r>
      <w:r w:rsidR="00025870" w:rsidRPr="0032708E">
        <w:rPr>
          <w:rFonts w:ascii="Times New Roman" w:hAnsi="Times New Roman"/>
          <w:i/>
          <w:sz w:val="24"/>
          <w:szCs w:val="24"/>
        </w:rPr>
        <w:t>, 2024</w:t>
      </w:r>
      <w:r w:rsidR="00B56CBC" w:rsidRPr="0032708E">
        <w:rPr>
          <w:rFonts w:ascii="Times New Roman" w:hAnsi="Times New Roman"/>
          <w:i/>
          <w:sz w:val="24"/>
          <w:szCs w:val="24"/>
        </w:rPr>
        <w:t xml:space="preserve"> ж-</w:t>
      </w:r>
      <w:r w:rsidR="002F2DAF">
        <w:rPr>
          <w:rFonts w:ascii="Times New Roman" w:hAnsi="Times New Roman"/>
          <w:i/>
          <w:sz w:val="24"/>
          <w:szCs w:val="24"/>
        </w:rPr>
        <w:t>3</w:t>
      </w:r>
      <w:r w:rsidRPr="0032708E">
        <w:rPr>
          <w:rFonts w:ascii="Times New Roman" w:hAnsi="Times New Roman"/>
          <w:i/>
          <w:sz w:val="24"/>
          <w:szCs w:val="24"/>
        </w:rPr>
        <w:t xml:space="preserve"> </w:t>
      </w:r>
      <w:r w:rsidR="00DF5977">
        <w:rPr>
          <w:rFonts w:ascii="Times New Roman" w:hAnsi="Times New Roman"/>
          <w:i/>
          <w:sz w:val="24"/>
          <w:szCs w:val="24"/>
        </w:rPr>
        <w:t xml:space="preserve">(+1,6 </w:t>
      </w:r>
      <w:r w:rsidR="00D12F35" w:rsidRPr="0032708E">
        <w:rPr>
          <w:rFonts w:ascii="Times New Roman" w:hAnsi="Times New Roman"/>
          <w:i/>
          <w:sz w:val="24"/>
          <w:szCs w:val="24"/>
        </w:rPr>
        <w:t>есе</w:t>
      </w:r>
      <w:r w:rsidRPr="0032708E">
        <w:rPr>
          <w:rFonts w:ascii="Times New Roman" w:hAnsi="Times New Roman"/>
          <w:i/>
          <w:sz w:val="24"/>
          <w:szCs w:val="24"/>
        </w:rPr>
        <w:t>);</w:t>
      </w:r>
    </w:p>
    <w:p w:rsidR="008669FA" w:rsidRPr="0032708E" w:rsidRDefault="008669FA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Бейнеу ауд</w:t>
      </w:r>
      <w:r w:rsidR="00CA4069" w:rsidRPr="0032708E">
        <w:rPr>
          <w:rFonts w:ascii="Times New Roman" w:hAnsi="Times New Roman"/>
          <w:i/>
          <w:sz w:val="24"/>
          <w:szCs w:val="24"/>
        </w:rPr>
        <w:t>а</w:t>
      </w:r>
      <w:r w:rsidRPr="0032708E">
        <w:rPr>
          <w:rFonts w:ascii="Times New Roman" w:hAnsi="Times New Roman"/>
          <w:i/>
          <w:sz w:val="24"/>
          <w:szCs w:val="24"/>
        </w:rPr>
        <w:t xml:space="preserve">ны ТЖБ - </w:t>
      </w:r>
      <w:r w:rsidR="002F2DAF">
        <w:rPr>
          <w:rFonts w:ascii="Times New Roman" w:hAnsi="Times New Roman"/>
          <w:i/>
          <w:sz w:val="24"/>
          <w:szCs w:val="24"/>
        </w:rPr>
        <w:t>7, 2025</w:t>
      </w:r>
      <w:r w:rsidR="00B56CBC" w:rsidRPr="0032708E">
        <w:rPr>
          <w:rFonts w:ascii="Times New Roman" w:hAnsi="Times New Roman"/>
          <w:i/>
          <w:sz w:val="24"/>
          <w:szCs w:val="24"/>
        </w:rPr>
        <w:t xml:space="preserve"> ж-3</w:t>
      </w:r>
      <w:r w:rsidRPr="0032708E">
        <w:rPr>
          <w:rFonts w:ascii="Times New Roman" w:hAnsi="Times New Roman"/>
          <w:i/>
          <w:sz w:val="24"/>
          <w:szCs w:val="24"/>
        </w:rPr>
        <w:t xml:space="preserve"> </w:t>
      </w:r>
      <w:r w:rsidR="00DF5977">
        <w:rPr>
          <w:rFonts w:ascii="Times New Roman" w:hAnsi="Times New Roman"/>
          <w:i/>
          <w:sz w:val="24"/>
          <w:szCs w:val="24"/>
        </w:rPr>
        <w:t>(+2,3есе</w:t>
      </w:r>
      <w:r w:rsidRPr="0032708E">
        <w:rPr>
          <w:rFonts w:ascii="Times New Roman" w:hAnsi="Times New Roman"/>
          <w:i/>
          <w:sz w:val="24"/>
          <w:szCs w:val="24"/>
        </w:rPr>
        <w:t>);</w:t>
      </w:r>
    </w:p>
    <w:p w:rsidR="008669FA" w:rsidRPr="0032708E" w:rsidRDefault="008669FA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Маңғыстау ауданы ТЖБ -</w:t>
      </w:r>
      <w:r w:rsidR="002F2DAF">
        <w:rPr>
          <w:rFonts w:ascii="Times New Roman" w:hAnsi="Times New Roman"/>
          <w:i/>
          <w:sz w:val="24"/>
          <w:szCs w:val="24"/>
        </w:rPr>
        <w:t>4</w:t>
      </w:r>
      <w:r w:rsidRPr="0032708E">
        <w:rPr>
          <w:rFonts w:ascii="Times New Roman" w:hAnsi="Times New Roman"/>
          <w:i/>
          <w:sz w:val="24"/>
          <w:szCs w:val="24"/>
        </w:rPr>
        <w:t>, 202</w:t>
      </w:r>
      <w:r w:rsidR="002F2DAF">
        <w:rPr>
          <w:rFonts w:ascii="Times New Roman" w:hAnsi="Times New Roman"/>
          <w:i/>
          <w:sz w:val="24"/>
          <w:szCs w:val="24"/>
        </w:rPr>
        <w:t>5</w:t>
      </w:r>
      <w:r w:rsidR="00E13D45" w:rsidRPr="0032708E">
        <w:rPr>
          <w:rFonts w:ascii="Times New Roman" w:hAnsi="Times New Roman"/>
          <w:i/>
          <w:sz w:val="24"/>
          <w:szCs w:val="24"/>
        </w:rPr>
        <w:t xml:space="preserve"> ж-0</w:t>
      </w:r>
      <w:r w:rsidR="00DF5977">
        <w:rPr>
          <w:rFonts w:ascii="Times New Roman" w:hAnsi="Times New Roman"/>
          <w:i/>
          <w:sz w:val="24"/>
          <w:szCs w:val="24"/>
        </w:rPr>
        <w:t xml:space="preserve"> </w:t>
      </w:r>
      <w:r w:rsidR="00DF5977" w:rsidRPr="0032708E">
        <w:rPr>
          <w:rFonts w:ascii="Times New Roman" w:hAnsi="Times New Roman"/>
          <w:i/>
          <w:sz w:val="24"/>
          <w:szCs w:val="24"/>
        </w:rPr>
        <w:t>(</w:t>
      </w:r>
      <w:r w:rsidR="00DF5977">
        <w:rPr>
          <w:rFonts w:ascii="Times New Roman" w:hAnsi="Times New Roman"/>
          <w:i/>
          <w:sz w:val="24"/>
          <w:szCs w:val="24"/>
        </w:rPr>
        <w:t>0</w:t>
      </w:r>
      <w:r w:rsidR="00DF5977" w:rsidRPr="0032708E">
        <w:rPr>
          <w:rFonts w:ascii="Times New Roman" w:hAnsi="Times New Roman"/>
          <w:i/>
          <w:sz w:val="24"/>
          <w:szCs w:val="24"/>
        </w:rPr>
        <w:t>);</w:t>
      </w:r>
      <w:r w:rsidR="000F78BE" w:rsidRPr="000F78BE">
        <w:rPr>
          <w:rFonts w:ascii="Times New Roman" w:hAnsi="Times New Roman"/>
          <w:i/>
          <w:sz w:val="24"/>
          <w:szCs w:val="24"/>
        </w:rPr>
        <w:t xml:space="preserve"> </w:t>
      </w:r>
    </w:p>
    <w:p w:rsidR="008669FA" w:rsidRPr="0032708E" w:rsidRDefault="008669FA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Түпқараған а</w:t>
      </w:r>
      <w:r w:rsidR="007C2D2D" w:rsidRPr="0032708E">
        <w:rPr>
          <w:rFonts w:ascii="Times New Roman" w:hAnsi="Times New Roman"/>
          <w:i/>
          <w:sz w:val="24"/>
          <w:szCs w:val="24"/>
        </w:rPr>
        <w:t>уданы ТЖБ-</w:t>
      </w:r>
      <w:r w:rsidR="002F2DAF">
        <w:rPr>
          <w:rFonts w:ascii="Times New Roman" w:hAnsi="Times New Roman"/>
          <w:i/>
          <w:sz w:val="24"/>
          <w:szCs w:val="24"/>
        </w:rPr>
        <w:t>3, 2025</w:t>
      </w:r>
      <w:r w:rsidRPr="0032708E">
        <w:rPr>
          <w:rFonts w:ascii="Times New Roman" w:hAnsi="Times New Roman"/>
          <w:i/>
          <w:sz w:val="24"/>
          <w:szCs w:val="24"/>
        </w:rPr>
        <w:t xml:space="preserve"> ж-</w:t>
      </w:r>
      <w:r w:rsidR="002F2DAF">
        <w:rPr>
          <w:rFonts w:ascii="Times New Roman" w:hAnsi="Times New Roman"/>
          <w:i/>
          <w:sz w:val="24"/>
          <w:szCs w:val="24"/>
        </w:rPr>
        <w:t>0</w:t>
      </w:r>
      <w:r w:rsidRPr="0032708E">
        <w:rPr>
          <w:rFonts w:ascii="Times New Roman" w:hAnsi="Times New Roman"/>
          <w:i/>
          <w:sz w:val="24"/>
          <w:szCs w:val="24"/>
        </w:rPr>
        <w:t xml:space="preserve"> (</w:t>
      </w:r>
      <w:r w:rsidR="00DF5977">
        <w:rPr>
          <w:rFonts w:ascii="Times New Roman" w:hAnsi="Times New Roman"/>
          <w:i/>
          <w:sz w:val="24"/>
          <w:szCs w:val="24"/>
        </w:rPr>
        <w:t>0</w:t>
      </w:r>
      <w:r w:rsidRPr="0032708E">
        <w:rPr>
          <w:rFonts w:ascii="Times New Roman" w:hAnsi="Times New Roman"/>
          <w:i/>
          <w:sz w:val="24"/>
          <w:szCs w:val="24"/>
        </w:rPr>
        <w:t>);</w:t>
      </w:r>
    </w:p>
    <w:p w:rsidR="008669FA" w:rsidRPr="0032708E" w:rsidRDefault="008669FA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Мұнайлы аудан</w:t>
      </w:r>
      <w:r w:rsidR="007C2D2D" w:rsidRPr="0032708E">
        <w:rPr>
          <w:rFonts w:ascii="Times New Roman" w:hAnsi="Times New Roman"/>
          <w:i/>
          <w:sz w:val="24"/>
          <w:szCs w:val="24"/>
        </w:rPr>
        <w:t>ы ТЖБ-</w:t>
      </w:r>
      <w:r w:rsidR="002F2DAF">
        <w:rPr>
          <w:rFonts w:ascii="Times New Roman" w:hAnsi="Times New Roman"/>
          <w:i/>
          <w:sz w:val="24"/>
          <w:szCs w:val="24"/>
        </w:rPr>
        <w:t>3, 2025</w:t>
      </w:r>
      <w:r w:rsidR="00D12F35" w:rsidRPr="0032708E">
        <w:rPr>
          <w:rFonts w:ascii="Times New Roman" w:hAnsi="Times New Roman"/>
          <w:i/>
          <w:sz w:val="24"/>
          <w:szCs w:val="24"/>
        </w:rPr>
        <w:t xml:space="preserve"> ж-</w:t>
      </w:r>
      <w:r w:rsidR="002F2DAF">
        <w:rPr>
          <w:rFonts w:ascii="Times New Roman" w:hAnsi="Times New Roman"/>
          <w:i/>
          <w:sz w:val="24"/>
          <w:szCs w:val="24"/>
        </w:rPr>
        <w:t>1</w:t>
      </w:r>
      <w:r w:rsidR="00D12F35" w:rsidRPr="0032708E">
        <w:rPr>
          <w:rFonts w:ascii="Times New Roman" w:hAnsi="Times New Roman"/>
          <w:i/>
          <w:sz w:val="24"/>
          <w:szCs w:val="24"/>
        </w:rPr>
        <w:t xml:space="preserve"> (+</w:t>
      </w:r>
      <w:r w:rsidR="00DF5977">
        <w:rPr>
          <w:rFonts w:ascii="Times New Roman" w:hAnsi="Times New Roman"/>
          <w:i/>
          <w:sz w:val="24"/>
          <w:szCs w:val="24"/>
        </w:rPr>
        <w:t>3 есе</w:t>
      </w:r>
      <w:r w:rsidR="00D12F35" w:rsidRPr="0032708E">
        <w:rPr>
          <w:rFonts w:ascii="Times New Roman" w:hAnsi="Times New Roman"/>
          <w:i/>
          <w:sz w:val="24"/>
          <w:szCs w:val="24"/>
        </w:rPr>
        <w:t>);</w:t>
      </w:r>
    </w:p>
    <w:p w:rsidR="008669FA" w:rsidRPr="0032708E" w:rsidRDefault="008669FA" w:rsidP="00874F4C">
      <w:pPr>
        <w:spacing w:after="0" w:line="240" w:lineRule="auto"/>
        <w:ind w:firstLine="142"/>
        <w:rPr>
          <w:rFonts w:ascii="Times New Roman" w:hAnsi="Times New Roman"/>
          <w:i/>
          <w:sz w:val="24"/>
          <w:szCs w:val="24"/>
        </w:rPr>
      </w:pPr>
      <w:r w:rsidRPr="0032708E">
        <w:rPr>
          <w:rFonts w:ascii="Times New Roman" w:hAnsi="Times New Roman"/>
          <w:i/>
          <w:sz w:val="24"/>
          <w:szCs w:val="24"/>
        </w:rPr>
        <w:t>Қарақия</w:t>
      </w:r>
      <w:r w:rsidR="00CA4069" w:rsidRPr="0032708E">
        <w:rPr>
          <w:rFonts w:ascii="Times New Roman" w:hAnsi="Times New Roman"/>
          <w:i/>
          <w:sz w:val="24"/>
          <w:szCs w:val="24"/>
        </w:rPr>
        <w:t xml:space="preserve"> ауданы ТЖБ-1</w:t>
      </w:r>
      <w:r w:rsidR="00025870" w:rsidRPr="0032708E">
        <w:rPr>
          <w:rFonts w:ascii="Times New Roman" w:hAnsi="Times New Roman"/>
          <w:i/>
          <w:sz w:val="24"/>
          <w:szCs w:val="24"/>
        </w:rPr>
        <w:t>, 202</w:t>
      </w:r>
      <w:r w:rsidR="002F2DAF">
        <w:rPr>
          <w:rFonts w:ascii="Times New Roman" w:hAnsi="Times New Roman"/>
          <w:i/>
          <w:sz w:val="24"/>
          <w:szCs w:val="24"/>
        </w:rPr>
        <w:t>5</w:t>
      </w:r>
      <w:r w:rsidR="00B56CBC" w:rsidRPr="0032708E">
        <w:rPr>
          <w:rFonts w:ascii="Times New Roman" w:hAnsi="Times New Roman"/>
          <w:i/>
          <w:sz w:val="24"/>
          <w:szCs w:val="24"/>
        </w:rPr>
        <w:t xml:space="preserve"> ж-</w:t>
      </w:r>
      <w:r w:rsidR="002F2DAF">
        <w:rPr>
          <w:rFonts w:ascii="Times New Roman" w:hAnsi="Times New Roman"/>
          <w:i/>
          <w:sz w:val="24"/>
          <w:szCs w:val="24"/>
        </w:rPr>
        <w:t xml:space="preserve">0 </w:t>
      </w:r>
      <w:r w:rsidR="00AD55CA" w:rsidRPr="0032708E">
        <w:rPr>
          <w:rFonts w:ascii="Times New Roman" w:hAnsi="Times New Roman"/>
          <w:i/>
          <w:sz w:val="24"/>
          <w:szCs w:val="24"/>
        </w:rPr>
        <w:t>(</w:t>
      </w:r>
      <w:r w:rsidR="00DF5977">
        <w:rPr>
          <w:rFonts w:ascii="Times New Roman" w:hAnsi="Times New Roman"/>
          <w:i/>
          <w:sz w:val="24"/>
          <w:szCs w:val="24"/>
        </w:rPr>
        <w:t>0</w:t>
      </w:r>
      <w:r w:rsidR="00850149" w:rsidRPr="0032708E">
        <w:rPr>
          <w:rFonts w:ascii="Times New Roman" w:hAnsi="Times New Roman"/>
          <w:i/>
          <w:sz w:val="24"/>
          <w:szCs w:val="24"/>
        </w:rPr>
        <w:t>).</w:t>
      </w:r>
    </w:p>
    <w:p w:rsidR="008669FA" w:rsidRPr="0032708E" w:rsidRDefault="008669FA" w:rsidP="00E9646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32708E" w:rsidRPr="00E07F26" w:rsidRDefault="0032708E" w:rsidP="00874F4C">
      <w:pPr>
        <w:pStyle w:val="a5"/>
        <w:spacing w:after="0"/>
        <w:ind w:left="142" w:firstLine="502"/>
        <w:jc w:val="both"/>
        <w:rPr>
          <w:rFonts w:ascii="Times New Roman" w:hAnsi="Times New Roman"/>
          <w:sz w:val="28"/>
          <w:szCs w:val="28"/>
          <w:lang w:val="kk-KZ"/>
        </w:rPr>
      </w:pPr>
      <w:r w:rsidRPr="0032708E">
        <w:rPr>
          <w:rFonts w:ascii="Times New Roman" w:hAnsi="Times New Roman"/>
          <w:sz w:val="28"/>
          <w:szCs w:val="28"/>
          <w:lang w:val="kk-KZ"/>
        </w:rPr>
        <w:t>202</w:t>
      </w:r>
      <w:r w:rsidR="00E07F26">
        <w:rPr>
          <w:rFonts w:ascii="Times New Roman" w:hAnsi="Times New Roman"/>
          <w:sz w:val="28"/>
          <w:szCs w:val="28"/>
          <w:lang w:val="kk-KZ"/>
        </w:rPr>
        <w:t>6</w:t>
      </w:r>
      <w:r w:rsidRPr="0032708E">
        <w:rPr>
          <w:rFonts w:ascii="Times New Roman" w:hAnsi="Times New Roman"/>
          <w:sz w:val="28"/>
          <w:szCs w:val="28"/>
          <w:lang w:val="kk-KZ"/>
        </w:rPr>
        <w:t xml:space="preserve"> жыл  бойынша  орындалу уақытынан кешіктірілген   өтініш болған жоқ. </w:t>
      </w:r>
    </w:p>
    <w:p w:rsidR="00D12F35" w:rsidRPr="0032708E" w:rsidRDefault="00E07F26" w:rsidP="00874F4C">
      <w:pPr>
        <w:spacing w:after="0" w:line="240" w:lineRule="auto"/>
        <w:ind w:left="142" w:firstLine="502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708E">
        <w:rPr>
          <w:rFonts w:ascii="Times New Roman" w:eastAsiaTheme="minorHAnsi" w:hAnsi="Times New Roman"/>
          <w:sz w:val="28"/>
          <w:szCs w:val="28"/>
          <w:lang w:eastAsia="en-US"/>
        </w:rPr>
        <w:t xml:space="preserve">Сондай-ақ,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ағымдағы жылы қараша айында</w:t>
      </w:r>
      <w:r w:rsidRPr="00E07F26">
        <w:rPr>
          <w:rFonts w:ascii="Times New Roman" w:eastAsiaTheme="minorHAnsi" w:hAnsi="Times New Roman"/>
          <w:sz w:val="28"/>
          <w:szCs w:val="28"/>
          <w:lang w:eastAsia="en-US"/>
        </w:rPr>
        <w:t xml:space="preserve">  Департамент өкілдерінің қатысуымен «е-Өтініш ақпараттық желісінде  өтініштерімен жұмыс» тақырыбында дөңгелек үстел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өткізілді</w:t>
      </w:r>
      <w:r w:rsidRPr="00E07F26">
        <w:rPr>
          <w:rFonts w:ascii="Times New Roman" w:eastAsiaTheme="minorHAnsi" w:hAnsi="Times New Roman"/>
          <w:sz w:val="28"/>
          <w:szCs w:val="28"/>
          <w:lang w:eastAsia="en-US"/>
        </w:rPr>
        <w:t xml:space="preserve">.     </w:t>
      </w:r>
    </w:p>
    <w:p w:rsidR="0032708E" w:rsidRPr="00BB33ED" w:rsidRDefault="0032708E" w:rsidP="00E07F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2708E" w:rsidRPr="00BB33ED" w:rsidSect="00E9646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BA5"/>
    <w:rsid w:val="00013A13"/>
    <w:rsid w:val="00025870"/>
    <w:rsid w:val="000F78BE"/>
    <w:rsid w:val="002C41B3"/>
    <w:rsid w:val="002F2DAF"/>
    <w:rsid w:val="002F50AF"/>
    <w:rsid w:val="0032708E"/>
    <w:rsid w:val="0036008F"/>
    <w:rsid w:val="003B3FD9"/>
    <w:rsid w:val="003C0638"/>
    <w:rsid w:val="003D1AA2"/>
    <w:rsid w:val="00460A72"/>
    <w:rsid w:val="004C154B"/>
    <w:rsid w:val="005825BD"/>
    <w:rsid w:val="005E0B04"/>
    <w:rsid w:val="00677BA5"/>
    <w:rsid w:val="0073150B"/>
    <w:rsid w:val="007340B3"/>
    <w:rsid w:val="0079706F"/>
    <w:rsid w:val="007C2D2D"/>
    <w:rsid w:val="00850149"/>
    <w:rsid w:val="00857BED"/>
    <w:rsid w:val="008669FA"/>
    <w:rsid w:val="00874F4C"/>
    <w:rsid w:val="008C3799"/>
    <w:rsid w:val="008E2E3B"/>
    <w:rsid w:val="009E0092"/>
    <w:rsid w:val="00A321C5"/>
    <w:rsid w:val="00AD55CA"/>
    <w:rsid w:val="00B56CBC"/>
    <w:rsid w:val="00BB33ED"/>
    <w:rsid w:val="00BE357A"/>
    <w:rsid w:val="00C449C9"/>
    <w:rsid w:val="00C553C5"/>
    <w:rsid w:val="00CA4069"/>
    <w:rsid w:val="00CC6283"/>
    <w:rsid w:val="00CE3432"/>
    <w:rsid w:val="00D12F35"/>
    <w:rsid w:val="00D24456"/>
    <w:rsid w:val="00D2617A"/>
    <w:rsid w:val="00DF5977"/>
    <w:rsid w:val="00E07F26"/>
    <w:rsid w:val="00E13D45"/>
    <w:rsid w:val="00E25AE4"/>
    <w:rsid w:val="00E96460"/>
    <w:rsid w:val="00EE156E"/>
    <w:rsid w:val="00F1542E"/>
    <w:rsid w:val="00F9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11257-442A-4FDF-BC70-8279F86A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AE4"/>
    <w:pPr>
      <w:spacing w:after="200" w:line="276" w:lineRule="auto"/>
    </w:pPr>
    <w:rPr>
      <w:rFonts w:ascii="Calibri" w:eastAsia="Times New Roman" w:hAnsi="Calibri" w:cs="Times New Roman"/>
      <w:lang w:val="kk-KZ"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Без интервала1 Знак,мой рабочий Знак,Обя Знак,Айгерим Знак,свой Знак,норма Знак,Без интервала11 Знак,No Spacing1 Знак,Без интервала21 Знак,Без интерваль Знак,No Spacing12 Знак,No Spacing121 Знак,Без интервала28 Знак"/>
    <w:link w:val="a4"/>
    <w:uiPriority w:val="1"/>
    <w:qFormat/>
    <w:locked/>
    <w:rsid w:val="00E25AE4"/>
    <w:rPr>
      <w:rFonts w:ascii="Calibri" w:hAnsi="Calibri" w:cs="Calibri"/>
      <w:lang w:val="kk-KZ" w:eastAsia="kk-KZ"/>
    </w:rPr>
  </w:style>
  <w:style w:type="paragraph" w:styleId="a4">
    <w:name w:val="No Spacing"/>
    <w:aliases w:val="мелкий,Без интервала1,мой рабочий,Обя,Айгерим,свой,норма,Без интервала11,No Spacing1,Без интервала21,Без интерваль,No Spacing12,No Spacing121,Без интервала28,Без интеБез интервала,14 TNR,МОЙ СТИЛЬ,No Spacing11,Без интервала111,Эльдар,Елжан"/>
    <w:link w:val="a3"/>
    <w:uiPriority w:val="1"/>
    <w:qFormat/>
    <w:rsid w:val="00E25AE4"/>
    <w:pPr>
      <w:spacing w:after="0" w:line="240" w:lineRule="auto"/>
    </w:pPr>
    <w:rPr>
      <w:rFonts w:ascii="Calibri" w:hAnsi="Calibri" w:cs="Calibri"/>
      <w:lang w:val="kk-KZ" w:eastAsia="kk-KZ"/>
    </w:rPr>
  </w:style>
  <w:style w:type="paragraph" w:styleId="a5">
    <w:name w:val="List Paragraph"/>
    <w:basedOn w:val="a"/>
    <w:link w:val="a6"/>
    <w:uiPriority w:val="34"/>
    <w:qFormat/>
    <w:rsid w:val="00E25AE4"/>
    <w:pPr>
      <w:ind w:left="720"/>
      <w:contextualSpacing/>
    </w:pPr>
    <w:rPr>
      <w:lang w:val="ru-RU" w:eastAsia="ru-RU"/>
    </w:rPr>
  </w:style>
  <w:style w:type="table" w:styleId="a7">
    <w:name w:val="Table Grid"/>
    <w:basedOn w:val="a1"/>
    <w:uiPriority w:val="59"/>
    <w:rsid w:val="00E25AE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a0"/>
    <w:rsid w:val="00E25AE4"/>
    <w:rPr>
      <w:rFonts w:ascii="Times New Roman" w:hAnsi="Times New Roman" w:cs="Times New Roman" w:hint="default"/>
      <w:b/>
      <w:bCs/>
      <w:color w:val="000000"/>
    </w:rPr>
  </w:style>
  <w:style w:type="character" w:customStyle="1" w:styleId="a6">
    <w:name w:val="Абзац списка Знак"/>
    <w:link w:val="a5"/>
    <w:uiPriority w:val="34"/>
    <w:qFormat/>
    <w:locked/>
    <w:rsid w:val="00E25AE4"/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semiHidden/>
    <w:unhideWhenUsed/>
    <w:rsid w:val="00E25A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9">
    <w:name w:val="Body Text Indent"/>
    <w:basedOn w:val="a"/>
    <w:link w:val="aa"/>
    <w:uiPriority w:val="99"/>
    <w:unhideWhenUsed/>
    <w:rsid w:val="00E25AE4"/>
    <w:pPr>
      <w:spacing w:after="120" w:line="24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E25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B33E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BB33ED"/>
    <w:rPr>
      <w:rFonts w:eastAsiaTheme="minorEastAsia"/>
      <w:color w:val="5A5A5A" w:themeColor="text1" w:themeTint="A5"/>
      <w:spacing w:val="15"/>
      <w:lang w:val="kk-KZ" w:eastAsia="kk-KZ"/>
    </w:rPr>
  </w:style>
  <w:style w:type="character" w:styleId="ad">
    <w:name w:val="Book Title"/>
    <w:basedOn w:val="a0"/>
    <w:uiPriority w:val="33"/>
    <w:qFormat/>
    <w:rsid w:val="00BB33ED"/>
    <w:rPr>
      <w:b/>
      <w:bCs/>
      <w:i/>
      <w:iCs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BB3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B33ED"/>
    <w:rPr>
      <w:rFonts w:ascii="Segoe UI" w:eastAsia="Times New Roman" w:hAnsi="Segoe UI" w:cs="Segoe UI"/>
      <w:sz w:val="18"/>
      <w:szCs w:val="18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2026-10-08T10:14:00Z</cp:lastPrinted>
  <dcterms:created xsi:type="dcterms:W3CDTF">2026-10-05T13:17:00Z</dcterms:created>
  <dcterms:modified xsi:type="dcterms:W3CDTF">2026-10-09T06:23:00Z</dcterms:modified>
</cp:coreProperties>
</file>