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43"/>
        <w:gridCol w:w="3842"/>
      </w:tblGrid>
      <w:tr w:rsidR="00D5737E" w:rsidRPr="001A2F3A" w:rsidTr="003242D2">
        <w:trPr>
          <w:trHeight w:val="30"/>
        </w:trPr>
        <w:tc>
          <w:tcPr>
            <w:tcW w:w="5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737E" w:rsidRPr="00D5737E" w:rsidRDefault="00D5737E" w:rsidP="00D5737E">
            <w:pPr>
              <w:rPr>
                <w:lang w:val="en-US"/>
              </w:rPr>
            </w:pPr>
            <w:r w:rsidRPr="00D5737E">
              <w:t> </w:t>
            </w:r>
          </w:p>
        </w:tc>
        <w:tc>
          <w:tcPr>
            <w:tcW w:w="3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5737E" w:rsidRPr="00D5737E" w:rsidRDefault="00D5737E" w:rsidP="00D5737E">
            <w:pPr>
              <w:rPr>
                <w:lang w:val="en-US"/>
              </w:rPr>
            </w:pPr>
            <w:proofErr w:type="spellStart"/>
            <w:r w:rsidRPr="00D5737E">
              <w:t>Халықтың</w:t>
            </w:r>
            <w:proofErr w:type="spellEnd"/>
            <w:r w:rsidRPr="00D5737E">
              <w:rPr>
                <w:lang w:val="kk-KZ"/>
              </w:rPr>
              <w:t xml:space="preserve"> </w:t>
            </w:r>
            <w:proofErr w:type="spellStart"/>
            <w:r w:rsidRPr="00D5737E">
              <w:t>санитариялық</w:t>
            </w:r>
            <w:proofErr w:type="spellEnd"/>
            <w:r w:rsidRPr="00D5737E">
              <w:rPr>
                <w:lang w:val="en-US"/>
              </w:rPr>
              <w:t>-</w:t>
            </w:r>
            <w:r w:rsidRPr="00D5737E">
              <w:rPr>
                <w:lang w:val="en-US"/>
              </w:rPr>
              <w:br/>
            </w:r>
            <w:proofErr w:type="spellStart"/>
            <w:r w:rsidRPr="00D5737E">
              <w:t>эпидемиологиялық</w:t>
            </w:r>
            <w:proofErr w:type="spellEnd"/>
            <w:r w:rsidRPr="00D5737E">
              <w:rPr>
                <w:lang w:val="en-US"/>
              </w:rPr>
              <w:br/>
            </w:r>
            <w:proofErr w:type="spellStart"/>
            <w:r w:rsidRPr="00D5737E">
              <w:t>саламаттығы</w:t>
            </w:r>
            <w:proofErr w:type="spellEnd"/>
            <w:r w:rsidRPr="00D5737E">
              <w:rPr>
                <w:lang w:val="kk-KZ"/>
              </w:rPr>
              <w:t xml:space="preserve"> </w:t>
            </w:r>
            <w:proofErr w:type="spellStart"/>
            <w:r w:rsidRPr="00D5737E">
              <w:t>саласындағы</w:t>
            </w:r>
            <w:proofErr w:type="spellEnd"/>
            <w:r w:rsidRPr="00D5737E">
              <w:rPr>
                <w:lang w:val="en-US"/>
              </w:rPr>
              <w:br/>
            </w:r>
            <w:proofErr w:type="spellStart"/>
            <w:r w:rsidRPr="00D5737E">
              <w:t>тергеп</w:t>
            </w:r>
            <w:proofErr w:type="spellEnd"/>
            <w:r w:rsidRPr="00D5737E">
              <w:rPr>
                <w:lang w:val="en-US"/>
              </w:rPr>
              <w:t>-</w:t>
            </w:r>
            <w:proofErr w:type="spellStart"/>
            <w:r w:rsidRPr="00D5737E">
              <w:t>тексеру</w:t>
            </w:r>
            <w:proofErr w:type="spellEnd"/>
            <w:r w:rsidRPr="00D5737E">
              <w:rPr>
                <w:lang w:val="kk-KZ"/>
              </w:rPr>
              <w:t xml:space="preserve"> </w:t>
            </w:r>
            <w:proofErr w:type="spellStart"/>
            <w:r w:rsidRPr="00D5737E">
              <w:t>жүргізу</w:t>
            </w:r>
            <w:proofErr w:type="spellEnd"/>
            <w:r w:rsidRPr="00D5737E">
              <w:rPr>
                <w:lang w:val="en-US"/>
              </w:rPr>
              <w:br/>
            </w:r>
            <w:proofErr w:type="spellStart"/>
            <w:r w:rsidRPr="00D5737E">
              <w:t>қағидаларына</w:t>
            </w:r>
            <w:proofErr w:type="spellEnd"/>
            <w:r w:rsidRPr="00D5737E">
              <w:rPr>
                <w:lang w:val="en-US"/>
              </w:rPr>
              <w:br/>
              <w:t>7-</w:t>
            </w:r>
            <w:proofErr w:type="spellStart"/>
            <w:r w:rsidRPr="00D5737E">
              <w:t>қосымша</w:t>
            </w:r>
            <w:proofErr w:type="spellEnd"/>
          </w:p>
        </w:tc>
      </w:tr>
    </w:tbl>
    <w:p w:rsidR="00D5737E" w:rsidRPr="00D5737E" w:rsidRDefault="00D5737E" w:rsidP="00D5737E">
      <w:pPr>
        <w:rPr>
          <w:b/>
          <w:lang w:val="kk-KZ"/>
        </w:rPr>
      </w:pPr>
      <w:bookmarkStart w:id="0" w:name="z403"/>
    </w:p>
    <w:p w:rsidR="00D5737E" w:rsidRPr="001A2F3A" w:rsidRDefault="00D5737E" w:rsidP="001A2F3A">
      <w:pPr>
        <w:jc w:val="both"/>
        <w:rPr>
          <w:b/>
          <w:sz w:val="28"/>
          <w:szCs w:val="28"/>
          <w:lang w:val="kk-KZ"/>
        </w:rPr>
      </w:pPr>
    </w:p>
    <w:p w:rsidR="00D5737E" w:rsidRPr="001A2F3A" w:rsidRDefault="001A2F3A" w:rsidP="001A2F3A">
      <w:pPr>
        <w:jc w:val="both"/>
        <w:rPr>
          <w:b/>
          <w:sz w:val="28"/>
          <w:szCs w:val="28"/>
          <w:lang w:val="kk-KZ"/>
        </w:rPr>
      </w:pPr>
      <w:r w:rsidRPr="001A2F3A">
        <w:rPr>
          <w:b/>
          <w:sz w:val="28"/>
          <w:szCs w:val="28"/>
          <w:lang w:val="kk-KZ"/>
        </w:rPr>
        <w:t xml:space="preserve">         </w:t>
      </w:r>
      <w:r w:rsidR="00D5737E" w:rsidRPr="001A2F3A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D5737E" w:rsidRPr="001A2F3A" w:rsidRDefault="00D5737E" w:rsidP="001A2F3A">
      <w:pPr>
        <w:jc w:val="both"/>
        <w:rPr>
          <w:b/>
          <w:sz w:val="28"/>
          <w:szCs w:val="28"/>
          <w:lang w:val="kk-KZ"/>
        </w:rPr>
      </w:pPr>
    </w:p>
    <w:p w:rsidR="00D5737E" w:rsidRPr="001A2F3A" w:rsidRDefault="00D5737E" w:rsidP="001A2F3A">
      <w:pPr>
        <w:jc w:val="both"/>
        <w:rPr>
          <w:b/>
          <w:sz w:val="28"/>
          <w:szCs w:val="28"/>
          <w:lang w:val="kk-KZ"/>
        </w:rPr>
      </w:pPr>
    </w:p>
    <w:p w:rsidR="00D5737E" w:rsidRPr="001A2F3A" w:rsidRDefault="00D5737E" w:rsidP="001A2F3A">
      <w:pPr>
        <w:jc w:val="both"/>
        <w:rPr>
          <w:sz w:val="28"/>
          <w:szCs w:val="28"/>
          <w:lang w:val="kk-KZ"/>
        </w:rPr>
      </w:pPr>
      <w:bookmarkStart w:id="1" w:name="z404"/>
      <w:bookmarkEnd w:id="0"/>
      <w:r w:rsidRPr="001A2F3A">
        <w:rPr>
          <w:sz w:val="28"/>
          <w:szCs w:val="28"/>
          <w:lang w:val="kk-KZ"/>
        </w:rPr>
        <w:t> 1.Тергеп-тексеру жүргізудің негізі: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r w:rsidRPr="001A2F3A">
        <w:rPr>
          <w:sz w:val="28"/>
          <w:szCs w:val="28"/>
          <w:lang w:val="kk-KZ"/>
        </w:rPr>
        <w:t xml:space="preserve"> </w:t>
      </w:r>
      <w:r w:rsidRPr="001A2F3A">
        <w:rPr>
          <w:b/>
          <w:sz w:val="28"/>
          <w:szCs w:val="28"/>
          <w:u w:val="single"/>
          <w:lang w:val="kk-KZ"/>
        </w:rPr>
        <w:t xml:space="preserve">Шұғыл хабархат  28.09.2026 жылғы  №9772 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 xml:space="preserve"> Диагноз: W54. Иттің тістеуі немесе соққысы</w:t>
      </w:r>
    </w:p>
    <w:p w:rsidR="00D5737E" w:rsidRPr="001A2F3A" w:rsidRDefault="00D5737E" w:rsidP="001A2F3A">
      <w:pPr>
        <w:jc w:val="both"/>
        <w:rPr>
          <w:sz w:val="28"/>
          <w:szCs w:val="28"/>
          <w:lang w:val="kk-KZ"/>
        </w:rPr>
      </w:pPr>
      <w:bookmarkStart w:id="2" w:name="z405"/>
      <w:bookmarkEnd w:id="1"/>
      <w:r w:rsidRPr="001A2F3A">
        <w:rPr>
          <w:sz w:val="28"/>
          <w:szCs w:val="28"/>
          <w:lang w:val="kk-KZ"/>
        </w:rPr>
        <w:t xml:space="preserve">2.Тергеп-тексеру жүргізетін бақылау және қадағалау органы: </w:t>
      </w:r>
      <w:r w:rsidRPr="001A2F3A">
        <w:rPr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bookmarkStart w:id="3" w:name="z406"/>
      <w:bookmarkEnd w:id="2"/>
      <w:r w:rsidRPr="001A2F3A">
        <w:rPr>
          <w:sz w:val="28"/>
          <w:szCs w:val="28"/>
          <w:lang w:val="kk-KZ"/>
        </w:rPr>
        <w:t xml:space="preserve">3.Тартылған сарапшылар (деректерді пайдалануға келісім) </w:t>
      </w:r>
      <w:r w:rsidRPr="001A2F3A">
        <w:rPr>
          <w:b/>
          <w:sz w:val="28"/>
          <w:szCs w:val="28"/>
          <w:u w:val="single"/>
          <w:lang w:val="kk-KZ"/>
        </w:rPr>
        <w:t>тартылмаған</w:t>
      </w:r>
    </w:p>
    <w:p w:rsidR="00D5737E" w:rsidRPr="001A2F3A" w:rsidRDefault="00D5737E" w:rsidP="001A2F3A">
      <w:pPr>
        <w:jc w:val="both"/>
        <w:rPr>
          <w:sz w:val="28"/>
          <w:szCs w:val="28"/>
          <w:lang w:val="kk-KZ"/>
        </w:rPr>
      </w:pPr>
      <w:bookmarkStart w:id="4" w:name="z407"/>
      <w:bookmarkEnd w:id="3"/>
      <w:r w:rsidRPr="001A2F3A">
        <w:rPr>
          <w:sz w:val="28"/>
          <w:szCs w:val="28"/>
          <w:lang w:val="kk-KZ"/>
        </w:rPr>
        <w:t xml:space="preserve">4.Тергеп-тексеру жүргізу мерзімі: </w:t>
      </w:r>
      <w:r w:rsidRPr="001A2F3A">
        <w:rPr>
          <w:b/>
          <w:sz w:val="28"/>
          <w:szCs w:val="28"/>
          <w:u w:val="single"/>
          <w:lang w:val="kk-KZ"/>
        </w:rPr>
        <w:t>30.09-07.10.2026 жыл</w:t>
      </w:r>
    </w:p>
    <w:p w:rsidR="00D5737E" w:rsidRPr="001A2F3A" w:rsidRDefault="00D5737E" w:rsidP="001A2F3A">
      <w:pPr>
        <w:jc w:val="both"/>
        <w:rPr>
          <w:sz w:val="28"/>
          <w:szCs w:val="28"/>
          <w:lang w:val="kk-KZ"/>
        </w:rPr>
      </w:pPr>
      <w:bookmarkStart w:id="5" w:name="z408"/>
      <w:bookmarkStart w:id="6" w:name="_GoBack"/>
      <w:bookmarkEnd w:id="4"/>
      <w:bookmarkEnd w:id="6"/>
      <w:r w:rsidRPr="001A2F3A">
        <w:rPr>
          <w:sz w:val="28"/>
          <w:szCs w:val="28"/>
          <w:lang w:val="kk-KZ"/>
        </w:rPr>
        <w:t>5.Тергеп-тексеру жүргізілген жеке және (немесе) заңды тұлғалар</w:t>
      </w:r>
      <w:bookmarkEnd w:id="5"/>
      <w:r w:rsidRPr="001A2F3A">
        <w:rPr>
          <w:sz w:val="28"/>
          <w:szCs w:val="28"/>
          <w:lang w:val="kk-KZ"/>
        </w:rPr>
        <w:t xml:space="preserve">: 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>«К</w:t>
      </w:r>
      <w:r w:rsidR="001A2F3A">
        <w:rPr>
          <w:b/>
          <w:sz w:val="28"/>
          <w:szCs w:val="28"/>
          <w:u w:val="single"/>
          <w:lang w:val="kk-KZ"/>
        </w:rPr>
        <w:t xml:space="preserve">өп бейінді облыстық ауруханасы» </w:t>
      </w:r>
      <w:r w:rsidRPr="001A2F3A">
        <w:rPr>
          <w:b/>
          <w:sz w:val="28"/>
          <w:szCs w:val="28"/>
          <w:u w:val="single"/>
          <w:lang w:val="kk-KZ"/>
        </w:rPr>
        <w:t>шаруашылық жүргізу құқығындағы коммуналдық мемле</w:t>
      </w:r>
      <w:r w:rsidR="001A2F3A">
        <w:rPr>
          <w:b/>
          <w:sz w:val="28"/>
          <w:szCs w:val="28"/>
          <w:u w:val="single"/>
          <w:lang w:val="kk-KZ"/>
        </w:rPr>
        <w:t>кеттік кәсіпорын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 xml:space="preserve">Қызылорда облысы , Қызылорда қаласы </w:t>
      </w:r>
    </w:p>
    <w:p w:rsidR="00D5737E" w:rsidRPr="001A2F3A" w:rsidRDefault="00D5737E" w:rsidP="001A2F3A">
      <w:pPr>
        <w:jc w:val="both"/>
        <w:rPr>
          <w:sz w:val="28"/>
          <w:szCs w:val="28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>Н. Назарбаев даңғылы №72, БСН 990140001967</w:t>
      </w:r>
    </w:p>
    <w:p w:rsidR="001A2F3A" w:rsidRDefault="001A2F3A" w:rsidP="001A2F3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D5737E" w:rsidRPr="001A2F3A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5737E" w:rsidRPr="001A2F3A" w:rsidRDefault="00D5737E" w:rsidP="001A2F3A">
      <w:pPr>
        <w:jc w:val="both"/>
        <w:rPr>
          <w:b/>
          <w:sz w:val="28"/>
          <w:szCs w:val="28"/>
          <w:u w:val="single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>Қазақстан Республикасы Денсаулық сақтау министрінің 2023 жылғы 21 қыркүйектегі №ҚРДСМ-150 «Халыққа профилактикалық екпелерді ұйымдастыруға және жүргізуге қойылатын санитариялық-эпидемиологиялық талаптар» санитариялық қағидаларын бекіту туралы бұй</w:t>
      </w:r>
      <w:r w:rsidR="009744BE">
        <w:rPr>
          <w:b/>
          <w:sz w:val="28"/>
          <w:szCs w:val="28"/>
          <w:u w:val="single"/>
          <w:lang w:val="kk-KZ"/>
        </w:rPr>
        <w:t>ры</w:t>
      </w:r>
      <w:r w:rsidRPr="001A2F3A">
        <w:rPr>
          <w:b/>
          <w:sz w:val="28"/>
          <w:szCs w:val="28"/>
          <w:u w:val="single"/>
          <w:lang w:val="kk-KZ"/>
        </w:rPr>
        <w:t>ғының 2 тарау, 14, 44 тармақтары бұзылған</w:t>
      </w:r>
    </w:p>
    <w:p w:rsidR="00D5737E" w:rsidRPr="001A2F3A" w:rsidRDefault="009744BE" w:rsidP="001A2F3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</w:t>
      </w:r>
      <w:r w:rsidR="00D5737E" w:rsidRPr="001A2F3A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="00D5737E" w:rsidRPr="001A2F3A">
        <w:rPr>
          <w:sz w:val="28"/>
          <w:szCs w:val="28"/>
          <w:lang w:val="kk-KZ"/>
        </w:rPr>
        <w:t xml:space="preserve">: </w:t>
      </w:r>
    </w:p>
    <w:p w:rsidR="00D5737E" w:rsidRPr="001A2F3A" w:rsidRDefault="00D5737E" w:rsidP="001A2F3A">
      <w:pPr>
        <w:jc w:val="both"/>
        <w:rPr>
          <w:b/>
          <w:sz w:val="28"/>
          <w:szCs w:val="28"/>
          <w:lang w:val="kk-KZ"/>
        </w:rPr>
      </w:pPr>
      <w:r w:rsidRPr="001A2F3A">
        <w:rPr>
          <w:b/>
          <w:sz w:val="28"/>
          <w:szCs w:val="28"/>
          <w:u w:val="single"/>
          <w:lang w:val="kk-KZ"/>
        </w:rPr>
        <w:t>жеке тұлға</w:t>
      </w:r>
    </w:p>
    <w:p w:rsidR="00D5737E" w:rsidRPr="001A2F3A" w:rsidRDefault="009744BE" w:rsidP="001A2F3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</w:t>
      </w:r>
      <w:r w:rsidR="00D5737E" w:rsidRPr="001A2F3A">
        <w:rPr>
          <w:sz w:val="28"/>
          <w:szCs w:val="28"/>
          <w:lang w:val="kk-KZ"/>
        </w:rPr>
        <w:t>Қабылданған шаралар:</w:t>
      </w:r>
      <w:bookmarkEnd w:id="7"/>
      <w:r w:rsidR="00D5737E" w:rsidRPr="001A2F3A">
        <w:rPr>
          <w:sz w:val="28"/>
          <w:szCs w:val="28"/>
          <w:lang w:val="kk-KZ"/>
        </w:rPr>
        <w:t xml:space="preserve"> </w:t>
      </w:r>
      <w:r w:rsidR="00D5737E" w:rsidRPr="001A2F3A">
        <w:rPr>
          <w:b/>
          <w:sz w:val="28"/>
          <w:szCs w:val="28"/>
          <w:u w:val="single"/>
          <w:lang w:val="kk-KZ"/>
        </w:rPr>
        <w:t>ҚР ӘҚБК-нің  425 бабы  1 бөлімімен  әкімшілік хаттама</w:t>
      </w:r>
      <w:r w:rsidR="00D5737E" w:rsidRPr="001A2F3A">
        <w:rPr>
          <w:sz w:val="28"/>
          <w:szCs w:val="28"/>
          <w:lang w:val="kk-KZ"/>
        </w:rPr>
        <w:br/>
      </w:r>
    </w:p>
    <w:p w:rsidR="00D5737E" w:rsidRPr="001A2F3A" w:rsidRDefault="00D5737E" w:rsidP="001A2F3A">
      <w:pPr>
        <w:jc w:val="both"/>
        <w:rPr>
          <w:sz w:val="28"/>
          <w:szCs w:val="28"/>
          <w:lang w:val="kk-KZ"/>
        </w:rPr>
      </w:pPr>
    </w:p>
    <w:p w:rsidR="00D5737E" w:rsidRPr="00D5737E" w:rsidRDefault="00D5737E" w:rsidP="00D5737E">
      <w:pPr>
        <w:rPr>
          <w:lang w:val="kk-KZ"/>
        </w:rPr>
      </w:pPr>
    </w:p>
    <w:p w:rsidR="00D5737E" w:rsidRPr="00D5737E" w:rsidRDefault="00D5737E" w:rsidP="00D5737E">
      <w:pPr>
        <w:rPr>
          <w:lang w:val="kk-KZ"/>
        </w:rPr>
      </w:pPr>
    </w:p>
    <w:p w:rsidR="00881500" w:rsidRPr="00D5737E" w:rsidRDefault="00881500" w:rsidP="00D5737E">
      <w:pPr>
        <w:rPr>
          <w:lang w:val="kk-KZ"/>
        </w:rPr>
      </w:pPr>
    </w:p>
    <w:sectPr w:rsidR="00881500" w:rsidRPr="00D5737E" w:rsidSect="000B1820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221" w:rsidRDefault="00A04221">
      <w:r>
        <w:separator/>
      </w:r>
    </w:p>
  </w:endnote>
  <w:endnote w:type="continuationSeparator" w:id="0">
    <w:p w:rsidR="00A04221" w:rsidRDefault="00A04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221" w:rsidRDefault="00A04221">
      <w:r>
        <w:separator/>
      </w:r>
    </w:p>
  </w:footnote>
  <w:footnote w:type="continuationSeparator" w:id="0">
    <w:p w:rsidR="00A04221" w:rsidRDefault="00A04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04221"/>
  <w:p w:rsidR="003D52A9" w:rsidRDefault="00A0422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F0D"/>
    <w:rsid w:val="0004552A"/>
    <w:rsid w:val="001A2F3A"/>
    <w:rsid w:val="004013EB"/>
    <w:rsid w:val="004217A9"/>
    <w:rsid w:val="00451391"/>
    <w:rsid w:val="00625764"/>
    <w:rsid w:val="00717A5A"/>
    <w:rsid w:val="00762C30"/>
    <w:rsid w:val="00834EFC"/>
    <w:rsid w:val="00881500"/>
    <w:rsid w:val="00931554"/>
    <w:rsid w:val="009744BE"/>
    <w:rsid w:val="00A04221"/>
    <w:rsid w:val="00A32F0D"/>
    <w:rsid w:val="00A67537"/>
    <w:rsid w:val="00CD20A4"/>
    <w:rsid w:val="00D0352F"/>
    <w:rsid w:val="00D5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ADF40E2-5C0F-465A-A540-05EFCE9A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881500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881500"/>
    <w:rPr>
      <w:rFonts w:ascii="Calibri" w:eastAsia="Calibri" w:hAnsi="Calibri" w:cs="Times New Roman"/>
    </w:rPr>
  </w:style>
  <w:style w:type="character" w:customStyle="1" w:styleId="s1">
    <w:name w:val="s1"/>
    <w:basedOn w:val="a0"/>
    <w:rsid w:val="00881500"/>
    <w:rPr>
      <w:rFonts w:ascii="Times New Roman" w:hAnsi="Times New Roman" w:cs="Times New Roman" w:hint="default"/>
      <w:b/>
      <w:bCs/>
      <w:color w:val="000000"/>
    </w:rPr>
  </w:style>
  <w:style w:type="paragraph" w:customStyle="1" w:styleId="disclaimer">
    <w:name w:val="disclaimer"/>
    <w:basedOn w:val="a"/>
    <w:rsid w:val="00881500"/>
    <w:pPr>
      <w:spacing w:after="200" w:line="276" w:lineRule="auto"/>
      <w:jc w:val="center"/>
    </w:pPr>
    <w:rPr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Tungushbaeva</dc:creator>
  <cp:keywords/>
  <dc:description/>
  <cp:lastModifiedBy>User</cp:lastModifiedBy>
  <cp:revision>16</cp:revision>
  <dcterms:created xsi:type="dcterms:W3CDTF">2026-10-08T08:59:00Z</dcterms:created>
  <dcterms:modified xsi:type="dcterms:W3CDTF">2026-10-13T04:04:00Z</dcterms:modified>
</cp:coreProperties>
</file>