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:rsidR="00B91EB7" w:rsidRDefault="00B91EB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:rsidR="00B91EB7" w:rsidRDefault="00B91EB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Об утверждении типового Календарного плана основных мероприятий по подготовке и проведению внеочередных выборов депутатов </w:t>
      </w:r>
      <w:proofErr w:type="spellStart"/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маслихатов</w:t>
      </w:r>
      <w:proofErr w:type="spellEnd"/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Республики Казахстан, </w:t>
      </w:r>
    </w:p>
    <w:p w:rsidR="00E51F87" w:rsidRP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назначенных на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2</w:t>
      </w: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ноября</w:t>
      </w: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202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6</w:t>
      </w: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года </w:t>
      </w:r>
    </w:p>
    <w:p w:rsidR="00E51F87" w:rsidRPr="00E51F87" w:rsidRDefault="00E51F87" w:rsidP="00E51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E51F87" w:rsidRPr="00E51F87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В соответствии с подпунктами 14) и 15) статьи 12 Конституционного закона Республики Казахстан «О выборах в Республике Казахстан» Центральная из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бирательная комиссия Республики 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Казахстан </w:t>
      </w:r>
      <w:r w:rsidRPr="00E51F8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ПОСТАНОВЛЯЕТ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: </w:t>
      </w:r>
    </w:p>
    <w:p w:rsidR="00E51F87" w:rsidRPr="00E51F87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1. Утвердить прилагаемый типовой Календарный план основных мероприятий по подготовке и проведению внеочередных выборов депутатов </w:t>
      </w:r>
      <w:proofErr w:type="spellStart"/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маслихатов</w:t>
      </w:r>
      <w:proofErr w:type="spellEnd"/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Республики Казахстан, назначенных на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2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ноября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202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года.</w:t>
      </w:r>
    </w:p>
    <w:p w:rsidR="00E51F87" w:rsidRPr="00E51F87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2. Территориальным избирательным комиссиям </w:t>
      </w:r>
      <w:r w:rsidR="002C6A39"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столицы, </w:t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областей, городов республиканского значения, городов, районов разработать и принять соответствующие Календарные планы.</w:t>
      </w:r>
    </w:p>
    <w:p w:rsidR="00E51F87" w:rsidRPr="00E51F87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3. Разместить настоящее постановление на </w:t>
      </w:r>
      <w:proofErr w:type="spellStart"/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интернет-ресурсе</w:t>
      </w:r>
      <w:proofErr w:type="spellEnd"/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Центральной избирательной комиссии Республики Казахстан.</w:t>
      </w:r>
    </w:p>
    <w:p w:rsidR="00E51F87" w:rsidRPr="00E51F87" w:rsidRDefault="00E51F87" w:rsidP="00E51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tbl>
      <w:tblPr>
        <w:tblW w:w="94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81"/>
      </w:tblGrid>
      <w:tr w:rsidR="00E51F87" w:rsidRPr="00E51F87" w:rsidTr="00DF4A94">
        <w:tc>
          <w:tcPr>
            <w:tcW w:w="7655" w:type="dxa"/>
            <w:shd w:val="clear" w:color="auto" w:fill="FFFFFF"/>
            <w:vAlign w:val="center"/>
            <w:hideMark/>
          </w:tcPr>
          <w:p w:rsidR="00E51F87" w:rsidRPr="00E51F87" w:rsidRDefault="00E51F87" w:rsidP="00E51F8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Председатель</w:t>
            </w:r>
          </w:p>
        </w:tc>
        <w:tc>
          <w:tcPr>
            <w:tcW w:w="1781" w:type="dxa"/>
            <w:shd w:val="clear" w:color="auto" w:fill="FFFFFF"/>
            <w:vAlign w:val="center"/>
            <w:hideMark/>
          </w:tcPr>
          <w:p w:rsidR="00E51F87" w:rsidRPr="00E51F87" w:rsidRDefault="00E51F87" w:rsidP="00E51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Абдиров</w:t>
            </w:r>
            <w:proofErr w:type="spellEnd"/>
          </w:p>
        </w:tc>
      </w:tr>
      <w:tr w:rsidR="00E51F87" w:rsidRPr="00E51F87" w:rsidTr="00DF4A94">
        <w:tc>
          <w:tcPr>
            <w:tcW w:w="7655" w:type="dxa"/>
            <w:shd w:val="clear" w:color="auto" w:fill="FFFFFF"/>
            <w:vAlign w:val="center"/>
            <w:hideMark/>
          </w:tcPr>
          <w:p w:rsidR="00E51F87" w:rsidRPr="00E51F87" w:rsidRDefault="00E51F87" w:rsidP="00E51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E51F87" w:rsidRPr="00E51F87" w:rsidRDefault="00E51F87" w:rsidP="00E51F8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Секретарь</w:t>
            </w:r>
          </w:p>
        </w:tc>
        <w:tc>
          <w:tcPr>
            <w:tcW w:w="1781" w:type="dxa"/>
            <w:shd w:val="clear" w:color="auto" w:fill="FFFFFF"/>
            <w:vAlign w:val="center"/>
            <w:hideMark/>
          </w:tcPr>
          <w:p w:rsidR="00E51F87" w:rsidRPr="002C6A39" w:rsidRDefault="00E51F87" w:rsidP="002C6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val="kk-KZ" w:eastAsia="ru-RU"/>
              </w:rPr>
            </w:pPr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E51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Утемисов</w:t>
            </w:r>
          </w:p>
        </w:tc>
      </w:tr>
    </w:tbl>
    <w:p w:rsidR="00E51F87" w:rsidRPr="00A93B1D" w:rsidRDefault="00E51F87" w:rsidP="00E51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E51F8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E51F87" w:rsidRPr="00A93B1D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город Астана,</w:t>
      </w:r>
    </w:p>
    <w:p w:rsidR="00E51F87" w:rsidRPr="00A93B1D" w:rsidRDefault="00A93B1D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 октября</w:t>
      </w:r>
      <w:r w:rsidR="00E51F87"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</w:t>
      </w:r>
      <w:r w:rsidR="00E51F87"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года,</w:t>
      </w:r>
    </w:p>
    <w:p w:rsidR="00E51F87" w:rsidRPr="00A93B1D" w:rsidRDefault="00E51F87" w:rsidP="00E51F8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99</w:t>
      </w:r>
    </w:p>
    <w:p w:rsidR="000909C3" w:rsidRPr="00A93B1D" w:rsidRDefault="000909C3">
      <w:pPr>
        <w:rPr>
          <w:rFonts w:ascii="Times New Roman" w:hAnsi="Times New Roman" w:cs="Times New Roman"/>
          <w:sz w:val="24"/>
        </w:rPr>
      </w:pPr>
      <w:r w:rsidRPr="00A93B1D">
        <w:rPr>
          <w:rFonts w:ascii="Times New Roman" w:hAnsi="Times New Roman" w:cs="Times New Roman"/>
          <w:sz w:val="24"/>
        </w:rPr>
        <w:br w:type="page"/>
      </w:r>
    </w:p>
    <w:p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:rsidR="00B91EB7" w:rsidRDefault="00B91EB7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:rsidR="00B91EB7" w:rsidRDefault="00B91EB7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2C6A39" w:rsidRDefault="002C6A39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2C6A39" w:rsidRDefault="002C6A39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2C6A39" w:rsidRDefault="002C6A39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202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6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жылғы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2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қараша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ға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тағайындалған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</w:t>
      </w:r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касы</w:t>
      </w:r>
      <w:proofErr w:type="spellEnd"/>
      <w:r w:rsidR="00FC724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мәслихаттары</w:t>
      </w:r>
      <w:proofErr w:type="spellEnd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</w:t>
      </w:r>
      <w:proofErr w:type="spellEnd"/>
      <w:r w:rsidR="00E4783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ың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</w:t>
      </w:r>
      <w:proofErr w:type="spellEnd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ы</w:t>
      </w:r>
      <w:r w:rsidR="00E4783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әзірлеу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өткізу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жөніндегі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негізгі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іс-шаралардың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r w:rsidR="00A5743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үлгі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жоспарын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бекіту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12-бабының 14)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15)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тармақшаларына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ҚАУЛЫ ЕТЕДІ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:</w:t>
      </w:r>
    </w:p>
    <w:p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1. 202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2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ға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тағайындалған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FC724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кезектен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тыс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жөніндегі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негізгі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іс-шаралардың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қоса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беріліп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отырған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үлгі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жоспары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бекітілсін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2.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2C6A39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2C6A39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о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тиісті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жоспарларды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әзірлесін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қабылдасын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:rsidR="000909C3" w:rsidRPr="000909C3" w:rsidRDefault="00E56902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3</w:t>
      </w:r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. Осы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934"/>
      </w:tblGrid>
      <w:tr w:rsidR="000909C3" w:rsidRPr="000909C3" w:rsidTr="00DF4A94">
        <w:tc>
          <w:tcPr>
            <w:tcW w:w="7655" w:type="dxa"/>
            <w:shd w:val="clear" w:color="auto" w:fill="FFFFFF"/>
            <w:vAlign w:val="center"/>
            <w:hideMark/>
          </w:tcPr>
          <w:p w:rsidR="000909C3" w:rsidRPr="000909C3" w:rsidRDefault="000909C3" w:rsidP="00DF4A94">
            <w:pPr>
              <w:spacing w:after="0" w:line="360" w:lineRule="atLeast"/>
              <w:ind w:firstLine="5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934" w:type="dxa"/>
            <w:shd w:val="clear" w:color="auto" w:fill="FFFFFF"/>
            <w:vAlign w:val="center"/>
            <w:hideMark/>
          </w:tcPr>
          <w:p w:rsidR="000909C3" w:rsidRPr="000909C3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0909C3" w:rsidRPr="000909C3" w:rsidTr="00DF4A94">
        <w:tc>
          <w:tcPr>
            <w:tcW w:w="7655" w:type="dxa"/>
            <w:shd w:val="clear" w:color="auto" w:fill="FFFFFF"/>
            <w:vAlign w:val="center"/>
            <w:hideMark/>
          </w:tcPr>
          <w:p w:rsidR="000909C3" w:rsidRPr="000909C3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:rsidR="000909C3" w:rsidRPr="000909C3" w:rsidRDefault="000909C3" w:rsidP="00DF4A94">
            <w:pPr>
              <w:spacing w:after="0" w:line="360" w:lineRule="atLeast"/>
              <w:ind w:firstLine="5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934" w:type="dxa"/>
            <w:shd w:val="clear" w:color="auto" w:fill="FFFFFF"/>
            <w:vAlign w:val="center"/>
            <w:hideMark/>
          </w:tcPr>
          <w:p w:rsidR="000909C3" w:rsidRPr="002C6A39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val="kk-KZ" w:eastAsia="ru-RU"/>
              </w:rPr>
            </w:pP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:rsidR="000909C3" w:rsidRPr="00A93B1D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:rsidR="000909C3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0909C3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қазан</w:t>
      </w:r>
      <w:bookmarkStart w:id="0" w:name="_GoBack"/>
      <w:bookmarkEnd w:id="0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:rsidR="00BD51E2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sz w:val="24"/>
          <w:lang w:val="kk-KZ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99</w:t>
      </w:r>
    </w:p>
    <w:sectPr w:rsidR="00BD51E2" w:rsidRPr="00A9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53"/>
    <w:rsid w:val="000909C3"/>
    <w:rsid w:val="002C6A39"/>
    <w:rsid w:val="007F1353"/>
    <w:rsid w:val="00882280"/>
    <w:rsid w:val="00A57431"/>
    <w:rsid w:val="00A93B1D"/>
    <w:rsid w:val="00B91EB7"/>
    <w:rsid w:val="00BD51E2"/>
    <w:rsid w:val="00DF4A94"/>
    <w:rsid w:val="00E47834"/>
    <w:rsid w:val="00E51F87"/>
    <w:rsid w:val="00E56902"/>
    <w:rsid w:val="00FC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CED73-5B17-421E-99F7-4EB4B70A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Беркут Жанпеисов</cp:lastModifiedBy>
  <cp:revision>12</cp:revision>
  <dcterms:created xsi:type="dcterms:W3CDTF">2026-09-25T05:57:00Z</dcterms:created>
  <dcterms:modified xsi:type="dcterms:W3CDTF">2026-10-13T09:43:00Z</dcterms:modified>
</cp:coreProperties>
</file>