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83E7" w14:textId="77777777" w:rsidR="00415943" w:rsidRPr="00186C76" w:rsidRDefault="00415943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6C76">
        <w:rPr>
          <w:rFonts w:ascii="Times New Roman" w:hAnsi="Times New Roman"/>
          <w:b/>
          <w:sz w:val="28"/>
          <w:szCs w:val="28"/>
        </w:rPr>
        <w:t>Сравнительная таблица</w:t>
      </w:r>
    </w:p>
    <w:p w14:paraId="1327EC98" w14:textId="77777777" w:rsidR="00415943" w:rsidRPr="00186C76" w:rsidRDefault="00415943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186C76">
        <w:rPr>
          <w:rFonts w:ascii="Times New Roman" w:hAnsi="Times New Roman"/>
          <w:b/>
          <w:sz w:val="28"/>
          <w:szCs w:val="28"/>
        </w:rPr>
        <w:t xml:space="preserve"> решени</w:t>
      </w:r>
      <w:r>
        <w:rPr>
          <w:rFonts w:ascii="Times New Roman" w:hAnsi="Times New Roman"/>
          <w:b/>
          <w:sz w:val="28"/>
          <w:szCs w:val="28"/>
        </w:rPr>
        <w:t xml:space="preserve">ю </w:t>
      </w:r>
      <w:r w:rsidRPr="00186C76">
        <w:rPr>
          <w:rFonts w:ascii="Times New Roman" w:hAnsi="Times New Roman"/>
          <w:b/>
          <w:sz w:val="28"/>
          <w:szCs w:val="28"/>
        </w:rPr>
        <w:t>Кызылжарского районного маслихата</w:t>
      </w:r>
    </w:p>
    <w:p w14:paraId="7DAC351E" w14:textId="77777777" w:rsidR="00415943" w:rsidRDefault="00415943" w:rsidP="006B1AA4">
      <w:pPr>
        <w:pStyle w:val="3"/>
        <w:spacing w:befor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«О внесении изменений в решение Кызылжарского районного</w:t>
      </w:r>
    </w:p>
    <w:p w14:paraId="527EBF0D" w14:textId="5B94DD26" w:rsidR="00415943" w:rsidRDefault="00415943" w:rsidP="006B1AA4">
      <w:pPr>
        <w:pStyle w:val="3"/>
        <w:spacing w:befor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маслихата Северо-Казахстанской области от </w:t>
      </w:r>
      <w:r w:rsidR="00221B44">
        <w:rPr>
          <w:rFonts w:ascii="Times New Roman" w:hAnsi="Times New Roman"/>
          <w:b/>
          <w:color w:val="auto"/>
          <w:sz w:val="28"/>
          <w:szCs w:val="28"/>
          <w:lang w:val="kk-KZ"/>
        </w:rPr>
        <w:t>22декабря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20</w:t>
      </w:r>
      <w:r w:rsidR="003F365B">
        <w:rPr>
          <w:rFonts w:ascii="Times New Roman" w:hAnsi="Times New Roman"/>
          <w:b/>
          <w:color w:val="auto"/>
          <w:sz w:val="28"/>
          <w:szCs w:val="28"/>
        </w:rPr>
        <w:t>2</w:t>
      </w:r>
      <w:r w:rsidR="00761E7E">
        <w:rPr>
          <w:rFonts w:ascii="Times New Roman" w:hAnsi="Times New Roman"/>
          <w:b/>
          <w:color w:val="auto"/>
          <w:sz w:val="28"/>
          <w:szCs w:val="28"/>
        </w:rPr>
        <w:t>5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года </w:t>
      </w:r>
    </w:p>
    <w:p w14:paraId="63743900" w14:textId="3FCECB3A" w:rsidR="00415943" w:rsidRPr="0030368A" w:rsidRDefault="00415943" w:rsidP="006B1AA4">
      <w:pPr>
        <w:pStyle w:val="3"/>
        <w:spacing w:befor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№ </w:t>
      </w:r>
      <w:r w:rsidR="00761E7E">
        <w:rPr>
          <w:rFonts w:ascii="Times New Roman" w:hAnsi="Times New Roman"/>
          <w:b/>
          <w:color w:val="auto"/>
          <w:sz w:val="28"/>
          <w:szCs w:val="28"/>
          <w:lang w:val="kk-KZ"/>
        </w:rPr>
        <w:t>2</w:t>
      </w:r>
      <w:r w:rsidR="00221B44">
        <w:rPr>
          <w:rFonts w:ascii="Times New Roman" w:hAnsi="Times New Roman"/>
          <w:b/>
          <w:color w:val="auto"/>
          <w:sz w:val="28"/>
          <w:szCs w:val="28"/>
          <w:lang w:val="kk-KZ"/>
        </w:rPr>
        <w:t>8</w:t>
      </w:r>
      <w:r w:rsidR="00761E7E">
        <w:rPr>
          <w:rFonts w:ascii="Times New Roman" w:hAnsi="Times New Roman"/>
          <w:b/>
          <w:color w:val="auto"/>
          <w:sz w:val="28"/>
          <w:szCs w:val="28"/>
          <w:lang w:val="kk-KZ"/>
        </w:rPr>
        <w:t>/</w:t>
      </w:r>
      <w:r w:rsidR="00221B44">
        <w:rPr>
          <w:rFonts w:ascii="Times New Roman" w:hAnsi="Times New Roman"/>
          <w:b/>
          <w:color w:val="auto"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«</w:t>
      </w:r>
      <w:r w:rsidRPr="001E6846">
        <w:rPr>
          <w:rFonts w:ascii="Times New Roman" w:hAnsi="Times New Roman"/>
          <w:b/>
          <w:color w:val="auto"/>
          <w:sz w:val="28"/>
          <w:szCs w:val="28"/>
        </w:rPr>
        <w:t>Об утверждении Кызылжарского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1E6846">
        <w:rPr>
          <w:rFonts w:ascii="Times New Roman" w:hAnsi="Times New Roman"/>
          <w:b/>
          <w:color w:val="auto"/>
          <w:sz w:val="28"/>
          <w:szCs w:val="28"/>
        </w:rPr>
        <w:t>районного бюджета</w:t>
      </w:r>
    </w:p>
    <w:p w14:paraId="7CBBA8B0" w14:textId="6B26B6CF" w:rsidR="00415943" w:rsidRDefault="00415943" w:rsidP="006B1AA4">
      <w:pPr>
        <w:pStyle w:val="3"/>
        <w:spacing w:before="0"/>
        <w:jc w:val="center"/>
        <w:rPr>
          <w:rFonts w:ascii="Times New Roman" w:hAnsi="Times New Roman"/>
          <w:b/>
          <w:color w:val="auto"/>
          <w:sz w:val="28"/>
          <w:szCs w:val="28"/>
          <w:lang w:val="kk-KZ"/>
        </w:rPr>
      </w:pPr>
      <w:r w:rsidRPr="001E6846">
        <w:rPr>
          <w:rFonts w:ascii="Times New Roman" w:hAnsi="Times New Roman"/>
          <w:b/>
          <w:color w:val="auto"/>
          <w:sz w:val="28"/>
          <w:szCs w:val="28"/>
        </w:rPr>
        <w:t>на 20</w:t>
      </w:r>
      <w:r w:rsidR="00C378B0">
        <w:rPr>
          <w:rFonts w:ascii="Times New Roman" w:hAnsi="Times New Roman"/>
          <w:b/>
          <w:color w:val="auto"/>
          <w:sz w:val="28"/>
          <w:szCs w:val="28"/>
          <w:lang w:val="kk-KZ"/>
        </w:rPr>
        <w:t>2</w:t>
      </w:r>
      <w:r w:rsidR="00221B44">
        <w:rPr>
          <w:rFonts w:ascii="Times New Roman" w:hAnsi="Times New Roman"/>
          <w:b/>
          <w:color w:val="auto"/>
          <w:sz w:val="28"/>
          <w:szCs w:val="28"/>
          <w:lang w:val="kk-KZ"/>
        </w:rPr>
        <w:t>6</w:t>
      </w:r>
      <w:r w:rsidRPr="001E6846">
        <w:rPr>
          <w:rFonts w:ascii="Times New Roman" w:hAnsi="Times New Roman"/>
          <w:b/>
          <w:color w:val="auto"/>
          <w:sz w:val="28"/>
          <w:szCs w:val="28"/>
          <w:lang w:val="kk-KZ"/>
        </w:rPr>
        <w:t>-202</w:t>
      </w:r>
      <w:r w:rsidR="00221B44">
        <w:rPr>
          <w:rFonts w:ascii="Times New Roman" w:hAnsi="Times New Roman"/>
          <w:b/>
          <w:color w:val="auto"/>
          <w:sz w:val="28"/>
          <w:szCs w:val="28"/>
          <w:lang w:val="kk-KZ"/>
        </w:rPr>
        <w:t>8</w:t>
      </w:r>
      <w:r w:rsidRPr="001E6846">
        <w:rPr>
          <w:rFonts w:ascii="Times New Roman" w:hAnsi="Times New Roman"/>
          <w:b/>
          <w:color w:val="auto"/>
          <w:sz w:val="28"/>
          <w:szCs w:val="28"/>
        </w:rPr>
        <w:t xml:space="preserve"> год</w:t>
      </w:r>
      <w:r w:rsidRPr="001E6846">
        <w:rPr>
          <w:rFonts w:ascii="Times New Roman" w:hAnsi="Times New Roman"/>
          <w:b/>
          <w:color w:val="auto"/>
          <w:sz w:val="28"/>
          <w:szCs w:val="28"/>
          <w:lang w:val="kk-KZ"/>
        </w:rPr>
        <w:t>ы</w:t>
      </w:r>
      <w:r>
        <w:rPr>
          <w:rFonts w:ascii="Times New Roman" w:hAnsi="Times New Roman"/>
          <w:b/>
          <w:color w:val="auto"/>
          <w:sz w:val="28"/>
          <w:szCs w:val="28"/>
          <w:lang w:val="kk-KZ"/>
        </w:rPr>
        <w:t>»</w:t>
      </w:r>
    </w:p>
    <w:p w14:paraId="0BD4EF91" w14:textId="77777777" w:rsidR="00C83A09" w:rsidRPr="00C83A09" w:rsidRDefault="00C83A09" w:rsidP="00C83A09">
      <w:pPr>
        <w:rPr>
          <w:lang w:val="kk-KZ" w:eastAsia="ru-RU"/>
        </w:rPr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"/>
        <w:gridCol w:w="534"/>
        <w:gridCol w:w="850"/>
        <w:gridCol w:w="3118"/>
        <w:gridCol w:w="1186"/>
        <w:gridCol w:w="1933"/>
        <w:gridCol w:w="2268"/>
        <w:gridCol w:w="119"/>
      </w:tblGrid>
      <w:tr w:rsidR="00415943" w:rsidRPr="00186C76" w14:paraId="416D8B6B" w14:textId="77777777">
        <w:trPr>
          <w:gridBefore w:val="1"/>
          <w:gridAfter w:val="1"/>
          <w:wBefore w:w="72" w:type="dxa"/>
          <w:wAfter w:w="119" w:type="dxa"/>
          <w:tblHeader/>
        </w:trPr>
        <w:tc>
          <w:tcPr>
            <w:tcW w:w="534" w:type="dxa"/>
            <w:vAlign w:val="center"/>
          </w:tcPr>
          <w:p w14:paraId="1FDA230A" w14:textId="77777777" w:rsidR="00415943" w:rsidRPr="00186C76" w:rsidRDefault="00415943" w:rsidP="007708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C7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850" w:type="dxa"/>
          </w:tcPr>
          <w:p w14:paraId="0E7EF3A1" w14:textId="77777777" w:rsidR="00415943" w:rsidRPr="00186C76" w:rsidRDefault="00415943" w:rsidP="007708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C76">
              <w:rPr>
                <w:rFonts w:ascii="Times New Roman" w:hAnsi="Times New Roman"/>
                <w:b/>
              </w:rPr>
              <w:t>Структурный элемент</w:t>
            </w:r>
          </w:p>
        </w:tc>
        <w:tc>
          <w:tcPr>
            <w:tcW w:w="3118" w:type="dxa"/>
          </w:tcPr>
          <w:p w14:paraId="3755156C" w14:textId="11741F37" w:rsidR="00415943" w:rsidRPr="00186C76" w:rsidRDefault="009C4DF1" w:rsidP="00C83A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Прежняя</w:t>
            </w:r>
            <w:r w:rsidR="00415943" w:rsidRPr="00186C76">
              <w:rPr>
                <w:rFonts w:ascii="Times New Roman" w:hAnsi="Times New Roman"/>
                <w:b/>
              </w:rPr>
              <w:t xml:space="preserve"> редакция</w:t>
            </w:r>
          </w:p>
        </w:tc>
        <w:tc>
          <w:tcPr>
            <w:tcW w:w="3119" w:type="dxa"/>
            <w:gridSpan w:val="2"/>
          </w:tcPr>
          <w:p w14:paraId="562390F9" w14:textId="6602BCC8" w:rsidR="00415943" w:rsidRPr="00186C76" w:rsidRDefault="009C4DF1" w:rsidP="00C83A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Новая</w:t>
            </w:r>
            <w:r w:rsidR="00415943" w:rsidRPr="00186C76">
              <w:rPr>
                <w:rFonts w:ascii="Times New Roman" w:hAnsi="Times New Roman"/>
                <w:b/>
              </w:rPr>
              <w:t xml:space="preserve"> редакция</w:t>
            </w:r>
          </w:p>
        </w:tc>
        <w:tc>
          <w:tcPr>
            <w:tcW w:w="2268" w:type="dxa"/>
          </w:tcPr>
          <w:p w14:paraId="2D7D77E6" w14:textId="02F75683" w:rsidR="00415943" w:rsidRPr="00186C76" w:rsidRDefault="00415943" w:rsidP="00C83A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C76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C65F58" w:rsidRPr="00BB3458" w14:paraId="0ECF8D48" w14:textId="77777777" w:rsidTr="003F365B">
        <w:trPr>
          <w:gridBefore w:val="1"/>
          <w:gridAfter w:val="1"/>
          <w:wBefore w:w="72" w:type="dxa"/>
          <w:wAfter w:w="119" w:type="dxa"/>
          <w:trHeight w:val="2119"/>
        </w:trPr>
        <w:tc>
          <w:tcPr>
            <w:tcW w:w="534" w:type="dxa"/>
          </w:tcPr>
          <w:p w14:paraId="228A720C" w14:textId="77777777" w:rsidR="00C65F58" w:rsidRPr="00186C76" w:rsidRDefault="00C65F58" w:rsidP="00C65F58">
            <w:p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186C76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14:paraId="3445F899" w14:textId="77777777" w:rsidR="00C65F58" w:rsidRPr="00186C76" w:rsidRDefault="00C65F58" w:rsidP="00C65F58">
            <w:p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186C76">
              <w:rPr>
                <w:rFonts w:ascii="Times New Roman" w:hAnsi="Times New Roman"/>
              </w:rPr>
              <w:t>Пункт 1</w:t>
            </w:r>
          </w:p>
        </w:tc>
        <w:tc>
          <w:tcPr>
            <w:tcW w:w="3118" w:type="dxa"/>
          </w:tcPr>
          <w:p w14:paraId="48E7D212" w14:textId="7F8A31BB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>1. Утвердить Кызылжарский районный бюджет на 202</w:t>
            </w:r>
            <w:r w:rsidR="00221B44">
              <w:rPr>
                <w:rFonts w:ascii="Times New Roman" w:hAnsi="Times New Roman"/>
                <w:lang w:val="kk-KZ"/>
              </w:rPr>
              <w:t>6</w:t>
            </w:r>
            <w:r w:rsidRPr="00F07533">
              <w:rPr>
                <w:rFonts w:ascii="Times New Roman" w:hAnsi="Times New Roman"/>
              </w:rPr>
              <w:t>-202</w:t>
            </w:r>
            <w:r w:rsidR="00221B44">
              <w:rPr>
                <w:rFonts w:ascii="Times New Roman" w:hAnsi="Times New Roman"/>
                <w:lang w:val="kk-KZ"/>
              </w:rPr>
              <w:t>8</w:t>
            </w:r>
            <w:r w:rsidRPr="00F07533">
              <w:rPr>
                <w:rFonts w:ascii="Times New Roman" w:hAnsi="Times New Roman"/>
              </w:rPr>
              <w:t xml:space="preserve"> годы согласно приложениям 1, 2 и 3 к настоящему решению соответственно, в том числе на 202</w:t>
            </w:r>
            <w:r w:rsidR="00221B44">
              <w:rPr>
                <w:rFonts w:ascii="Times New Roman" w:hAnsi="Times New Roman"/>
                <w:lang w:val="kk-KZ"/>
              </w:rPr>
              <w:t>6</w:t>
            </w:r>
            <w:r w:rsidRPr="00F07533">
              <w:rPr>
                <w:rFonts w:ascii="Times New Roman" w:hAnsi="Times New Roman"/>
              </w:rPr>
              <w:t xml:space="preserve"> год в следующих объемах:  </w:t>
            </w:r>
          </w:p>
          <w:p w14:paraId="0072EA63" w14:textId="3AEC3CC3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1) доходы – </w:t>
            </w:r>
            <w:r w:rsidR="00221B44">
              <w:rPr>
                <w:rFonts w:ascii="Times New Roman" w:hAnsi="Times New Roman"/>
                <w:lang w:val="kk-KZ"/>
              </w:rPr>
              <w:t>5 931 782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:</w:t>
            </w:r>
          </w:p>
          <w:p w14:paraId="53969661" w14:textId="2875244A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налоговые поступления </w:t>
            </w:r>
            <w:r w:rsidR="00221B44">
              <w:rPr>
                <w:rFonts w:ascii="Times New Roman" w:hAnsi="Times New Roman"/>
                <w:lang w:val="kk-KZ"/>
              </w:rPr>
              <w:t>4 248 086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5313ECD7" w14:textId="19367F58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неналоговые поступления – </w:t>
            </w:r>
            <w:r>
              <w:rPr>
                <w:rFonts w:ascii="Times New Roman" w:hAnsi="Times New Roman"/>
              </w:rPr>
              <w:t xml:space="preserve">   </w:t>
            </w:r>
            <w:r w:rsidR="00221B44">
              <w:rPr>
                <w:rFonts w:ascii="Times New Roman" w:hAnsi="Times New Roman"/>
                <w:lang w:val="kk-KZ"/>
              </w:rPr>
              <w:t>51 853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3E71E519" w14:textId="137C3852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поступления от продажи основного капитала – </w:t>
            </w:r>
            <w:r w:rsidR="00221B44">
              <w:rPr>
                <w:rFonts w:ascii="Times New Roman" w:hAnsi="Times New Roman"/>
                <w:lang w:val="kk-KZ"/>
              </w:rPr>
              <w:t>295 923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326EC6A0" w14:textId="767896C1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поступления трансфертов </w:t>
            </w:r>
            <w:r w:rsidR="00221B44">
              <w:rPr>
                <w:rFonts w:ascii="Times New Roman" w:hAnsi="Times New Roman"/>
                <w:lang w:val="kk-KZ"/>
              </w:rPr>
              <w:t>1 335 920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 xml:space="preserve">; </w:t>
            </w:r>
          </w:p>
          <w:p w14:paraId="5EC6BA18" w14:textId="275D1C09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2) затраты – </w:t>
            </w:r>
            <w:r w:rsidR="00221B44">
              <w:rPr>
                <w:rFonts w:ascii="Times New Roman" w:hAnsi="Times New Roman"/>
                <w:lang w:val="kk-KZ"/>
              </w:rPr>
              <w:t>5 764 997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 xml:space="preserve">; </w:t>
            </w:r>
          </w:p>
          <w:p w14:paraId="08DE1FFC" w14:textId="10B2D377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>3) чистое б</w:t>
            </w:r>
            <w:r w:rsidR="00221B44">
              <w:rPr>
                <w:rFonts w:ascii="Times New Roman" w:hAnsi="Times New Roman"/>
              </w:rPr>
              <w:t>юджетное кредитование – -269 681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:</w:t>
            </w:r>
          </w:p>
          <w:p w14:paraId="4C7DC44A" w14:textId="0CE5E132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>бюджетные кредиты – 16</w:t>
            </w:r>
            <w:r w:rsidR="00221B44">
              <w:rPr>
                <w:rFonts w:ascii="Times New Roman" w:hAnsi="Times New Roman"/>
                <w:lang w:val="kk-KZ"/>
              </w:rPr>
              <w:t>4 350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 xml:space="preserve">;  </w:t>
            </w:r>
          </w:p>
          <w:p w14:paraId="0FE01823" w14:textId="29196735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погашение бюджетных кредитов – </w:t>
            </w:r>
            <w:r w:rsidR="00221B44">
              <w:rPr>
                <w:rFonts w:ascii="Times New Roman" w:hAnsi="Times New Roman"/>
                <w:lang w:val="kk-KZ"/>
              </w:rPr>
              <w:t>434 031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 xml:space="preserve">;  </w:t>
            </w:r>
          </w:p>
          <w:p w14:paraId="230AB49C" w14:textId="62EE943B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4) сальдо по операциям с финансовыми активами – 0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:</w:t>
            </w:r>
          </w:p>
          <w:p w14:paraId="6CBF797E" w14:textId="6927D554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приобретение финансовых активов – 0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08A4D927" w14:textId="21D4EFD0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поступления от продажи финансовых активов государства – 0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372B62BE" w14:textId="15BD58A6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>5) дефицит (профицит) бюджета – -</w:t>
            </w:r>
            <w:r w:rsidR="00221B44">
              <w:rPr>
                <w:rFonts w:ascii="Times New Roman" w:hAnsi="Times New Roman"/>
                <w:lang w:val="kk-KZ"/>
              </w:rPr>
              <w:t>436 466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1677E7FF" w14:textId="106A87A4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 6) ненефтяной дефицит (профицит) бюджета –              -</w:t>
            </w:r>
            <w:r w:rsidR="00221B44">
              <w:rPr>
                <w:rFonts w:ascii="Times New Roman" w:hAnsi="Times New Roman"/>
                <w:lang w:val="kk-KZ"/>
              </w:rPr>
              <w:t>436 466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110BD45E" w14:textId="44D2A968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lastRenderedPageBreak/>
              <w:t xml:space="preserve">7) финансирование дефицита (использование профицита) бюджета – </w:t>
            </w:r>
            <w:r w:rsidR="007C195C">
              <w:rPr>
                <w:rFonts w:ascii="Times New Roman" w:hAnsi="Times New Roman"/>
                <w:lang w:val="kk-KZ"/>
              </w:rPr>
              <w:t>436 466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:</w:t>
            </w:r>
          </w:p>
          <w:p w14:paraId="0DDECC81" w14:textId="52C898D3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поступление займов – </w:t>
            </w:r>
            <w:r>
              <w:rPr>
                <w:rFonts w:ascii="Times New Roman" w:hAnsi="Times New Roman"/>
              </w:rPr>
              <w:t xml:space="preserve">          </w:t>
            </w:r>
            <w:r w:rsidR="007C195C">
              <w:rPr>
                <w:rFonts w:ascii="Times New Roman" w:hAnsi="Times New Roman"/>
                <w:lang w:val="kk-KZ"/>
              </w:rPr>
              <w:t>164 350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375826BD" w14:textId="127E5294" w:rsidR="00F07533" w:rsidRPr="00F07533" w:rsidRDefault="00F07533" w:rsidP="00F0753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 погашение займов – </w:t>
            </w:r>
            <w:r w:rsidR="007C195C">
              <w:rPr>
                <w:rFonts w:ascii="Times New Roman" w:hAnsi="Times New Roman"/>
                <w:lang w:val="kk-KZ"/>
              </w:rPr>
              <w:t>600 816</w:t>
            </w:r>
            <w:r w:rsidRPr="00F0753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;</w:t>
            </w:r>
          </w:p>
          <w:p w14:paraId="3DC94E47" w14:textId="1D165636" w:rsidR="00C65F58" w:rsidRPr="00C65F58" w:rsidRDefault="00F07533" w:rsidP="007C195C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 xml:space="preserve"> используемые остатки бюджетных средств – </w:t>
            </w:r>
            <w:r>
              <w:rPr>
                <w:rFonts w:ascii="Times New Roman" w:hAnsi="Times New Roman"/>
              </w:rPr>
              <w:t xml:space="preserve">          </w:t>
            </w:r>
            <w:r w:rsidR="007C195C">
              <w:rPr>
                <w:rFonts w:ascii="Times New Roman" w:hAnsi="Times New Roman"/>
                <w:lang w:val="kk-KZ"/>
              </w:rPr>
              <w:t xml:space="preserve">0 </w:t>
            </w:r>
            <w:r w:rsidRPr="00F07533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  <w:gridSpan w:val="2"/>
          </w:tcPr>
          <w:p w14:paraId="5CC1C464" w14:textId="3F9A5BFC" w:rsidR="00034798" w:rsidRPr="000F7B1A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1E7E">
              <w:rPr>
                <w:rFonts w:ascii="Times New Roman" w:hAnsi="Times New Roman"/>
              </w:rPr>
              <w:lastRenderedPageBreak/>
              <w:t>1. Утвердить Кызылжарский районный бюджет на 202</w:t>
            </w:r>
            <w:r w:rsidR="002F0C2F">
              <w:rPr>
                <w:rFonts w:ascii="Times New Roman" w:hAnsi="Times New Roman"/>
                <w:lang w:val="kk-KZ"/>
              </w:rPr>
              <w:t>6</w:t>
            </w:r>
            <w:r w:rsidRPr="00761E7E">
              <w:rPr>
                <w:rFonts w:ascii="Times New Roman" w:hAnsi="Times New Roman"/>
              </w:rPr>
              <w:t>-202</w:t>
            </w:r>
            <w:r w:rsidR="002F0C2F">
              <w:rPr>
                <w:rFonts w:ascii="Times New Roman" w:hAnsi="Times New Roman"/>
                <w:lang w:val="kk-KZ"/>
              </w:rPr>
              <w:t xml:space="preserve">8 </w:t>
            </w:r>
            <w:r w:rsidRPr="00761E7E">
              <w:rPr>
                <w:rFonts w:ascii="Times New Roman" w:hAnsi="Times New Roman"/>
              </w:rPr>
              <w:t xml:space="preserve">годы согласно приложениям 1, 2 и 3 к настоящему решению соответственно, в том числе на </w:t>
            </w:r>
            <w:r w:rsidRPr="000F7B1A">
              <w:rPr>
                <w:rFonts w:ascii="Times New Roman" w:hAnsi="Times New Roman"/>
              </w:rPr>
              <w:t>202</w:t>
            </w:r>
            <w:r w:rsidR="002F0C2F" w:rsidRPr="000F7B1A">
              <w:rPr>
                <w:rFonts w:ascii="Times New Roman" w:hAnsi="Times New Roman"/>
                <w:lang w:val="kk-KZ"/>
              </w:rPr>
              <w:t>6</w:t>
            </w:r>
            <w:r w:rsidRPr="000F7B1A">
              <w:rPr>
                <w:rFonts w:ascii="Times New Roman" w:hAnsi="Times New Roman"/>
              </w:rPr>
              <w:t xml:space="preserve"> год в следующих объемах:  </w:t>
            </w:r>
          </w:p>
          <w:p w14:paraId="241B8F99" w14:textId="76997816" w:rsidR="00C65F58" w:rsidRPr="0021626A" w:rsidRDefault="00340CAB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1A">
              <w:rPr>
                <w:rFonts w:ascii="Times New Roman" w:hAnsi="Times New Roman"/>
              </w:rPr>
              <w:t xml:space="preserve">1) доходы </w:t>
            </w:r>
            <w:r w:rsidRPr="0021626A">
              <w:rPr>
                <w:rFonts w:ascii="Times New Roman" w:hAnsi="Times New Roman"/>
              </w:rPr>
              <w:t xml:space="preserve">– </w:t>
            </w:r>
            <w:r w:rsidR="008A10EE">
              <w:rPr>
                <w:rFonts w:ascii="Times New Roman" w:hAnsi="Times New Roman"/>
                <w:lang w:val="kk-KZ"/>
              </w:rPr>
              <w:t>7 635 214,2</w:t>
            </w:r>
            <w:r w:rsidR="000F7B1A" w:rsidRPr="0021626A">
              <w:rPr>
                <w:rFonts w:ascii="Times New Roman" w:hAnsi="Times New Roman"/>
              </w:rPr>
              <w:t xml:space="preserve"> </w:t>
            </w:r>
            <w:r w:rsidR="00C65F58" w:rsidRPr="0021626A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="00C65F58" w:rsidRPr="0021626A">
              <w:rPr>
                <w:rFonts w:ascii="Times New Roman" w:hAnsi="Times New Roman"/>
              </w:rPr>
              <w:t>:</w:t>
            </w:r>
          </w:p>
          <w:p w14:paraId="5060AD62" w14:textId="3F912078" w:rsidR="00C65F58" w:rsidRPr="0021626A" w:rsidRDefault="00340CAB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626A">
              <w:rPr>
                <w:rFonts w:ascii="Times New Roman" w:hAnsi="Times New Roman"/>
              </w:rPr>
              <w:t xml:space="preserve">налоговые поступления – </w:t>
            </w:r>
            <w:r w:rsidR="0021626A" w:rsidRPr="0021626A">
              <w:rPr>
                <w:rFonts w:ascii="Times New Roman" w:hAnsi="Times New Roman"/>
                <w:lang w:val="kk-KZ"/>
              </w:rPr>
              <w:t>4 </w:t>
            </w:r>
            <w:r w:rsidR="00942C2F">
              <w:rPr>
                <w:rFonts w:ascii="Times New Roman" w:hAnsi="Times New Roman"/>
                <w:lang w:val="kk-KZ"/>
              </w:rPr>
              <w:t>6</w:t>
            </w:r>
            <w:r w:rsidR="0021626A" w:rsidRPr="0021626A">
              <w:rPr>
                <w:rFonts w:ascii="Times New Roman" w:hAnsi="Times New Roman"/>
                <w:lang w:val="kk-KZ"/>
              </w:rPr>
              <w:t>33 889,4</w:t>
            </w:r>
            <w:r w:rsidR="00C65F58" w:rsidRPr="0021626A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="00C65F58" w:rsidRPr="0021626A">
              <w:rPr>
                <w:rFonts w:ascii="Times New Roman" w:hAnsi="Times New Roman"/>
              </w:rPr>
              <w:t>;</w:t>
            </w:r>
          </w:p>
          <w:p w14:paraId="27E86969" w14:textId="7F11EBA5" w:rsidR="00C65F58" w:rsidRPr="0021626A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626A">
              <w:rPr>
                <w:rFonts w:ascii="Times New Roman" w:hAnsi="Times New Roman"/>
              </w:rPr>
              <w:t xml:space="preserve">неналоговые поступления – </w:t>
            </w:r>
            <w:r w:rsidR="002F0C2F" w:rsidRPr="0021626A">
              <w:rPr>
                <w:rFonts w:ascii="Times New Roman" w:hAnsi="Times New Roman"/>
                <w:lang w:val="kk-KZ"/>
              </w:rPr>
              <w:t>51 853</w:t>
            </w:r>
            <w:r w:rsidRPr="0021626A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21626A">
              <w:rPr>
                <w:rFonts w:ascii="Times New Roman" w:hAnsi="Times New Roman"/>
              </w:rPr>
              <w:t>;</w:t>
            </w:r>
          </w:p>
          <w:p w14:paraId="1A20AEB3" w14:textId="547B4466" w:rsidR="00C65F58" w:rsidRPr="0021626A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626A">
              <w:rPr>
                <w:rFonts w:ascii="Times New Roman" w:hAnsi="Times New Roman"/>
              </w:rPr>
              <w:t>поступления от прод</w:t>
            </w:r>
            <w:r w:rsidR="00340CAB" w:rsidRPr="0021626A">
              <w:rPr>
                <w:rFonts w:ascii="Times New Roman" w:hAnsi="Times New Roman"/>
              </w:rPr>
              <w:t xml:space="preserve">ажи основного капитала – </w:t>
            </w:r>
            <w:r w:rsidR="008A10EE">
              <w:rPr>
                <w:rFonts w:ascii="Times New Roman" w:hAnsi="Times New Roman"/>
                <w:lang w:val="kk-KZ"/>
              </w:rPr>
              <w:t>585 196,9</w:t>
            </w:r>
            <w:r w:rsidR="00606F58" w:rsidRPr="00122A81">
              <w:rPr>
                <w:sz w:val="28"/>
                <w:szCs w:val="28"/>
              </w:rPr>
              <w:t xml:space="preserve"> </w:t>
            </w:r>
            <w:r w:rsidR="000F7B1A" w:rsidRPr="0021626A">
              <w:rPr>
                <w:rFonts w:ascii="Times New Roman" w:hAnsi="Times New Roman"/>
              </w:rPr>
              <w:t xml:space="preserve"> </w:t>
            </w:r>
            <w:r w:rsidRPr="0021626A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21626A">
              <w:rPr>
                <w:rFonts w:ascii="Times New Roman" w:hAnsi="Times New Roman"/>
              </w:rPr>
              <w:t>;</w:t>
            </w:r>
          </w:p>
          <w:p w14:paraId="72DABC6D" w14:textId="4E38DC5A" w:rsidR="00C65F58" w:rsidRPr="00606F58" w:rsidRDefault="00340CAB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626A">
              <w:rPr>
                <w:rFonts w:ascii="Times New Roman" w:hAnsi="Times New Roman"/>
              </w:rPr>
              <w:t xml:space="preserve">поступления трансфертов </w:t>
            </w:r>
            <w:r w:rsidR="008A10EE">
              <w:rPr>
                <w:color w:val="000000"/>
                <w:lang w:val="kk-KZ"/>
              </w:rPr>
              <w:t>2 364 274,9</w:t>
            </w:r>
            <w:r w:rsidR="0021626A" w:rsidRPr="00606F58">
              <w:rPr>
                <w:rFonts w:ascii="Times New Roman" w:hAnsi="Times New Roman"/>
                <w:lang w:val="kk-KZ"/>
              </w:rPr>
              <w:t xml:space="preserve"> </w:t>
            </w:r>
            <w:r w:rsidR="00C65F58" w:rsidRPr="00606F58">
              <w:rPr>
                <w:rFonts w:ascii="Times New Roman" w:hAnsi="Times New Roman"/>
              </w:rPr>
              <w:t xml:space="preserve">тысяч </w:t>
            </w:r>
            <w:r w:rsidR="002239F5" w:rsidRPr="00606F58">
              <w:rPr>
                <w:rFonts w:ascii="Times New Roman" w:hAnsi="Times New Roman"/>
              </w:rPr>
              <w:t>теңге</w:t>
            </w:r>
            <w:r w:rsidR="00C65F58" w:rsidRPr="00606F58">
              <w:rPr>
                <w:rFonts w:ascii="Times New Roman" w:hAnsi="Times New Roman"/>
              </w:rPr>
              <w:t xml:space="preserve">; </w:t>
            </w:r>
          </w:p>
          <w:p w14:paraId="4C7B92AA" w14:textId="6C0A13F0" w:rsidR="00C65F58" w:rsidRPr="000F7B1A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1A">
              <w:rPr>
                <w:rFonts w:ascii="Times New Roman" w:hAnsi="Times New Roman"/>
              </w:rPr>
              <w:t xml:space="preserve">2) затраты – </w:t>
            </w:r>
            <w:r w:rsidR="008A10EE">
              <w:rPr>
                <w:rFonts w:ascii="Times New Roman" w:hAnsi="Times New Roman"/>
                <w:lang w:val="kk-KZ"/>
              </w:rPr>
              <w:t>8 140 628,9</w:t>
            </w:r>
            <w:r w:rsidR="000F7B1A" w:rsidRPr="000F7B1A">
              <w:rPr>
                <w:rFonts w:ascii="Times New Roman" w:hAnsi="Times New Roman"/>
                <w:lang w:val="kk-KZ"/>
              </w:rPr>
              <w:t xml:space="preserve"> </w:t>
            </w:r>
            <w:r w:rsidRPr="000F7B1A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0F7B1A">
              <w:rPr>
                <w:rFonts w:ascii="Times New Roman" w:hAnsi="Times New Roman"/>
              </w:rPr>
              <w:t xml:space="preserve">; </w:t>
            </w:r>
          </w:p>
          <w:p w14:paraId="3BB66158" w14:textId="0DFF7841" w:rsidR="00C65F58" w:rsidRPr="00761E7E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1A">
              <w:rPr>
                <w:rFonts w:ascii="Times New Roman" w:hAnsi="Times New Roman"/>
              </w:rPr>
              <w:t>3) чистое</w:t>
            </w:r>
            <w:r w:rsidRPr="00761E7E">
              <w:rPr>
                <w:rFonts w:ascii="Times New Roman" w:hAnsi="Times New Roman"/>
              </w:rPr>
              <w:t xml:space="preserve"> бюджетное кредитование – </w:t>
            </w:r>
            <w:r w:rsidR="000B5B9C">
              <w:rPr>
                <w:rFonts w:ascii="Times New Roman" w:hAnsi="Times New Roman"/>
              </w:rPr>
              <w:t>3</w:t>
            </w:r>
            <w:r w:rsidR="00B770B3">
              <w:rPr>
                <w:rFonts w:ascii="Times New Roman" w:hAnsi="Times New Roman"/>
              </w:rPr>
              <w:t>9 802,9</w:t>
            </w:r>
            <w:r w:rsidRPr="00761E7E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761E7E">
              <w:rPr>
                <w:rFonts w:ascii="Times New Roman" w:hAnsi="Times New Roman"/>
              </w:rPr>
              <w:t>:</w:t>
            </w:r>
          </w:p>
          <w:p w14:paraId="5EC141C9" w14:textId="6AF648D3" w:rsidR="00C65F58" w:rsidRPr="00761E7E" w:rsidRDefault="00340CAB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1E7E">
              <w:rPr>
                <w:rFonts w:ascii="Times New Roman" w:hAnsi="Times New Roman"/>
              </w:rPr>
              <w:t xml:space="preserve">бюджетные кредиты – </w:t>
            </w:r>
            <w:r w:rsidR="00D50406">
              <w:rPr>
                <w:rFonts w:ascii="Times New Roman" w:hAnsi="Times New Roman"/>
                <w:lang w:val="kk-KZ"/>
              </w:rPr>
              <w:t>16</w:t>
            </w:r>
            <w:r w:rsidR="00B770B3">
              <w:rPr>
                <w:rFonts w:ascii="Times New Roman" w:hAnsi="Times New Roman"/>
                <w:lang w:val="kk-KZ"/>
              </w:rPr>
              <w:t>5 862</w:t>
            </w:r>
            <w:r w:rsidR="00C65F58" w:rsidRPr="00761E7E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="00C65F58" w:rsidRPr="00761E7E">
              <w:rPr>
                <w:rFonts w:ascii="Times New Roman" w:hAnsi="Times New Roman"/>
              </w:rPr>
              <w:t xml:space="preserve">;  </w:t>
            </w:r>
          </w:p>
          <w:p w14:paraId="3705AD89" w14:textId="1BFF63B1" w:rsidR="00C65F58" w:rsidRPr="00761E7E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1E7E">
              <w:rPr>
                <w:rFonts w:ascii="Times New Roman" w:hAnsi="Times New Roman"/>
              </w:rPr>
              <w:t xml:space="preserve">погашение бюджетных кредитов – </w:t>
            </w:r>
            <w:r w:rsidR="00D50406">
              <w:rPr>
                <w:rFonts w:ascii="Times New Roman" w:hAnsi="Times New Roman"/>
                <w:lang w:val="kk-KZ"/>
              </w:rPr>
              <w:t>126 059,1</w:t>
            </w:r>
            <w:r w:rsidRPr="00761E7E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761E7E">
              <w:rPr>
                <w:rFonts w:ascii="Times New Roman" w:hAnsi="Times New Roman"/>
              </w:rPr>
              <w:t xml:space="preserve">;  </w:t>
            </w:r>
          </w:p>
          <w:p w14:paraId="6FDF41B9" w14:textId="30482AC9" w:rsidR="00C65F58" w:rsidRPr="00761E7E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1E7E">
              <w:rPr>
                <w:rFonts w:ascii="Times New Roman" w:hAnsi="Times New Roman"/>
              </w:rPr>
              <w:t xml:space="preserve">4) сальдо по операциям с финансовыми активами – 0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761E7E">
              <w:rPr>
                <w:rFonts w:ascii="Times New Roman" w:hAnsi="Times New Roman"/>
              </w:rPr>
              <w:t>:</w:t>
            </w:r>
          </w:p>
          <w:p w14:paraId="62E9580E" w14:textId="5C98E5E2" w:rsidR="00C65F58" w:rsidRPr="00761E7E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1E7E">
              <w:rPr>
                <w:rFonts w:ascii="Times New Roman" w:hAnsi="Times New Roman"/>
              </w:rPr>
              <w:t xml:space="preserve">приобретение финансовых активов – 0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761E7E">
              <w:rPr>
                <w:rFonts w:ascii="Times New Roman" w:hAnsi="Times New Roman"/>
              </w:rPr>
              <w:t>;</w:t>
            </w:r>
          </w:p>
          <w:p w14:paraId="2CE4090C" w14:textId="5B19CF97" w:rsidR="00C65F58" w:rsidRPr="00761E7E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1E7E">
              <w:rPr>
                <w:rFonts w:ascii="Times New Roman" w:hAnsi="Times New Roman"/>
              </w:rPr>
              <w:t xml:space="preserve">поступления от продажи финансовых активов государства – 0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761E7E">
              <w:rPr>
                <w:rFonts w:ascii="Times New Roman" w:hAnsi="Times New Roman"/>
              </w:rPr>
              <w:t>;</w:t>
            </w:r>
          </w:p>
          <w:p w14:paraId="433BE3C8" w14:textId="07C66A25" w:rsidR="00C65F58" w:rsidRPr="00B770B3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1E7E">
              <w:rPr>
                <w:rFonts w:ascii="Times New Roman" w:hAnsi="Times New Roman"/>
              </w:rPr>
              <w:t xml:space="preserve">5) </w:t>
            </w:r>
            <w:r w:rsidRPr="00B770B3">
              <w:rPr>
                <w:rFonts w:ascii="Times New Roman" w:hAnsi="Times New Roman"/>
              </w:rPr>
              <w:t>дефицит</w:t>
            </w:r>
            <w:r w:rsidR="00340CAB" w:rsidRPr="00B770B3">
              <w:rPr>
                <w:rFonts w:ascii="Times New Roman" w:hAnsi="Times New Roman"/>
              </w:rPr>
              <w:t xml:space="preserve"> (профицит) бюджета – </w:t>
            </w:r>
            <w:r w:rsidR="00B770B3" w:rsidRPr="00B770B3">
              <w:rPr>
                <w:rFonts w:ascii="Times New Roman" w:hAnsi="Times New Roman"/>
              </w:rPr>
              <w:t xml:space="preserve">- </w:t>
            </w:r>
            <w:r w:rsidR="00B54AB3">
              <w:rPr>
                <w:rFonts w:ascii="Times New Roman" w:hAnsi="Times New Roman"/>
                <w:lang w:val="kk-KZ"/>
              </w:rPr>
              <w:t>545 217,6</w:t>
            </w:r>
            <w:r w:rsidR="00B770B3" w:rsidRPr="00B770B3">
              <w:rPr>
                <w:rFonts w:ascii="Times New Roman" w:hAnsi="Times New Roman"/>
                <w:color w:val="FF0000"/>
              </w:rPr>
              <w:t xml:space="preserve"> </w:t>
            </w:r>
            <w:r w:rsidRPr="00B770B3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B770B3">
              <w:rPr>
                <w:rFonts w:ascii="Times New Roman" w:hAnsi="Times New Roman"/>
              </w:rPr>
              <w:t>;</w:t>
            </w:r>
          </w:p>
          <w:p w14:paraId="1FE335D9" w14:textId="7ECF06C3" w:rsidR="000528C4" w:rsidRPr="008B0A2B" w:rsidRDefault="000528C4" w:rsidP="000528C4">
            <w:pPr>
              <w:spacing w:after="0" w:line="240" w:lineRule="auto"/>
              <w:jc w:val="both"/>
              <w:rPr>
                <w:rFonts w:ascii="Times New Roman" w:hAnsi="Times New Roman"/>
                <w:lang w:val="kk-KZ" w:eastAsia="ru-RU"/>
              </w:rPr>
            </w:pPr>
            <w:r w:rsidRPr="008B0A2B"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 </w:t>
            </w:r>
            <w:r w:rsidRPr="008B0A2B">
              <w:rPr>
                <w:rFonts w:ascii="Times New Roman" w:hAnsi="Times New Roman"/>
                <w:lang w:val="kk-KZ" w:eastAsia="ru-RU"/>
              </w:rPr>
              <w:t>6) ненефтяной дефицит (профицит) бюджета –</w:t>
            </w:r>
            <w:r w:rsidR="00761E7E" w:rsidRPr="008B0A2B">
              <w:rPr>
                <w:rFonts w:ascii="Times New Roman" w:hAnsi="Times New Roman"/>
                <w:lang w:val="kk-KZ" w:eastAsia="ru-RU"/>
              </w:rPr>
              <w:t xml:space="preserve">          </w:t>
            </w:r>
            <w:r w:rsidR="00B770B3">
              <w:rPr>
                <w:rFonts w:ascii="Times New Roman" w:hAnsi="Times New Roman"/>
              </w:rPr>
              <w:t>-</w:t>
            </w:r>
            <w:r w:rsidR="00B54AB3">
              <w:rPr>
                <w:rFonts w:ascii="Times New Roman" w:hAnsi="Times New Roman"/>
                <w:lang w:val="kk-KZ"/>
              </w:rPr>
              <w:t>545 217,6</w:t>
            </w:r>
            <w:r w:rsidR="00B770B3" w:rsidRPr="00B770B3">
              <w:rPr>
                <w:rFonts w:ascii="Times New Roman" w:hAnsi="Times New Roman"/>
                <w:color w:val="FF0000"/>
              </w:rPr>
              <w:t xml:space="preserve"> </w:t>
            </w:r>
            <w:r w:rsidRPr="008B0A2B">
              <w:rPr>
                <w:rFonts w:ascii="Times New Roman" w:hAnsi="Times New Roman"/>
                <w:lang w:val="kk-KZ" w:eastAsia="ru-RU"/>
              </w:rPr>
              <w:t xml:space="preserve">тысяч </w:t>
            </w:r>
            <w:r w:rsidR="002239F5">
              <w:rPr>
                <w:rFonts w:ascii="Times New Roman" w:hAnsi="Times New Roman"/>
                <w:lang w:val="kk-KZ" w:eastAsia="ru-RU"/>
              </w:rPr>
              <w:t>теңге</w:t>
            </w:r>
            <w:r w:rsidRPr="008B0A2B">
              <w:rPr>
                <w:rFonts w:ascii="Times New Roman" w:hAnsi="Times New Roman"/>
                <w:lang w:val="kk-KZ" w:eastAsia="ru-RU"/>
              </w:rPr>
              <w:t>;</w:t>
            </w:r>
          </w:p>
          <w:p w14:paraId="6B9E4200" w14:textId="1751B695" w:rsidR="00C65F58" w:rsidRPr="00B770B3" w:rsidRDefault="000528C4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A2B">
              <w:rPr>
                <w:rFonts w:ascii="Times New Roman" w:hAnsi="Times New Roman"/>
              </w:rPr>
              <w:t>7</w:t>
            </w:r>
            <w:r w:rsidR="00C65F58" w:rsidRPr="008B0A2B">
              <w:rPr>
                <w:rFonts w:ascii="Times New Roman" w:hAnsi="Times New Roman"/>
              </w:rPr>
              <w:t xml:space="preserve">) финансирование дефицита (использование профицита) </w:t>
            </w:r>
            <w:r w:rsidR="00C65F58" w:rsidRPr="00B770B3">
              <w:rPr>
                <w:rFonts w:ascii="Times New Roman" w:hAnsi="Times New Roman"/>
              </w:rPr>
              <w:t>бюджета –</w:t>
            </w:r>
            <w:r w:rsidR="00761E7E" w:rsidRPr="00B770B3">
              <w:rPr>
                <w:rFonts w:ascii="Times New Roman" w:hAnsi="Times New Roman"/>
              </w:rPr>
              <w:t xml:space="preserve"> </w:t>
            </w:r>
            <w:r w:rsidR="00B54AB3">
              <w:rPr>
                <w:rFonts w:ascii="Times New Roman" w:hAnsi="Times New Roman"/>
                <w:lang w:val="kk-KZ"/>
              </w:rPr>
              <w:t>545 217,6</w:t>
            </w:r>
            <w:r w:rsidR="00B770B3" w:rsidRPr="00B770B3">
              <w:rPr>
                <w:rFonts w:ascii="Times New Roman" w:hAnsi="Times New Roman"/>
                <w:color w:val="FF0000"/>
              </w:rPr>
              <w:t xml:space="preserve"> </w:t>
            </w:r>
            <w:r w:rsidR="00C65F58" w:rsidRPr="00B770B3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="00C65F58" w:rsidRPr="00B770B3">
              <w:rPr>
                <w:rFonts w:ascii="Times New Roman" w:hAnsi="Times New Roman"/>
              </w:rPr>
              <w:t>:</w:t>
            </w:r>
          </w:p>
          <w:p w14:paraId="3156EBBE" w14:textId="60418BA7" w:rsidR="00C65F58" w:rsidRPr="00B770B3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70B3">
              <w:rPr>
                <w:rFonts w:ascii="Times New Roman" w:hAnsi="Times New Roman"/>
              </w:rPr>
              <w:t xml:space="preserve">поступление займов – </w:t>
            </w:r>
            <w:r w:rsidR="00B770B3" w:rsidRPr="00B770B3">
              <w:rPr>
                <w:rFonts w:ascii="Times New Roman" w:hAnsi="Times New Roman"/>
              </w:rPr>
              <w:t>1</w:t>
            </w:r>
            <w:r w:rsidR="00B54AB3">
              <w:rPr>
                <w:rFonts w:ascii="Times New Roman" w:hAnsi="Times New Roman"/>
              </w:rPr>
              <w:t> </w:t>
            </w:r>
            <w:r w:rsidR="00B770B3" w:rsidRPr="00B770B3">
              <w:rPr>
                <w:rFonts w:ascii="Times New Roman" w:hAnsi="Times New Roman"/>
              </w:rPr>
              <w:t>0</w:t>
            </w:r>
            <w:r w:rsidR="00B54AB3">
              <w:rPr>
                <w:rFonts w:ascii="Times New Roman" w:hAnsi="Times New Roman"/>
                <w:lang w:val="kk-KZ"/>
              </w:rPr>
              <w:t>98 115,9</w:t>
            </w:r>
            <w:r w:rsidR="00B770B3" w:rsidRPr="00B770B3">
              <w:rPr>
                <w:rFonts w:ascii="Times New Roman" w:hAnsi="Times New Roman"/>
                <w:color w:val="FF0000"/>
              </w:rPr>
              <w:t xml:space="preserve"> </w:t>
            </w:r>
            <w:r w:rsidRPr="00B770B3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B770B3">
              <w:rPr>
                <w:rFonts w:ascii="Times New Roman" w:hAnsi="Times New Roman"/>
              </w:rPr>
              <w:t>;</w:t>
            </w:r>
          </w:p>
          <w:p w14:paraId="6E9EA7AB" w14:textId="02A13EF7" w:rsidR="00C65F58" w:rsidRPr="00B770B3" w:rsidRDefault="00C65F58" w:rsidP="00C65F5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70B3">
              <w:rPr>
                <w:rFonts w:ascii="Times New Roman" w:hAnsi="Times New Roman"/>
              </w:rPr>
              <w:t xml:space="preserve"> по</w:t>
            </w:r>
            <w:r w:rsidR="00340CAB" w:rsidRPr="00B770B3">
              <w:rPr>
                <w:rFonts w:ascii="Times New Roman" w:hAnsi="Times New Roman"/>
              </w:rPr>
              <w:t xml:space="preserve">гашение займов – </w:t>
            </w:r>
            <w:r w:rsidR="00B770B3" w:rsidRPr="00B770B3">
              <w:rPr>
                <w:rFonts w:ascii="Times New Roman" w:hAnsi="Times New Roman"/>
              </w:rPr>
              <w:t xml:space="preserve">600 934,1 </w:t>
            </w:r>
            <w:r w:rsidRPr="00B770B3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B770B3">
              <w:rPr>
                <w:rFonts w:ascii="Times New Roman" w:hAnsi="Times New Roman"/>
              </w:rPr>
              <w:t>;</w:t>
            </w:r>
          </w:p>
          <w:p w14:paraId="32E965F9" w14:textId="37F64B3A" w:rsidR="00C65F58" w:rsidRPr="00761E7E" w:rsidRDefault="00C65F58" w:rsidP="00D50406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</w:rPr>
            </w:pPr>
            <w:r w:rsidRPr="00B770B3">
              <w:rPr>
                <w:rFonts w:ascii="Times New Roman" w:hAnsi="Times New Roman"/>
              </w:rPr>
              <w:t xml:space="preserve"> используемые ост</w:t>
            </w:r>
            <w:r w:rsidR="00340CAB" w:rsidRPr="00B770B3">
              <w:rPr>
                <w:rFonts w:ascii="Times New Roman" w:hAnsi="Times New Roman"/>
              </w:rPr>
              <w:t xml:space="preserve">атки бюджетных средств – </w:t>
            </w:r>
            <w:r w:rsidR="00D50406" w:rsidRPr="00B770B3">
              <w:rPr>
                <w:rFonts w:ascii="Times New Roman" w:hAnsi="Times New Roman"/>
                <w:lang w:val="kk-KZ"/>
              </w:rPr>
              <w:t>48 035,8</w:t>
            </w:r>
            <w:r w:rsidRPr="00B770B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B770B3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3EF9C38B" w14:textId="6ED1137E" w:rsidR="00C65F58" w:rsidRPr="0021561E" w:rsidRDefault="00C65F58" w:rsidP="00C65F58">
            <w:p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21561E">
              <w:rPr>
                <w:rFonts w:ascii="Times New Roman" w:hAnsi="Times New Roman"/>
              </w:rPr>
              <w:lastRenderedPageBreak/>
              <w:t>В соответствии со стать</w:t>
            </w:r>
            <w:r w:rsidRPr="0021561E">
              <w:rPr>
                <w:rFonts w:ascii="Times New Roman" w:hAnsi="Times New Roman"/>
                <w:lang w:val="kk-KZ"/>
              </w:rPr>
              <w:t xml:space="preserve">ями </w:t>
            </w:r>
            <w:r w:rsidR="0095292E">
              <w:rPr>
                <w:rFonts w:ascii="Times New Roman" w:hAnsi="Times New Roman"/>
                <w:lang w:val="kk-KZ"/>
              </w:rPr>
              <w:t>94</w:t>
            </w:r>
            <w:r>
              <w:rPr>
                <w:rFonts w:ascii="Times New Roman" w:hAnsi="Times New Roman"/>
              </w:rPr>
              <w:t>,</w:t>
            </w:r>
            <w:r w:rsidRPr="0021561E">
              <w:rPr>
                <w:rFonts w:ascii="Times New Roman" w:hAnsi="Times New Roman"/>
              </w:rPr>
              <w:t xml:space="preserve"> </w:t>
            </w:r>
            <w:r w:rsidR="0095292E">
              <w:rPr>
                <w:rFonts w:ascii="Times New Roman" w:hAnsi="Times New Roman"/>
                <w:lang w:val="kk-KZ"/>
              </w:rPr>
              <w:t>96</w:t>
            </w:r>
            <w:r w:rsidRPr="0021561E">
              <w:rPr>
                <w:rFonts w:ascii="Times New Roman" w:hAnsi="Times New Roman"/>
              </w:rPr>
              <w:t xml:space="preserve"> Бюджетного кодекса Республики Казахстан, подпунктом 1) пункта 1 статьи 6 Закона Республики Казахстан «О местном государственном управлении и самоуправлении в Республике Казахстан»</w:t>
            </w:r>
          </w:p>
        </w:tc>
      </w:tr>
      <w:tr w:rsidR="00C65F58" w:rsidRPr="00BB3458" w14:paraId="3C011B39" w14:textId="77777777" w:rsidTr="003F365B">
        <w:trPr>
          <w:gridBefore w:val="1"/>
          <w:gridAfter w:val="1"/>
          <w:wBefore w:w="72" w:type="dxa"/>
          <w:wAfter w:w="119" w:type="dxa"/>
          <w:trHeight w:val="2119"/>
        </w:trPr>
        <w:tc>
          <w:tcPr>
            <w:tcW w:w="534" w:type="dxa"/>
          </w:tcPr>
          <w:p w14:paraId="2ED1EB2F" w14:textId="45DD5B3F" w:rsidR="00C65F58" w:rsidRPr="00186C76" w:rsidRDefault="00C65F58" w:rsidP="00C65F58">
            <w:pPr>
              <w:spacing w:after="0" w:line="24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46382D82" w14:textId="5802512F" w:rsidR="00C65F58" w:rsidRPr="00186C76" w:rsidRDefault="00C65F58" w:rsidP="00C65F58">
            <w:pPr>
              <w:spacing w:after="0" w:line="24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Пункт 11</w:t>
            </w:r>
          </w:p>
        </w:tc>
        <w:tc>
          <w:tcPr>
            <w:tcW w:w="3118" w:type="dxa"/>
          </w:tcPr>
          <w:p w14:paraId="7436C058" w14:textId="5CDD5CBB" w:rsidR="00C65F58" w:rsidRPr="00C65F58" w:rsidRDefault="00F07533" w:rsidP="00CA77CD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07533">
              <w:rPr>
                <w:rFonts w:ascii="Times New Roman" w:hAnsi="Times New Roman"/>
              </w:rPr>
              <w:t>11. Утвердить резерв местного исполнительного органа района на 202</w:t>
            </w:r>
            <w:r w:rsidR="00CA77CD">
              <w:rPr>
                <w:rFonts w:ascii="Times New Roman" w:hAnsi="Times New Roman"/>
                <w:lang w:val="kk-KZ"/>
              </w:rPr>
              <w:t>6</w:t>
            </w:r>
            <w:r w:rsidRPr="00F07533">
              <w:rPr>
                <w:rFonts w:ascii="Times New Roman" w:hAnsi="Times New Roman"/>
              </w:rPr>
              <w:t xml:space="preserve"> год в сумме </w:t>
            </w:r>
            <w:r w:rsidR="00CA77CD">
              <w:rPr>
                <w:rFonts w:ascii="Times New Roman" w:hAnsi="Times New Roman"/>
                <w:lang w:val="kk-KZ"/>
              </w:rPr>
              <w:t xml:space="preserve">304 000 </w:t>
            </w:r>
            <w:r w:rsidRPr="00F07533">
              <w:rPr>
                <w:rFonts w:ascii="Times New Roman" w:hAnsi="Times New Roman"/>
              </w:rPr>
              <w:t xml:space="preserve">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F07533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  <w:gridSpan w:val="2"/>
          </w:tcPr>
          <w:p w14:paraId="737DF44A" w14:textId="7B9859D9" w:rsidR="00C65F58" w:rsidRPr="008877DF" w:rsidRDefault="00C65F58" w:rsidP="00CA77CD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77DF">
              <w:rPr>
                <w:rFonts w:ascii="Times New Roman" w:hAnsi="Times New Roman"/>
              </w:rPr>
              <w:t xml:space="preserve">11. Утвердить резерв местного исполнительного органа </w:t>
            </w:r>
            <w:r w:rsidRPr="00CC0E93">
              <w:rPr>
                <w:rFonts w:ascii="Times New Roman" w:hAnsi="Times New Roman"/>
              </w:rPr>
              <w:t>района на 202</w:t>
            </w:r>
            <w:r w:rsidR="00CA77CD" w:rsidRPr="00CC0E93">
              <w:rPr>
                <w:rFonts w:ascii="Times New Roman" w:hAnsi="Times New Roman"/>
              </w:rPr>
              <w:t>6</w:t>
            </w:r>
            <w:r w:rsidRPr="00CC0E93">
              <w:rPr>
                <w:rFonts w:ascii="Times New Roman" w:hAnsi="Times New Roman"/>
              </w:rPr>
              <w:t xml:space="preserve"> год в сумме </w:t>
            </w:r>
            <w:r w:rsidR="008A10EE">
              <w:rPr>
                <w:rFonts w:ascii="Times New Roman" w:hAnsi="Times New Roman"/>
                <w:lang w:val="kk-KZ"/>
              </w:rPr>
              <w:t>479 479,8</w:t>
            </w:r>
            <w:r w:rsidRPr="00CC0E93">
              <w:rPr>
                <w:rFonts w:ascii="Times New Roman" w:hAnsi="Times New Roman"/>
              </w:rPr>
              <w:t xml:space="preserve"> тысяч </w:t>
            </w:r>
            <w:r w:rsidR="002239F5">
              <w:rPr>
                <w:rFonts w:ascii="Times New Roman" w:hAnsi="Times New Roman"/>
              </w:rPr>
              <w:t>теңге</w:t>
            </w:r>
            <w:r w:rsidRPr="00CC0E93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4211B2B1" w14:textId="4D9173FA" w:rsidR="00C65F58" w:rsidRPr="0021561E" w:rsidRDefault="0095292E" w:rsidP="00C65F58">
            <w:p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21561E">
              <w:rPr>
                <w:rFonts w:ascii="Times New Roman" w:hAnsi="Times New Roman"/>
              </w:rPr>
              <w:t>В соответствии со стать</w:t>
            </w:r>
            <w:r w:rsidRPr="0021561E">
              <w:rPr>
                <w:rFonts w:ascii="Times New Roman" w:hAnsi="Times New Roman"/>
                <w:lang w:val="kk-KZ"/>
              </w:rPr>
              <w:t xml:space="preserve">ями </w:t>
            </w:r>
            <w:r>
              <w:rPr>
                <w:rFonts w:ascii="Times New Roman" w:hAnsi="Times New Roman"/>
                <w:lang w:val="kk-KZ"/>
              </w:rPr>
              <w:t>94</w:t>
            </w:r>
            <w:r>
              <w:rPr>
                <w:rFonts w:ascii="Times New Roman" w:hAnsi="Times New Roman"/>
              </w:rPr>
              <w:t>,</w:t>
            </w:r>
            <w:r w:rsidRPr="0021561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96</w:t>
            </w:r>
            <w:r w:rsidRPr="0021561E">
              <w:rPr>
                <w:rFonts w:ascii="Times New Roman" w:hAnsi="Times New Roman"/>
              </w:rPr>
              <w:t xml:space="preserve"> Бюджетного кодекса Республики Казахстан, </w:t>
            </w:r>
            <w:r w:rsidR="00C65F58">
              <w:rPr>
                <w:rFonts w:ascii="Times New Roman" w:hAnsi="Times New Roman"/>
              </w:rPr>
              <w:t>подпунктом 1) пункта 1 статьи 6 Закона Республики Казахстан «О местном государственном управлении и самоуправлении в Республике Казахстан»</w:t>
            </w:r>
          </w:p>
        </w:tc>
      </w:tr>
      <w:tr w:rsidR="00143213" w:rsidRPr="00E71689" w14:paraId="3FAD04D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118"/>
        </w:trPr>
        <w:tc>
          <w:tcPr>
            <w:tcW w:w="5760" w:type="dxa"/>
            <w:gridSpan w:val="5"/>
          </w:tcPr>
          <w:p w14:paraId="57174AC6" w14:textId="77777777" w:rsidR="00143213" w:rsidRDefault="00143213" w:rsidP="00143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43FAB7B" w14:textId="77777777" w:rsidR="00143213" w:rsidRDefault="00143213" w:rsidP="00143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6517D3D" w14:textId="28EB426D" w:rsidR="00143213" w:rsidRPr="003F365B" w:rsidRDefault="00803DA6" w:rsidP="00143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уководитель</w:t>
            </w:r>
            <w:r w:rsidR="00143213" w:rsidRPr="003F365B">
              <w:rPr>
                <w:rFonts w:ascii="Times New Roman" w:hAnsi="Times New Roman"/>
                <w:b/>
                <w:sz w:val="28"/>
                <w:szCs w:val="28"/>
              </w:rPr>
              <w:t xml:space="preserve"> коммунального государственного учреждения «Кызылжарский районный отдел </w:t>
            </w:r>
          </w:p>
          <w:p w14:paraId="0BE13BC7" w14:textId="2DF36AD0" w:rsidR="00143213" w:rsidRPr="00AE760D" w:rsidRDefault="00143213" w:rsidP="00143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экономики и финансов»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</w:t>
            </w:r>
          </w:p>
        </w:tc>
        <w:tc>
          <w:tcPr>
            <w:tcW w:w="4320" w:type="dxa"/>
            <w:gridSpan w:val="3"/>
          </w:tcPr>
          <w:p w14:paraId="471062B1" w14:textId="77777777" w:rsidR="00143213" w:rsidRDefault="00143213" w:rsidP="00143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213918B" w14:textId="77777777" w:rsidR="00143213" w:rsidRDefault="00143213" w:rsidP="00143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A42F085" w14:textId="77777777" w:rsidR="00143213" w:rsidRDefault="00143213" w:rsidP="00143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6F232B2" w14:textId="77777777" w:rsidR="00143213" w:rsidRDefault="00143213" w:rsidP="00143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6A9DF97" w14:textId="77777777" w:rsidR="00143213" w:rsidRDefault="00143213" w:rsidP="00143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731E1B8" w14:textId="6D23F69A" w:rsidR="00143213" w:rsidRPr="003F365B" w:rsidRDefault="00803DA6" w:rsidP="00803DA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А</w:t>
            </w:r>
            <w:r w:rsidR="00143213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Тумурзинов</w:t>
            </w:r>
          </w:p>
        </w:tc>
      </w:tr>
      <w:tr w:rsidR="00143213" w:rsidRPr="00E71689" w14:paraId="15B2A05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118"/>
        </w:trPr>
        <w:tc>
          <w:tcPr>
            <w:tcW w:w="5760" w:type="dxa"/>
            <w:gridSpan w:val="5"/>
          </w:tcPr>
          <w:p w14:paraId="6B9EAFDF" w14:textId="77777777" w:rsidR="00143213" w:rsidRPr="00E71689" w:rsidRDefault="00143213" w:rsidP="0014321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20" w:type="dxa"/>
            <w:gridSpan w:val="3"/>
          </w:tcPr>
          <w:p w14:paraId="41CDF812" w14:textId="77777777" w:rsidR="00143213" w:rsidRPr="00E71689" w:rsidRDefault="00143213" w:rsidP="0014321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00BDB5E6" w14:textId="77777777" w:rsidR="00415943" w:rsidRPr="00953DD2" w:rsidRDefault="00415943" w:rsidP="00953DD2">
      <w:pPr>
        <w:spacing w:after="0" w:line="240" w:lineRule="auto"/>
        <w:ind w:right="-2"/>
        <w:rPr>
          <w:rFonts w:ascii="Times New Roman" w:hAnsi="Times New Roman"/>
        </w:rPr>
      </w:pPr>
    </w:p>
    <w:sectPr w:rsidR="00415943" w:rsidRPr="00953DD2" w:rsidSect="003C7DBA">
      <w:pgSz w:w="11906" w:h="16838"/>
      <w:pgMar w:top="107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729B"/>
    <w:multiLevelType w:val="multilevel"/>
    <w:tmpl w:val="EAEE3092"/>
    <w:lvl w:ilvl="0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abstractNum w:abstractNumId="1" w15:restartNumberingAfterBreak="0">
    <w:nsid w:val="12FA25B3"/>
    <w:multiLevelType w:val="hybridMultilevel"/>
    <w:tmpl w:val="EAEE3092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abstractNum w:abstractNumId="2" w15:restartNumberingAfterBreak="0">
    <w:nsid w:val="4FAF22E9"/>
    <w:multiLevelType w:val="hybridMultilevel"/>
    <w:tmpl w:val="F9DC0822"/>
    <w:lvl w:ilvl="0" w:tplc="A64E940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818"/>
        </w:tabs>
        <w:ind w:left="81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538"/>
        </w:tabs>
        <w:ind w:left="153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258"/>
        </w:tabs>
        <w:ind w:left="2258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978"/>
        </w:tabs>
        <w:ind w:left="2978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98"/>
        </w:tabs>
        <w:ind w:left="3698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418"/>
        </w:tabs>
        <w:ind w:left="4418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138"/>
        </w:tabs>
        <w:ind w:left="5138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858"/>
        </w:tabs>
        <w:ind w:left="5858" w:hanging="360"/>
      </w:pPr>
      <w:rPr>
        <w:rFonts w:cs="Times New Roman"/>
      </w:rPr>
    </w:lvl>
  </w:abstractNum>
  <w:num w:numId="1" w16cid:durableId="632255442">
    <w:abstractNumId w:val="2"/>
  </w:num>
  <w:num w:numId="2" w16cid:durableId="186723887">
    <w:abstractNumId w:val="1"/>
  </w:num>
  <w:num w:numId="3" w16cid:durableId="16937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A0"/>
    <w:rsid w:val="00003D60"/>
    <w:rsid w:val="00006997"/>
    <w:rsid w:val="00007F3F"/>
    <w:rsid w:val="000111CC"/>
    <w:rsid w:val="00011354"/>
    <w:rsid w:val="00022EC1"/>
    <w:rsid w:val="00034798"/>
    <w:rsid w:val="00035931"/>
    <w:rsid w:val="00043E66"/>
    <w:rsid w:val="000528C4"/>
    <w:rsid w:val="00056808"/>
    <w:rsid w:val="00072271"/>
    <w:rsid w:val="00080527"/>
    <w:rsid w:val="000907AB"/>
    <w:rsid w:val="00092ABD"/>
    <w:rsid w:val="000933C3"/>
    <w:rsid w:val="000A0B22"/>
    <w:rsid w:val="000A3D66"/>
    <w:rsid w:val="000A45BC"/>
    <w:rsid w:val="000B253C"/>
    <w:rsid w:val="000B33BB"/>
    <w:rsid w:val="000B5B9C"/>
    <w:rsid w:val="000C304F"/>
    <w:rsid w:val="000D7015"/>
    <w:rsid w:val="000F2FB4"/>
    <w:rsid w:val="000F48E7"/>
    <w:rsid w:val="000F7B1A"/>
    <w:rsid w:val="0011656D"/>
    <w:rsid w:val="00122877"/>
    <w:rsid w:val="00132017"/>
    <w:rsid w:val="00134E60"/>
    <w:rsid w:val="00135985"/>
    <w:rsid w:val="001362A0"/>
    <w:rsid w:val="001375AA"/>
    <w:rsid w:val="00140689"/>
    <w:rsid w:val="0014188E"/>
    <w:rsid w:val="00143213"/>
    <w:rsid w:val="0015026A"/>
    <w:rsid w:val="001524C5"/>
    <w:rsid w:val="00162B25"/>
    <w:rsid w:val="00176D78"/>
    <w:rsid w:val="00182508"/>
    <w:rsid w:val="00186C76"/>
    <w:rsid w:val="00190D25"/>
    <w:rsid w:val="00192551"/>
    <w:rsid w:val="00193315"/>
    <w:rsid w:val="00196671"/>
    <w:rsid w:val="001A1B1D"/>
    <w:rsid w:val="001A4C5D"/>
    <w:rsid w:val="001A5058"/>
    <w:rsid w:val="001A7DC3"/>
    <w:rsid w:val="001C0D17"/>
    <w:rsid w:val="001C13FD"/>
    <w:rsid w:val="001C3B49"/>
    <w:rsid w:val="001D5964"/>
    <w:rsid w:val="001E2342"/>
    <w:rsid w:val="001E4E27"/>
    <w:rsid w:val="001E54EE"/>
    <w:rsid w:val="001E6846"/>
    <w:rsid w:val="00204CD5"/>
    <w:rsid w:val="00211DB5"/>
    <w:rsid w:val="00213142"/>
    <w:rsid w:val="0021561E"/>
    <w:rsid w:val="00215666"/>
    <w:rsid w:val="0021626A"/>
    <w:rsid w:val="002171DD"/>
    <w:rsid w:val="00217533"/>
    <w:rsid w:val="00217D20"/>
    <w:rsid w:val="00220D59"/>
    <w:rsid w:val="00221B44"/>
    <w:rsid w:val="002239F5"/>
    <w:rsid w:val="00223E8D"/>
    <w:rsid w:val="00240429"/>
    <w:rsid w:val="00240BC9"/>
    <w:rsid w:val="00246DBE"/>
    <w:rsid w:val="00247DE6"/>
    <w:rsid w:val="00255141"/>
    <w:rsid w:val="002568DB"/>
    <w:rsid w:val="00261681"/>
    <w:rsid w:val="00263EA5"/>
    <w:rsid w:val="00265BED"/>
    <w:rsid w:val="00267CBF"/>
    <w:rsid w:val="00274CFB"/>
    <w:rsid w:val="0027671A"/>
    <w:rsid w:val="00291B0A"/>
    <w:rsid w:val="00295538"/>
    <w:rsid w:val="002B0B2C"/>
    <w:rsid w:val="002B7741"/>
    <w:rsid w:val="002C0ACA"/>
    <w:rsid w:val="002C4CC8"/>
    <w:rsid w:val="002C5CDF"/>
    <w:rsid w:val="002C6690"/>
    <w:rsid w:val="002D30A7"/>
    <w:rsid w:val="002D432C"/>
    <w:rsid w:val="002D692F"/>
    <w:rsid w:val="002E02E9"/>
    <w:rsid w:val="002E4D13"/>
    <w:rsid w:val="002E4F93"/>
    <w:rsid w:val="002F0C2F"/>
    <w:rsid w:val="002F2344"/>
    <w:rsid w:val="002F3964"/>
    <w:rsid w:val="003015FB"/>
    <w:rsid w:val="0030368A"/>
    <w:rsid w:val="00304643"/>
    <w:rsid w:val="003050A8"/>
    <w:rsid w:val="00322512"/>
    <w:rsid w:val="003279A3"/>
    <w:rsid w:val="00332412"/>
    <w:rsid w:val="00340CAB"/>
    <w:rsid w:val="003446C0"/>
    <w:rsid w:val="003473E3"/>
    <w:rsid w:val="003668D1"/>
    <w:rsid w:val="003754B8"/>
    <w:rsid w:val="00385BC8"/>
    <w:rsid w:val="00387348"/>
    <w:rsid w:val="00394756"/>
    <w:rsid w:val="00394803"/>
    <w:rsid w:val="003B0711"/>
    <w:rsid w:val="003B0DC8"/>
    <w:rsid w:val="003B764C"/>
    <w:rsid w:val="003C2AAC"/>
    <w:rsid w:val="003C7DBA"/>
    <w:rsid w:val="003E3A52"/>
    <w:rsid w:val="003F365B"/>
    <w:rsid w:val="004023F0"/>
    <w:rsid w:val="004028D4"/>
    <w:rsid w:val="00402969"/>
    <w:rsid w:val="00402A18"/>
    <w:rsid w:val="00413151"/>
    <w:rsid w:val="00415943"/>
    <w:rsid w:val="00430F0E"/>
    <w:rsid w:val="00433E5E"/>
    <w:rsid w:val="004439C9"/>
    <w:rsid w:val="00443C02"/>
    <w:rsid w:val="004443A2"/>
    <w:rsid w:val="00446AAF"/>
    <w:rsid w:val="0045078D"/>
    <w:rsid w:val="004515D0"/>
    <w:rsid w:val="00452756"/>
    <w:rsid w:val="004536CA"/>
    <w:rsid w:val="00460AA8"/>
    <w:rsid w:val="00460F9C"/>
    <w:rsid w:val="00474EC8"/>
    <w:rsid w:val="004862E1"/>
    <w:rsid w:val="00490425"/>
    <w:rsid w:val="00490E8B"/>
    <w:rsid w:val="00492E0A"/>
    <w:rsid w:val="00494260"/>
    <w:rsid w:val="004B09DE"/>
    <w:rsid w:val="004B2C6D"/>
    <w:rsid w:val="004B678E"/>
    <w:rsid w:val="004B685C"/>
    <w:rsid w:val="004C00B7"/>
    <w:rsid w:val="004D3CB9"/>
    <w:rsid w:val="004E2BCF"/>
    <w:rsid w:val="004F2C5F"/>
    <w:rsid w:val="00500900"/>
    <w:rsid w:val="005016DD"/>
    <w:rsid w:val="00504F78"/>
    <w:rsid w:val="005063D7"/>
    <w:rsid w:val="00520B8A"/>
    <w:rsid w:val="00524CE3"/>
    <w:rsid w:val="00527E5F"/>
    <w:rsid w:val="00532462"/>
    <w:rsid w:val="00535E1C"/>
    <w:rsid w:val="0053612F"/>
    <w:rsid w:val="005517F5"/>
    <w:rsid w:val="0056252A"/>
    <w:rsid w:val="0056393B"/>
    <w:rsid w:val="005644A4"/>
    <w:rsid w:val="0056517A"/>
    <w:rsid w:val="00571C04"/>
    <w:rsid w:val="005850C8"/>
    <w:rsid w:val="0058640F"/>
    <w:rsid w:val="00586F73"/>
    <w:rsid w:val="00591B27"/>
    <w:rsid w:val="00596BDE"/>
    <w:rsid w:val="00597CF1"/>
    <w:rsid w:val="005A7A06"/>
    <w:rsid w:val="005C28BF"/>
    <w:rsid w:val="005C3884"/>
    <w:rsid w:val="005C55C9"/>
    <w:rsid w:val="005D7640"/>
    <w:rsid w:val="005E0166"/>
    <w:rsid w:val="005E79F1"/>
    <w:rsid w:val="005F4502"/>
    <w:rsid w:val="005F4FD5"/>
    <w:rsid w:val="0060037D"/>
    <w:rsid w:val="006038D4"/>
    <w:rsid w:val="00606450"/>
    <w:rsid w:val="00606728"/>
    <w:rsid w:val="00606F58"/>
    <w:rsid w:val="00611648"/>
    <w:rsid w:val="006131FB"/>
    <w:rsid w:val="00613DFF"/>
    <w:rsid w:val="006242F2"/>
    <w:rsid w:val="00624CB7"/>
    <w:rsid w:val="006321A9"/>
    <w:rsid w:val="0063320A"/>
    <w:rsid w:val="0063476B"/>
    <w:rsid w:val="0063599A"/>
    <w:rsid w:val="00650498"/>
    <w:rsid w:val="00651B84"/>
    <w:rsid w:val="00653B8F"/>
    <w:rsid w:val="00660487"/>
    <w:rsid w:val="00660FEB"/>
    <w:rsid w:val="00662C25"/>
    <w:rsid w:val="00670890"/>
    <w:rsid w:val="00674B9E"/>
    <w:rsid w:val="00694646"/>
    <w:rsid w:val="006A0EEF"/>
    <w:rsid w:val="006B09EA"/>
    <w:rsid w:val="006B1AA4"/>
    <w:rsid w:val="006B337F"/>
    <w:rsid w:val="006D1980"/>
    <w:rsid w:val="006D4E63"/>
    <w:rsid w:val="006D4FAE"/>
    <w:rsid w:val="006D721C"/>
    <w:rsid w:val="006E2A32"/>
    <w:rsid w:val="006E35EF"/>
    <w:rsid w:val="006E7D4E"/>
    <w:rsid w:val="006F02E5"/>
    <w:rsid w:val="006F6FB7"/>
    <w:rsid w:val="00723D18"/>
    <w:rsid w:val="00724D74"/>
    <w:rsid w:val="00725863"/>
    <w:rsid w:val="007401CE"/>
    <w:rsid w:val="007458DC"/>
    <w:rsid w:val="00746431"/>
    <w:rsid w:val="007464AB"/>
    <w:rsid w:val="007559EB"/>
    <w:rsid w:val="00755ECF"/>
    <w:rsid w:val="00755FE9"/>
    <w:rsid w:val="0076081C"/>
    <w:rsid w:val="00761E7E"/>
    <w:rsid w:val="007703B7"/>
    <w:rsid w:val="007708F2"/>
    <w:rsid w:val="007717C7"/>
    <w:rsid w:val="00777F89"/>
    <w:rsid w:val="0078204E"/>
    <w:rsid w:val="007825C1"/>
    <w:rsid w:val="00784BE7"/>
    <w:rsid w:val="00791965"/>
    <w:rsid w:val="00791FDC"/>
    <w:rsid w:val="007926CF"/>
    <w:rsid w:val="00794599"/>
    <w:rsid w:val="00797E02"/>
    <w:rsid w:val="007A6471"/>
    <w:rsid w:val="007C195C"/>
    <w:rsid w:val="007C55A6"/>
    <w:rsid w:val="007C6B21"/>
    <w:rsid w:val="007E1231"/>
    <w:rsid w:val="007E2E56"/>
    <w:rsid w:val="007E30A0"/>
    <w:rsid w:val="007F244C"/>
    <w:rsid w:val="007F40ED"/>
    <w:rsid w:val="007F7237"/>
    <w:rsid w:val="00803DA6"/>
    <w:rsid w:val="00804B8F"/>
    <w:rsid w:val="00810707"/>
    <w:rsid w:val="00812EBD"/>
    <w:rsid w:val="00825C45"/>
    <w:rsid w:val="0082756E"/>
    <w:rsid w:val="00832FD1"/>
    <w:rsid w:val="0083487B"/>
    <w:rsid w:val="00835B27"/>
    <w:rsid w:val="00836721"/>
    <w:rsid w:val="00837306"/>
    <w:rsid w:val="00843155"/>
    <w:rsid w:val="008552F7"/>
    <w:rsid w:val="008605DC"/>
    <w:rsid w:val="00861337"/>
    <w:rsid w:val="0086504F"/>
    <w:rsid w:val="00866837"/>
    <w:rsid w:val="0087158C"/>
    <w:rsid w:val="00881FD8"/>
    <w:rsid w:val="0088297F"/>
    <w:rsid w:val="008877DF"/>
    <w:rsid w:val="008A10EE"/>
    <w:rsid w:val="008A3BDB"/>
    <w:rsid w:val="008B0A2B"/>
    <w:rsid w:val="008B4DFA"/>
    <w:rsid w:val="008C5E4E"/>
    <w:rsid w:val="008C7E3D"/>
    <w:rsid w:val="008D5830"/>
    <w:rsid w:val="008E4764"/>
    <w:rsid w:val="008F5B9E"/>
    <w:rsid w:val="0090401F"/>
    <w:rsid w:val="00915258"/>
    <w:rsid w:val="00916054"/>
    <w:rsid w:val="009217AA"/>
    <w:rsid w:val="009237AD"/>
    <w:rsid w:val="00923F31"/>
    <w:rsid w:val="00924D3C"/>
    <w:rsid w:val="00924F94"/>
    <w:rsid w:val="009313E0"/>
    <w:rsid w:val="00937A57"/>
    <w:rsid w:val="009421C5"/>
    <w:rsid w:val="00942C2F"/>
    <w:rsid w:val="00951ADE"/>
    <w:rsid w:val="0095292E"/>
    <w:rsid w:val="00953DD2"/>
    <w:rsid w:val="00956E04"/>
    <w:rsid w:val="00957665"/>
    <w:rsid w:val="00962AC6"/>
    <w:rsid w:val="00967075"/>
    <w:rsid w:val="0097405B"/>
    <w:rsid w:val="009849D2"/>
    <w:rsid w:val="00990D18"/>
    <w:rsid w:val="00994F30"/>
    <w:rsid w:val="009A72A4"/>
    <w:rsid w:val="009B5D03"/>
    <w:rsid w:val="009C4DF1"/>
    <w:rsid w:val="009D1D93"/>
    <w:rsid w:val="009D7495"/>
    <w:rsid w:val="009E3C19"/>
    <w:rsid w:val="009E59DC"/>
    <w:rsid w:val="00A02F21"/>
    <w:rsid w:val="00A036DC"/>
    <w:rsid w:val="00A11BD9"/>
    <w:rsid w:val="00A25B6C"/>
    <w:rsid w:val="00A26745"/>
    <w:rsid w:val="00A31E2D"/>
    <w:rsid w:val="00A3250E"/>
    <w:rsid w:val="00A33056"/>
    <w:rsid w:val="00A36167"/>
    <w:rsid w:val="00A43BF1"/>
    <w:rsid w:val="00A53BD2"/>
    <w:rsid w:val="00A603BD"/>
    <w:rsid w:val="00A61E0B"/>
    <w:rsid w:val="00A6616C"/>
    <w:rsid w:val="00A751E4"/>
    <w:rsid w:val="00A90A3D"/>
    <w:rsid w:val="00A90C41"/>
    <w:rsid w:val="00AB722A"/>
    <w:rsid w:val="00AC0F15"/>
    <w:rsid w:val="00AC3117"/>
    <w:rsid w:val="00AD2583"/>
    <w:rsid w:val="00AD7BF2"/>
    <w:rsid w:val="00AE152E"/>
    <w:rsid w:val="00AE47EB"/>
    <w:rsid w:val="00AE760D"/>
    <w:rsid w:val="00AF59C0"/>
    <w:rsid w:val="00AF6BE6"/>
    <w:rsid w:val="00B036DA"/>
    <w:rsid w:val="00B05377"/>
    <w:rsid w:val="00B05504"/>
    <w:rsid w:val="00B30BF9"/>
    <w:rsid w:val="00B438D3"/>
    <w:rsid w:val="00B51627"/>
    <w:rsid w:val="00B51B65"/>
    <w:rsid w:val="00B52F2E"/>
    <w:rsid w:val="00B534E9"/>
    <w:rsid w:val="00B54AB3"/>
    <w:rsid w:val="00B555D8"/>
    <w:rsid w:val="00B61F76"/>
    <w:rsid w:val="00B620DF"/>
    <w:rsid w:val="00B6710D"/>
    <w:rsid w:val="00B701EB"/>
    <w:rsid w:val="00B75980"/>
    <w:rsid w:val="00B75BA7"/>
    <w:rsid w:val="00B75D84"/>
    <w:rsid w:val="00B7704B"/>
    <w:rsid w:val="00B770B3"/>
    <w:rsid w:val="00B8563F"/>
    <w:rsid w:val="00B919CE"/>
    <w:rsid w:val="00B9349D"/>
    <w:rsid w:val="00B93815"/>
    <w:rsid w:val="00B94046"/>
    <w:rsid w:val="00B97371"/>
    <w:rsid w:val="00BA4DA0"/>
    <w:rsid w:val="00BA5079"/>
    <w:rsid w:val="00BB3458"/>
    <w:rsid w:val="00BC7925"/>
    <w:rsid w:val="00BE44D1"/>
    <w:rsid w:val="00BE4668"/>
    <w:rsid w:val="00BE4A5B"/>
    <w:rsid w:val="00BE6BE3"/>
    <w:rsid w:val="00BF58E2"/>
    <w:rsid w:val="00C04F10"/>
    <w:rsid w:val="00C053CE"/>
    <w:rsid w:val="00C07A20"/>
    <w:rsid w:val="00C226D8"/>
    <w:rsid w:val="00C2404A"/>
    <w:rsid w:val="00C270A7"/>
    <w:rsid w:val="00C31D01"/>
    <w:rsid w:val="00C35033"/>
    <w:rsid w:val="00C35788"/>
    <w:rsid w:val="00C378B0"/>
    <w:rsid w:val="00C37BEB"/>
    <w:rsid w:val="00C41A1B"/>
    <w:rsid w:val="00C640B6"/>
    <w:rsid w:val="00C65F58"/>
    <w:rsid w:val="00C76FF9"/>
    <w:rsid w:val="00C83A09"/>
    <w:rsid w:val="00C845C2"/>
    <w:rsid w:val="00C867D7"/>
    <w:rsid w:val="00C9293D"/>
    <w:rsid w:val="00CA0854"/>
    <w:rsid w:val="00CA2188"/>
    <w:rsid w:val="00CA77CD"/>
    <w:rsid w:val="00CB0F72"/>
    <w:rsid w:val="00CB1460"/>
    <w:rsid w:val="00CB64A2"/>
    <w:rsid w:val="00CB7D2C"/>
    <w:rsid w:val="00CC0E93"/>
    <w:rsid w:val="00CE1168"/>
    <w:rsid w:val="00CE4372"/>
    <w:rsid w:val="00CE6669"/>
    <w:rsid w:val="00CF2840"/>
    <w:rsid w:val="00D12770"/>
    <w:rsid w:val="00D16479"/>
    <w:rsid w:val="00D16DB7"/>
    <w:rsid w:val="00D22631"/>
    <w:rsid w:val="00D23195"/>
    <w:rsid w:val="00D250D1"/>
    <w:rsid w:val="00D27594"/>
    <w:rsid w:val="00D40385"/>
    <w:rsid w:val="00D42051"/>
    <w:rsid w:val="00D4481A"/>
    <w:rsid w:val="00D463E8"/>
    <w:rsid w:val="00D50406"/>
    <w:rsid w:val="00D52B8C"/>
    <w:rsid w:val="00D53C40"/>
    <w:rsid w:val="00D542C4"/>
    <w:rsid w:val="00D546E0"/>
    <w:rsid w:val="00D715E5"/>
    <w:rsid w:val="00D72511"/>
    <w:rsid w:val="00D76D92"/>
    <w:rsid w:val="00D8555E"/>
    <w:rsid w:val="00D9056C"/>
    <w:rsid w:val="00D90F18"/>
    <w:rsid w:val="00DA5AF1"/>
    <w:rsid w:val="00DB3638"/>
    <w:rsid w:val="00DB39B6"/>
    <w:rsid w:val="00DB4012"/>
    <w:rsid w:val="00DC53D8"/>
    <w:rsid w:val="00DD4105"/>
    <w:rsid w:val="00DD440B"/>
    <w:rsid w:val="00DD70DE"/>
    <w:rsid w:val="00DE1837"/>
    <w:rsid w:val="00DE2FC4"/>
    <w:rsid w:val="00DE3D2C"/>
    <w:rsid w:val="00DE6C10"/>
    <w:rsid w:val="00DF15AC"/>
    <w:rsid w:val="00DF63E6"/>
    <w:rsid w:val="00DF7FBA"/>
    <w:rsid w:val="00E00436"/>
    <w:rsid w:val="00E043D3"/>
    <w:rsid w:val="00E0596B"/>
    <w:rsid w:val="00E12467"/>
    <w:rsid w:val="00E179A9"/>
    <w:rsid w:val="00E21D97"/>
    <w:rsid w:val="00E22586"/>
    <w:rsid w:val="00E33907"/>
    <w:rsid w:val="00E35121"/>
    <w:rsid w:val="00E35C6A"/>
    <w:rsid w:val="00E537AA"/>
    <w:rsid w:val="00E6149A"/>
    <w:rsid w:val="00E62F79"/>
    <w:rsid w:val="00E71689"/>
    <w:rsid w:val="00E72BFA"/>
    <w:rsid w:val="00E759BA"/>
    <w:rsid w:val="00E77173"/>
    <w:rsid w:val="00E826B6"/>
    <w:rsid w:val="00E85663"/>
    <w:rsid w:val="00EA12C5"/>
    <w:rsid w:val="00EC06DE"/>
    <w:rsid w:val="00EC3056"/>
    <w:rsid w:val="00ED0BEA"/>
    <w:rsid w:val="00EE2A42"/>
    <w:rsid w:val="00EE668C"/>
    <w:rsid w:val="00EE6D7F"/>
    <w:rsid w:val="00EF0163"/>
    <w:rsid w:val="00EF05DB"/>
    <w:rsid w:val="00EF1821"/>
    <w:rsid w:val="00EF6223"/>
    <w:rsid w:val="00EF7754"/>
    <w:rsid w:val="00F07533"/>
    <w:rsid w:val="00F166E5"/>
    <w:rsid w:val="00F16D76"/>
    <w:rsid w:val="00F30D0B"/>
    <w:rsid w:val="00F30D44"/>
    <w:rsid w:val="00F35880"/>
    <w:rsid w:val="00F374B1"/>
    <w:rsid w:val="00F434FB"/>
    <w:rsid w:val="00F43ADA"/>
    <w:rsid w:val="00F50CA0"/>
    <w:rsid w:val="00F573C5"/>
    <w:rsid w:val="00F6272A"/>
    <w:rsid w:val="00F640A3"/>
    <w:rsid w:val="00F646E4"/>
    <w:rsid w:val="00F661B3"/>
    <w:rsid w:val="00F76706"/>
    <w:rsid w:val="00F814C4"/>
    <w:rsid w:val="00F922B8"/>
    <w:rsid w:val="00F93A94"/>
    <w:rsid w:val="00F95C73"/>
    <w:rsid w:val="00FB05E6"/>
    <w:rsid w:val="00FB19AD"/>
    <w:rsid w:val="00FB2F0C"/>
    <w:rsid w:val="00FB5EE2"/>
    <w:rsid w:val="00FC4B00"/>
    <w:rsid w:val="00FC593F"/>
    <w:rsid w:val="00FD3544"/>
    <w:rsid w:val="00FD4576"/>
    <w:rsid w:val="00FE5146"/>
    <w:rsid w:val="00FE7369"/>
    <w:rsid w:val="00FE76C2"/>
    <w:rsid w:val="00FF2731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F04E8C"/>
  <w15:docId w15:val="{E726F909-5AAA-4BDC-A5BC-0590E52A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0E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6B1AA4"/>
    <w:pPr>
      <w:keepNext/>
      <w:keepLines/>
      <w:overflowPunct w:val="0"/>
      <w:autoSpaceDE w:val="0"/>
      <w:autoSpaceDN w:val="0"/>
      <w:adjustRightInd w:val="0"/>
      <w:spacing w:before="40" w:after="0" w:line="240" w:lineRule="auto"/>
      <w:outlineLvl w:val="2"/>
    </w:pPr>
    <w:rPr>
      <w:rFonts w:ascii="Cambria" w:eastAsia="Calibri" w:hAnsi="Cambria"/>
      <w:color w:val="243F6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6B1AA4"/>
    <w:rPr>
      <w:rFonts w:ascii="Cambria" w:hAnsi="Cambria"/>
      <w:color w:val="243F60"/>
      <w:sz w:val="24"/>
      <w:lang w:val="ru-RU" w:eastAsia="ru-RU"/>
    </w:rPr>
  </w:style>
  <w:style w:type="table" w:styleId="a3">
    <w:name w:val="Table Grid"/>
    <w:basedOn w:val="a1"/>
    <w:uiPriority w:val="99"/>
    <w:rsid w:val="00BA4D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6F02E5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E043D3"/>
    <w:pPr>
      <w:spacing w:after="0" w:line="312" w:lineRule="auto"/>
      <w:ind w:right="-766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E043D3"/>
    <w:rPr>
      <w:rFonts w:ascii="Times New Roman" w:hAnsi="Times New Roman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rsid w:val="001C3B49"/>
    <w:pPr>
      <w:spacing w:after="0" w:line="240" w:lineRule="auto"/>
    </w:pPr>
    <w:rPr>
      <w:rFonts w:ascii="Tahoma" w:eastAsia="Calibri" w:hAnsi="Tahoma"/>
      <w:sz w:val="16"/>
      <w:szCs w:val="20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1C3B49"/>
    <w:rPr>
      <w:rFonts w:ascii="Tahoma" w:hAnsi="Tahoma"/>
      <w:sz w:val="16"/>
    </w:rPr>
  </w:style>
  <w:style w:type="paragraph" w:customStyle="1" w:styleId="a6">
    <w:name w:val="Знак Знак Знак Знак Знак Знак"/>
    <w:basedOn w:val="a"/>
    <w:autoRedefine/>
    <w:uiPriority w:val="99"/>
    <w:rsid w:val="000F48E7"/>
    <w:pPr>
      <w:spacing w:after="160" w:line="240" w:lineRule="exact"/>
      <w:jc w:val="center"/>
    </w:pPr>
    <w:rPr>
      <w:rFonts w:ascii="Times New Roman" w:eastAsia="SimSun" w:hAnsi="Times New Roman"/>
      <w:b/>
      <w:sz w:val="28"/>
      <w:szCs w:val="28"/>
      <w:lang w:eastAsia="ko-KR"/>
    </w:rPr>
  </w:style>
  <w:style w:type="paragraph" w:customStyle="1" w:styleId="10">
    <w:name w:val="Знак Знак1 Знак"/>
    <w:basedOn w:val="a"/>
    <w:autoRedefine/>
    <w:uiPriority w:val="99"/>
    <w:rsid w:val="00810707"/>
    <w:pPr>
      <w:spacing w:after="160" w:line="240" w:lineRule="auto"/>
      <w:jc w:val="both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a7">
    <w:name w:val="Знак Знак Знак"/>
    <w:basedOn w:val="a"/>
    <w:autoRedefine/>
    <w:uiPriority w:val="99"/>
    <w:rsid w:val="00217533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2">
    <w:name w:val="Body Text 2"/>
    <w:basedOn w:val="a"/>
    <w:link w:val="20"/>
    <w:uiPriority w:val="99"/>
    <w:rsid w:val="00953DD2"/>
    <w:pPr>
      <w:spacing w:after="120" w:line="480" w:lineRule="auto"/>
    </w:pPr>
    <w:rPr>
      <w:szCs w:val="20"/>
    </w:rPr>
  </w:style>
  <w:style w:type="character" w:customStyle="1" w:styleId="20">
    <w:name w:val="Основной текст 2 Знак"/>
    <w:link w:val="2"/>
    <w:uiPriority w:val="99"/>
    <w:locked/>
    <w:rsid w:val="00953DD2"/>
    <w:rPr>
      <w:rFonts w:eastAsia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6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BC27C-A35A-49B6-B5BB-2427DA39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Сравнительная таблица</vt:lpstr>
    </vt:vector>
  </TitlesOfParts>
  <Company>Grizli777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</dc:title>
  <dc:subject/>
  <dc:creator>Елена Тарахтун</dc:creator>
  <cp:keywords/>
  <dc:description/>
  <cp:lastModifiedBy>User</cp:lastModifiedBy>
  <cp:revision>4</cp:revision>
  <cp:lastPrinted>2025-09-17T09:08:00Z</cp:lastPrinted>
  <dcterms:created xsi:type="dcterms:W3CDTF">2026-10-12T05:56:00Z</dcterms:created>
  <dcterms:modified xsi:type="dcterms:W3CDTF">2026-10-13T08:57:00Z</dcterms:modified>
</cp:coreProperties>
</file>