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f6"/>
        <w:tblW w:w="0" w:type="auto"/>
        <w:tblInd w:w="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9"/>
      </w:tblGrid>
      <w:tr w:rsidR="00E10CA4" w:rsidRPr="00C70290" w14:paraId="29AC21AF" w14:textId="77777777" w:rsidTr="000900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23E75F" w14:textId="7C808A57" w:rsidR="00E10CA4" w:rsidRPr="00C70290" w:rsidRDefault="00E10CA4" w:rsidP="00B55051">
            <w:pPr>
              <w:ind w:left="2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0290">
              <w:rPr>
                <w:rFonts w:ascii="Times New Roman" w:hAnsi="Times New Roman"/>
                <w:sz w:val="24"/>
                <w:szCs w:val="24"/>
              </w:rPr>
              <w:t xml:space="preserve">Приложение к </w:t>
            </w:r>
            <w:proofErr w:type="spellStart"/>
            <w:r w:rsidRPr="00C70290">
              <w:rPr>
                <w:rFonts w:ascii="Times New Roman" w:hAnsi="Times New Roman"/>
                <w:sz w:val="24"/>
                <w:szCs w:val="24"/>
                <w:lang w:val="kk-KZ"/>
              </w:rPr>
              <w:t>решению</w:t>
            </w:r>
            <w:proofErr w:type="spellEnd"/>
            <w:r w:rsidRPr="00C702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E6FE81A" w14:textId="77777777" w:rsidR="00E10CA4" w:rsidRPr="00C70290" w:rsidRDefault="00E10CA4" w:rsidP="00B55051">
            <w:pPr>
              <w:ind w:left="250"/>
              <w:rPr>
                <w:rFonts w:ascii="Times New Roman" w:hAnsi="Times New Roman"/>
                <w:sz w:val="24"/>
                <w:szCs w:val="24"/>
              </w:rPr>
            </w:pPr>
            <w:r w:rsidRPr="00C70290">
              <w:rPr>
                <w:rFonts w:ascii="Times New Roman" w:hAnsi="Times New Roman"/>
                <w:sz w:val="24"/>
                <w:szCs w:val="24"/>
              </w:rPr>
              <w:t>Кызылжарского районного маслихата Северо-Казахстанской области</w:t>
            </w:r>
          </w:p>
          <w:p w14:paraId="66280DF3" w14:textId="7D66D564" w:rsidR="00E10CA4" w:rsidRPr="00C70290" w:rsidRDefault="00160F4F" w:rsidP="00B55051">
            <w:pPr>
              <w:ind w:left="2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0290">
              <w:rPr>
                <w:rFonts w:ascii="Times New Roman" w:hAnsi="Times New Roman"/>
                <w:sz w:val="24"/>
                <w:szCs w:val="24"/>
              </w:rPr>
              <w:t>о</w:t>
            </w:r>
            <w:r w:rsidR="00E10CA4" w:rsidRPr="00C70290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="006D5A8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702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A82">
              <w:rPr>
                <w:rFonts w:ascii="Times New Roman" w:hAnsi="Times New Roman"/>
                <w:sz w:val="24"/>
                <w:szCs w:val="24"/>
              </w:rPr>
              <w:t xml:space="preserve">октября </w:t>
            </w:r>
            <w:r w:rsidR="00E10CA4" w:rsidRPr="00C70290">
              <w:rPr>
                <w:rFonts w:ascii="Times New Roman" w:hAnsi="Times New Roman"/>
                <w:sz w:val="24"/>
                <w:szCs w:val="24"/>
              </w:rPr>
              <w:t>2026 года</w:t>
            </w:r>
            <w:r w:rsidR="00E10CA4" w:rsidRPr="00C702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10CA4" w:rsidRPr="00C7029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C70290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</w:tbl>
    <w:p w14:paraId="4B94FA75" w14:textId="77777777" w:rsidR="00E10CA4" w:rsidRPr="00C70290" w:rsidRDefault="00E10CA4" w:rsidP="00B55051">
      <w:pPr>
        <w:jc w:val="center"/>
        <w:rPr>
          <w:sz w:val="24"/>
          <w:szCs w:val="24"/>
        </w:rPr>
      </w:pPr>
    </w:p>
    <w:tbl>
      <w:tblPr>
        <w:tblStyle w:val="1f6"/>
        <w:tblW w:w="0" w:type="auto"/>
        <w:tblInd w:w="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9"/>
      </w:tblGrid>
      <w:tr w:rsidR="00E10CA4" w:rsidRPr="00C70290" w14:paraId="036B6BB4" w14:textId="77777777" w:rsidTr="000900D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594A13" w14:textId="77777777" w:rsidR="00E10CA4" w:rsidRPr="00C70290" w:rsidRDefault="00E10CA4" w:rsidP="00B55051">
            <w:pPr>
              <w:ind w:left="2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0290">
              <w:rPr>
                <w:rFonts w:ascii="Times New Roman" w:hAnsi="Times New Roman"/>
                <w:sz w:val="24"/>
                <w:szCs w:val="24"/>
              </w:rPr>
              <w:t xml:space="preserve">Приложение 1 к </w:t>
            </w:r>
            <w:r w:rsidRPr="00C702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решению </w:t>
            </w:r>
          </w:p>
          <w:p w14:paraId="557B8023" w14:textId="77777777" w:rsidR="00E10CA4" w:rsidRPr="00C70290" w:rsidRDefault="00E10CA4" w:rsidP="00B55051">
            <w:pPr>
              <w:ind w:left="250"/>
              <w:rPr>
                <w:rFonts w:ascii="Times New Roman" w:hAnsi="Times New Roman"/>
                <w:sz w:val="24"/>
                <w:szCs w:val="24"/>
              </w:rPr>
            </w:pPr>
            <w:r w:rsidRPr="00C70290">
              <w:rPr>
                <w:rFonts w:ascii="Times New Roman" w:hAnsi="Times New Roman"/>
                <w:sz w:val="24"/>
                <w:szCs w:val="24"/>
              </w:rPr>
              <w:t>Кызылжарского районного маслихата Северо-Казахстанской области</w:t>
            </w:r>
          </w:p>
          <w:p w14:paraId="6ACADC1E" w14:textId="5C20FDCD" w:rsidR="00E10CA4" w:rsidRPr="00C70290" w:rsidRDefault="00E10CA4" w:rsidP="00B55051">
            <w:pPr>
              <w:ind w:left="2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0290">
              <w:rPr>
                <w:rFonts w:ascii="Times New Roman" w:hAnsi="Times New Roman"/>
                <w:sz w:val="24"/>
                <w:szCs w:val="24"/>
              </w:rPr>
              <w:t>от 22 декабря 2025 года</w:t>
            </w:r>
            <w:r w:rsidRPr="00C702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70290">
              <w:rPr>
                <w:rFonts w:ascii="Times New Roman" w:hAnsi="Times New Roman"/>
                <w:sz w:val="24"/>
                <w:szCs w:val="24"/>
              </w:rPr>
              <w:t>№ 28/1</w:t>
            </w:r>
          </w:p>
        </w:tc>
      </w:tr>
    </w:tbl>
    <w:p w14:paraId="4B0F9528" w14:textId="77777777" w:rsidR="00E10CA4" w:rsidRDefault="00E10CA4" w:rsidP="00B55051">
      <w:pPr>
        <w:jc w:val="center"/>
        <w:rPr>
          <w:sz w:val="24"/>
          <w:szCs w:val="24"/>
        </w:rPr>
      </w:pPr>
    </w:p>
    <w:p w14:paraId="305503CB" w14:textId="77777777" w:rsidR="00C131C4" w:rsidRPr="00C70290" w:rsidRDefault="00C131C4" w:rsidP="00B55051">
      <w:pPr>
        <w:jc w:val="center"/>
        <w:rPr>
          <w:sz w:val="24"/>
          <w:szCs w:val="24"/>
        </w:rPr>
      </w:pPr>
    </w:p>
    <w:p w14:paraId="55DA0273" w14:textId="77777777" w:rsidR="00C70290" w:rsidRPr="00C70290" w:rsidRDefault="00C70290" w:rsidP="00B55051">
      <w:pPr>
        <w:jc w:val="center"/>
        <w:rPr>
          <w:sz w:val="24"/>
          <w:szCs w:val="24"/>
        </w:rPr>
      </w:pPr>
      <w:r w:rsidRPr="00C70290">
        <w:rPr>
          <w:sz w:val="24"/>
          <w:szCs w:val="24"/>
        </w:rPr>
        <w:t>Кызылжарский районный бюджет на 202</w:t>
      </w:r>
      <w:r w:rsidRPr="00C70290">
        <w:rPr>
          <w:sz w:val="24"/>
          <w:szCs w:val="24"/>
          <w:lang w:val="kk-KZ"/>
        </w:rPr>
        <w:t>6</w:t>
      </w:r>
      <w:r w:rsidRPr="00C70290">
        <w:rPr>
          <w:sz w:val="24"/>
          <w:szCs w:val="24"/>
        </w:rPr>
        <w:t xml:space="preserve"> год</w:t>
      </w:r>
    </w:p>
    <w:p w14:paraId="279CE3B3" w14:textId="77777777" w:rsidR="00C70290" w:rsidRPr="00C70290" w:rsidRDefault="00C70290" w:rsidP="00B55051">
      <w:pPr>
        <w:jc w:val="center"/>
        <w:rPr>
          <w:sz w:val="24"/>
          <w:szCs w:val="24"/>
        </w:rPr>
      </w:pPr>
    </w:p>
    <w:tbl>
      <w:tblPr>
        <w:tblW w:w="10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2"/>
        <w:gridCol w:w="816"/>
        <w:gridCol w:w="1188"/>
        <w:gridCol w:w="5330"/>
        <w:gridCol w:w="1476"/>
      </w:tblGrid>
      <w:tr w:rsidR="00C70290" w:rsidRPr="00C70290" w14:paraId="11A2D813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48D80F6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Категория</w:t>
            </w:r>
          </w:p>
        </w:tc>
        <w:tc>
          <w:tcPr>
            <w:tcW w:w="816" w:type="dxa"/>
            <w:vAlign w:val="center"/>
            <w:hideMark/>
          </w:tcPr>
          <w:p w14:paraId="23D410A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Класс</w:t>
            </w:r>
          </w:p>
        </w:tc>
        <w:tc>
          <w:tcPr>
            <w:tcW w:w="1188" w:type="dxa"/>
            <w:noWrap/>
            <w:vAlign w:val="center"/>
            <w:hideMark/>
          </w:tcPr>
          <w:p w14:paraId="198EB008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Подкласс</w:t>
            </w:r>
          </w:p>
        </w:tc>
        <w:tc>
          <w:tcPr>
            <w:tcW w:w="5330" w:type="dxa"/>
            <w:noWrap/>
            <w:vAlign w:val="center"/>
            <w:hideMark/>
          </w:tcPr>
          <w:p w14:paraId="1203D79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vAlign w:val="center"/>
            <w:hideMark/>
          </w:tcPr>
          <w:p w14:paraId="38723D3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Сумма, тысяч т</w:t>
            </w:r>
            <w:r w:rsidRPr="00C70290">
              <w:rPr>
                <w:sz w:val="24"/>
                <w:szCs w:val="24"/>
                <w:lang w:val="kk-KZ"/>
              </w:rPr>
              <w:t>ең</w:t>
            </w:r>
            <w:proofErr w:type="spellStart"/>
            <w:r w:rsidRPr="00C70290">
              <w:rPr>
                <w:sz w:val="24"/>
                <w:szCs w:val="24"/>
              </w:rPr>
              <w:t>ге</w:t>
            </w:r>
            <w:proofErr w:type="spellEnd"/>
          </w:p>
        </w:tc>
      </w:tr>
      <w:tr w:rsidR="00C70290" w:rsidRPr="00C70290" w14:paraId="47C75879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2F47FEC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  <w:noWrap/>
            <w:vAlign w:val="center"/>
            <w:hideMark/>
          </w:tcPr>
          <w:p w14:paraId="7805389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1188" w:type="dxa"/>
            <w:noWrap/>
            <w:vAlign w:val="center"/>
            <w:hideMark/>
          </w:tcPr>
          <w:p w14:paraId="7B59943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</w:t>
            </w:r>
          </w:p>
        </w:tc>
        <w:tc>
          <w:tcPr>
            <w:tcW w:w="5330" w:type="dxa"/>
            <w:noWrap/>
            <w:vAlign w:val="center"/>
            <w:hideMark/>
          </w:tcPr>
          <w:p w14:paraId="36989A7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</w:t>
            </w:r>
          </w:p>
        </w:tc>
        <w:tc>
          <w:tcPr>
            <w:tcW w:w="1476" w:type="dxa"/>
            <w:noWrap/>
            <w:vAlign w:val="center"/>
            <w:hideMark/>
          </w:tcPr>
          <w:p w14:paraId="1769900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</w:t>
            </w:r>
          </w:p>
        </w:tc>
      </w:tr>
      <w:tr w:rsidR="00C70290" w:rsidRPr="00C70290" w14:paraId="25427E19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459A046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40A8CE1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</w:tcPr>
          <w:p w14:paraId="26F667C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55F7EB9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1) Доходы</w:t>
            </w:r>
          </w:p>
        </w:tc>
        <w:tc>
          <w:tcPr>
            <w:tcW w:w="1476" w:type="dxa"/>
            <w:noWrap/>
            <w:hideMark/>
          </w:tcPr>
          <w:p w14:paraId="2316302A" w14:textId="46C3FA00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7</w:t>
            </w:r>
            <w:r w:rsidR="00EF5C81">
              <w:rPr>
                <w:sz w:val="24"/>
                <w:szCs w:val="24"/>
              </w:rPr>
              <w:t> </w:t>
            </w:r>
            <w:r w:rsidR="002B6769">
              <w:rPr>
                <w:sz w:val="24"/>
                <w:szCs w:val="24"/>
              </w:rPr>
              <w:t>6</w:t>
            </w:r>
            <w:r w:rsidR="00EF5C81">
              <w:rPr>
                <w:sz w:val="24"/>
                <w:szCs w:val="24"/>
              </w:rPr>
              <w:t>35 214,2</w:t>
            </w:r>
          </w:p>
        </w:tc>
      </w:tr>
      <w:tr w:rsidR="00C70290" w:rsidRPr="00C70290" w14:paraId="6F0374B3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02EC397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  <w:noWrap/>
            <w:vAlign w:val="center"/>
          </w:tcPr>
          <w:p w14:paraId="3B65161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</w:tcPr>
          <w:p w14:paraId="300C7ED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noWrap/>
            <w:hideMark/>
          </w:tcPr>
          <w:p w14:paraId="6A6AE7D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Налоговые поступления</w:t>
            </w:r>
          </w:p>
        </w:tc>
        <w:tc>
          <w:tcPr>
            <w:tcW w:w="1476" w:type="dxa"/>
            <w:noWrap/>
            <w:hideMark/>
          </w:tcPr>
          <w:p w14:paraId="224C952C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4 633 889,4</w:t>
            </w:r>
          </w:p>
        </w:tc>
      </w:tr>
      <w:tr w:rsidR="00C70290" w:rsidRPr="00C70290" w14:paraId="12CD60F7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72A0EE4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22E3537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</w:t>
            </w:r>
          </w:p>
        </w:tc>
        <w:tc>
          <w:tcPr>
            <w:tcW w:w="1188" w:type="dxa"/>
            <w:noWrap/>
            <w:vAlign w:val="center"/>
          </w:tcPr>
          <w:p w14:paraId="0607004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noWrap/>
            <w:hideMark/>
          </w:tcPr>
          <w:p w14:paraId="55A2BF7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Подоходный налог</w:t>
            </w:r>
          </w:p>
        </w:tc>
        <w:tc>
          <w:tcPr>
            <w:tcW w:w="1476" w:type="dxa"/>
            <w:noWrap/>
            <w:hideMark/>
          </w:tcPr>
          <w:p w14:paraId="5F992FD8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eastAsia="en-US"/>
              </w:rPr>
              <w:t>3 9</w:t>
            </w:r>
            <w:r w:rsidRPr="00C70290">
              <w:rPr>
                <w:sz w:val="24"/>
                <w:szCs w:val="24"/>
                <w:lang w:val="kk-KZ" w:eastAsia="en-US"/>
              </w:rPr>
              <w:t>34 285,4</w:t>
            </w:r>
          </w:p>
        </w:tc>
      </w:tr>
      <w:tr w:rsidR="00C70290" w:rsidRPr="00C70290" w14:paraId="5C202001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6C0DA1F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620C8B4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1648F6E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330" w:type="dxa"/>
            <w:noWrap/>
            <w:hideMark/>
          </w:tcPr>
          <w:p w14:paraId="0834749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Корпоративный подоходный налог</w:t>
            </w:r>
          </w:p>
        </w:tc>
        <w:tc>
          <w:tcPr>
            <w:tcW w:w="1476" w:type="dxa"/>
            <w:noWrap/>
            <w:hideMark/>
          </w:tcPr>
          <w:p w14:paraId="5F690CE2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1 543 485,3</w:t>
            </w:r>
          </w:p>
        </w:tc>
      </w:tr>
      <w:tr w:rsidR="00C70290" w:rsidRPr="00C70290" w14:paraId="0B6AAF44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5778A16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49D4BA7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010357F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5330" w:type="dxa"/>
            <w:noWrap/>
            <w:hideMark/>
          </w:tcPr>
          <w:p w14:paraId="7851FFD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Индивидуальный подоходный налог</w:t>
            </w:r>
          </w:p>
        </w:tc>
        <w:tc>
          <w:tcPr>
            <w:tcW w:w="1476" w:type="dxa"/>
            <w:noWrap/>
            <w:hideMark/>
          </w:tcPr>
          <w:p w14:paraId="7CD17B0D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2 390 800,1</w:t>
            </w:r>
          </w:p>
        </w:tc>
      </w:tr>
      <w:tr w:rsidR="00C70290" w:rsidRPr="00C70290" w14:paraId="45C246CA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16D27BD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23E5295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04</w:t>
            </w:r>
          </w:p>
        </w:tc>
        <w:tc>
          <w:tcPr>
            <w:tcW w:w="1188" w:type="dxa"/>
            <w:noWrap/>
            <w:vAlign w:val="center"/>
          </w:tcPr>
          <w:p w14:paraId="2970BB3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64CAEC1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Налоги на собственность</w:t>
            </w:r>
          </w:p>
        </w:tc>
        <w:tc>
          <w:tcPr>
            <w:tcW w:w="1476" w:type="dxa"/>
            <w:noWrap/>
            <w:hideMark/>
          </w:tcPr>
          <w:p w14:paraId="57CF462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560 297</w:t>
            </w:r>
          </w:p>
        </w:tc>
      </w:tr>
      <w:tr w:rsidR="00C70290" w:rsidRPr="00C70290" w14:paraId="72F0C8AB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4922955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4EC7076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44742FD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330" w:type="dxa"/>
            <w:hideMark/>
          </w:tcPr>
          <w:p w14:paraId="385B5B9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76" w:type="dxa"/>
            <w:noWrap/>
            <w:hideMark/>
          </w:tcPr>
          <w:p w14:paraId="23D66516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560 297</w:t>
            </w:r>
          </w:p>
        </w:tc>
      </w:tr>
      <w:tr w:rsidR="00C70290" w:rsidRPr="00C70290" w14:paraId="14DD0D3A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1A4F337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6B774DD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05</w:t>
            </w:r>
          </w:p>
        </w:tc>
        <w:tc>
          <w:tcPr>
            <w:tcW w:w="1188" w:type="dxa"/>
            <w:noWrap/>
            <w:vAlign w:val="center"/>
          </w:tcPr>
          <w:p w14:paraId="5AF27F4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240ACEB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Внутренние налоги на товары, работы и услуги</w:t>
            </w:r>
          </w:p>
        </w:tc>
        <w:tc>
          <w:tcPr>
            <w:tcW w:w="1476" w:type="dxa"/>
            <w:noWrap/>
            <w:hideMark/>
          </w:tcPr>
          <w:p w14:paraId="4DAA2F1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89 116</w:t>
            </w:r>
          </w:p>
        </w:tc>
      </w:tr>
      <w:tr w:rsidR="00C70290" w:rsidRPr="00C70290" w14:paraId="68631B5A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7F51205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6651B0B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66F669D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5330" w:type="dxa"/>
            <w:hideMark/>
          </w:tcPr>
          <w:p w14:paraId="1646A6B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Акцизы</w:t>
            </w:r>
          </w:p>
        </w:tc>
        <w:tc>
          <w:tcPr>
            <w:tcW w:w="1476" w:type="dxa"/>
            <w:noWrap/>
            <w:hideMark/>
          </w:tcPr>
          <w:p w14:paraId="2F764C8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11 141</w:t>
            </w:r>
          </w:p>
        </w:tc>
      </w:tr>
      <w:tr w:rsidR="00C70290" w:rsidRPr="00C70290" w14:paraId="3CC689CD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3D1D480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27600EF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2B2A702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</w:t>
            </w:r>
          </w:p>
        </w:tc>
        <w:tc>
          <w:tcPr>
            <w:tcW w:w="5330" w:type="dxa"/>
            <w:hideMark/>
          </w:tcPr>
          <w:p w14:paraId="161D1C8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Поступления за использование природных и других ресурсов</w:t>
            </w:r>
          </w:p>
        </w:tc>
        <w:tc>
          <w:tcPr>
            <w:tcW w:w="1476" w:type="dxa"/>
            <w:noWrap/>
            <w:hideMark/>
          </w:tcPr>
          <w:p w14:paraId="75DD104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72 278</w:t>
            </w:r>
          </w:p>
        </w:tc>
      </w:tr>
      <w:tr w:rsidR="00C70290" w:rsidRPr="00C70290" w14:paraId="3897E8CD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27A149D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719A010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3C25B65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</w:t>
            </w:r>
          </w:p>
        </w:tc>
        <w:tc>
          <w:tcPr>
            <w:tcW w:w="5330" w:type="dxa"/>
            <w:hideMark/>
          </w:tcPr>
          <w:p w14:paraId="0DD20BB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476" w:type="dxa"/>
            <w:noWrap/>
            <w:hideMark/>
          </w:tcPr>
          <w:p w14:paraId="4E193876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5 697</w:t>
            </w:r>
          </w:p>
        </w:tc>
      </w:tr>
      <w:tr w:rsidR="00C70290" w:rsidRPr="00C70290" w14:paraId="00051A9B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36CAC37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1BB9482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08</w:t>
            </w:r>
          </w:p>
        </w:tc>
        <w:tc>
          <w:tcPr>
            <w:tcW w:w="1188" w:type="dxa"/>
            <w:noWrap/>
            <w:vAlign w:val="center"/>
          </w:tcPr>
          <w:p w14:paraId="2E12DD0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24B6715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476" w:type="dxa"/>
            <w:noWrap/>
            <w:hideMark/>
          </w:tcPr>
          <w:p w14:paraId="0626227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50 191</w:t>
            </w:r>
          </w:p>
        </w:tc>
      </w:tr>
      <w:tr w:rsidR="00C70290" w:rsidRPr="00C70290" w14:paraId="236D8E8D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5EDA6AF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7C45C06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1AF3D64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330" w:type="dxa"/>
            <w:hideMark/>
          </w:tcPr>
          <w:p w14:paraId="176F98E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476" w:type="dxa"/>
            <w:hideMark/>
          </w:tcPr>
          <w:p w14:paraId="2F49206C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50 191</w:t>
            </w:r>
          </w:p>
        </w:tc>
      </w:tr>
      <w:tr w:rsidR="00C70290" w:rsidRPr="00C70290" w14:paraId="0315446D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3D027D5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noWrap/>
            <w:vAlign w:val="center"/>
          </w:tcPr>
          <w:p w14:paraId="238FE68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</w:tcPr>
          <w:p w14:paraId="628A793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75582B9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Неналоговые поступления</w:t>
            </w:r>
          </w:p>
        </w:tc>
        <w:tc>
          <w:tcPr>
            <w:tcW w:w="1476" w:type="dxa"/>
            <w:noWrap/>
            <w:hideMark/>
          </w:tcPr>
          <w:p w14:paraId="528CEAB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51 853</w:t>
            </w:r>
          </w:p>
        </w:tc>
      </w:tr>
      <w:tr w:rsidR="00C70290" w:rsidRPr="00C70290" w14:paraId="2290DE79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61EECA2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20CF5CF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</w:t>
            </w:r>
          </w:p>
        </w:tc>
        <w:tc>
          <w:tcPr>
            <w:tcW w:w="1188" w:type="dxa"/>
            <w:noWrap/>
            <w:vAlign w:val="center"/>
          </w:tcPr>
          <w:p w14:paraId="4E2D81A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42D410C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Доходы от государственной собственности</w:t>
            </w:r>
          </w:p>
        </w:tc>
        <w:tc>
          <w:tcPr>
            <w:tcW w:w="1476" w:type="dxa"/>
            <w:hideMark/>
          </w:tcPr>
          <w:p w14:paraId="5C93863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19 787</w:t>
            </w:r>
          </w:p>
        </w:tc>
      </w:tr>
      <w:tr w:rsidR="00C70290" w:rsidRPr="00C70290" w14:paraId="7875ECA4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2AB3906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45B7FEC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3EB63B6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</w:t>
            </w:r>
          </w:p>
        </w:tc>
        <w:tc>
          <w:tcPr>
            <w:tcW w:w="5330" w:type="dxa"/>
            <w:hideMark/>
          </w:tcPr>
          <w:p w14:paraId="7012158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476" w:type="dxa"/>
            <w:noWrap/>
            <w:hideMark/>
          </w:tcPr>
          <w:p w14:paraId="00D14CA4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19 668</w:t>
            </w:r>
          </w:p>
        </w:tc>
      </w:tr>
      <w:tr w:rsidR="00C70290" w:rsidRPr="00C70290" w14:paraId="5D393735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5F04513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43AC266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3E4A60E9" w14:textId="77777777" w:rsidR="00C70290" w:rsidRPr="00C70290" w:rsidRDefault="00C70290" w:rsidP="00B55051">
            <w:pPr>
              <w:jc w:val="center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330" w:type="dxa"/>
            <w:hideMark/>
          </w:tcPr>
          <w:p w14:paraId="4674B18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476" w:type="dxa"/>
            <w:noWrap/>
            <w:hideMark/>
          </w:tcPr>
          <w:p w14:paraId="05CB243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119</w:t>
            </w:r>
          </w:p>
        </w:tc>
      </w:tr>
      <w:tr w:rsidR="00C70290" w:rsidRPr="00C70290" w14:paraId="712DCFBA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7707D54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028EDE2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06</w:t>
            </w:r>
          </w:p>
        </w:tc>
        <w:tc>
          <w:tcPr>
            <w:tcW w:w="1188" w:type="dxa"/>
            <w:noWrap/>
            <w:vAlign w:val="center"/>
          </w:tcPr>
          <w:p w14:paraId="3DECC59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3F65531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Прочие неналоговые поступления </w:t>
            </w:r>
          </w:p>
        </w:tc>
        <w:tc>
          <w:tcPr>
            <w:tcW w:w="1476" w:type="dxa"/>
            <w:noWrap/>
            <w:hideMark/>
          </w:tcPr>
          <w:p w14:paraId="2D31F91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32 066</w:t>
            </w:r>
          </w:p>
        </w:tc>
      </w:tr>
      <w:tr w:rsidR="00C70290" w:rsidRPr="00C70290" w14:paraId="62F72417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058713C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2A0D65E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5F0BD8E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330" w:type="dxa"/>
            <w:hideMark/>
          </w:tcPr>
          <w:p w14:paraId="648D5C1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Прочие неналоговые поступления </w:t>
            </w:r>
          </w:p>
        </w:tc>
        <w:tc>
          <w:tcPr>
            <w:tcW w:w="1476" w:type="dxa"/>
            <w:noWrap/>
            <w:hideMark/>
          </w:tcPr>
          <w:p w14:paraId="1E133C2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32 066</w:t>
            </w:r>
          </w:p>
        </w:tc>
      </w:tr>
      <w:tr w:rsidR="00C70290" w:rsidRPr="00C70290" w14:paraId="0A253D19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3E307F9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659B99A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</w:tcPr>
          <w:p w14:paraId="1D624E5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5F63718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Поступления от продажи основного капитала</w:t>
            </w:r>
          </w:p>
        </w:tc>
        <w:tc>
          <w:tcPr>
            <w:tcW w:w="1476" w:type="dxa"/>
            <w:noWrap/>
            <w:hideMark/>
          </w:tcPr>
          <w:p w14:paraId="05077522" w14:textId="45F49FE4" w:rsidR="00C70290" w:rsidRPr="00C70290" w:rsidRDefault="00EF5C81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585 196,9</w:t>
            </w:r>
          </w:p>
        </w:tc>
      </w:tr>
      <w:tr w:rsidR="00C70290" w:rsidRPr="00C70290" w14:paraId="5B022883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51A58DD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573F864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</w:t>
            </w:r>
          </w:p>
        </w:tc>
        <w:tc>
          <w:tcPr>
            <w:tcW w:w="1188" w:type="dxa"/>
            <w:noWrap/>
            <w:vAlign w:val="center"/>
          </w:tcPr>
          <w:p w14:paraId="3B0F912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5F40A84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76" w:type="dxa"/>
            <w:noWrap/>
            <w:hideMark/>
          </w:tcPr>
          <w:p w14:paraId="4E84E2EB" w14:textId="101A8312" w:rsidR="00C70290" w:rsidRPr="00C70290" w:rsidRDefault="00442DD9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  <w:r w:rsidR="00C70290" w:rsidRPr="00C70290">
              <w:rPr>
                <w:sz w:val="24"/>
                <w:szCs w:val="24"/>
                <w:lang w:eastAsia="en-US"/>
              </w:rPr>
              <w:t>3 281,8</w:t>
            </w:r>
          </w:p>
        </w:tc>
      </w:tr>
      <w:tr w:rsidR="00C70290" w:rsidRPr="00C70290" w14:paraId="01946B3E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7CD90CF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2DD2743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7DC0FC6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330" w:type="dxa"/>
            <w:hideMark/>
          </w:tcPr>
          <w:p w14:paraId="6FA0E65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76" w:type="dxa"/>
            <w:noWrap/>
            <w:hideMark/>
          </w:tcPr>
          <w:p w14:paraId="0AB29F42" w14:textId="6EE65087" w:rsidR="00C70290" w:rsidRPr="00C70290" w:rsidRDefault="00442DD9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  <w:r w:rsidR="00C70290" w:rsidRPr="00C70290">
              <w:rPr>
                <w:sz w:val="24"/>
                <w:szCs w:val="24"/>
                <w:lang w:eastAsia="en-US"/>
              </w:rPr>
              <w:t>3 281,8</w:t>
            </w:r>
          </w:p>
        </w:tc>
      </w:tr>
      <w:tr w:rsidR="00C70290" w:rsidRPr="00C70290" w14:paraId="75D62F31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35E2C8D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583FDD7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03</w:t>
            </w:r>
          </w:p>
        </w:tc>
        <w:tc>
          <w:tcPr>
            <w:tcW w:w="1188" w:type="dxa"/>
            <w:noWrap/>
            <w:vAlign w:val="center"/>
          </w:tcPr>
          <w:p w14:paraId="251FD8C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51CB124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Продажа земли и нематериальных активов</w:t>
            </w:r>
          </w:p>
        </w:tc>
        <w:tc>
          <w:tcPr>
            <w:tcW w:w="1476" w:type="dxa"/>
            <w:noWrap/>
            <w:hideMark/>
          </w:tcPr>
          <w:p w14:paraId="7688B6B5" w14:textId="1C12BA75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1</w:t>
            </w:r>
            <w:r w:rsidR="00EF5C81">
              <w:rPr>
                <w:sz w:val="24"/>
                <w:szCs w:val="24"/>
                <w:lang w:val="kk-KZ"/>
              </w:rPr>
              <w:t>61</w:t>
            </w:r>
            <w:r w:rsidRPr="00C70290">
              <w:rPr>
                <w:sz w:val="24"/>
                <w:szCs w:val="24"/>
                <w:lang w:val="kk-KZ"/>
              </w:rPr>
              <w:t> </w:t>
            </w:r>
            <w:r w:rsidR="00EF5C81">
              <w:rPr>
                <w:sz w:val="24"/>
                <w:szCs w:val="24"/>
                <w:lang w:val="kk-KZ"/>
              </w:rPr>
              <w:t>9</w:t>
            </w:r>
            <w:r w:rsidRPr="00C70290">
              <w:rPr>
                <w:sz w:val="24"/>
                <w:szCs w:val="24"/>
                <w:lang w:val="kk-KZ"/>
              </w:rPr>
              <w:t>15,1</w:t>
            </w:r>
          </w:p>
        </w:tc>
      </w:tr>
      <w:tr w:rsidR="00C70290" w:rsidRPr="00C70290" w14:paraId="0CD4A3EE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34DD6B4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2D6A569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6388D51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330" w:type="dxa"/>
            <w:hideMark/>
          </w:tcPr>
          <w:p w14:paraId="1363C55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Продажа земли </w:t>
            </w:r>
          </w:p>
        </w:tc>
        <w:tc>
          <w:tcPr>
            <w:tcW w:w="1476" w:type="dxa"/>
            <w:noWrap/>
            <w:hideMark/>
          </w:tcPr>
          <w:p w14:paraId="7595BF31" w14:textId="4B8AF8DF" w:rsidR="00C70290" w:rsidRPr="00C70290" w:rsidRDefault="00EF5C81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150 771,1</w:t>
            </w:r>
          </w:p>
        </w:tc>
      </w:tr>
      <w:tr w:rsidR="00C70290" w:rsidRPr="00C70290" w14:paraId="6B7E2EAD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54A18EF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54F5973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6CB6960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5330" w:type="dxa"/>
            <w:hideMark/>
          </w:tcPr>
          <w:p w14:paraId="33A7941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Продажа нематериальных активов</w:t>
            </w:r>
          </w:p>
        </w:tc>
        <w:tc>
          <w:tcPr>
            <w:tcW w:w="1476" w:type="dxa"/>
            <w:noWrap/>
            <w:hideMark/>
          </w:tcPr>
          <w:p w14:paraId="3EE8291E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11 144</w:t>
            </w:r>
          </w:p>
        </w:tc>
      </w:tr>
      <w:tr w:rsidR="00C70290" w:rsidRPr="00C70290" w14:paraId="4FD79806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62D18753" w14:textId="77777777" w:rsidR="00C70290" w:rsidRPr="00C70290" w:rsidRDefault="00C70290" w:rsidP="00B55051">
            <w:pPr>
              <w:jc w:val="center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16" w:type="dxa"/>
            <w:noWrap/>
            <w:vAlign w:val="center"/>
          </w:tcPr>
          <w:p w14:paraId="1B416B5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</w:tcPr>
          <w:p w14:paraId="37BEFF6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355911B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val="kk-KZ" w:eastAsia="en-US"/>
              </w:rPr>
              <w:t>Специальные поступления</w:t>
            </w:r>
          </w:p>
        </w:tc>
        <w:tc>
          <w:tcPr>
            <w:tcW w:w="1476" w:type="dxa"/>
            <w:noWrap/>
            <w:hideMark/>
          </w:tcPr>
          <w:p w14:paraId="3509B0FD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 w:eastAsia="en-US"/>
              </w:rPr>
              <w:t>0</w:t>
            </w:r>
          </w:p>
        </w:tc>
      </w:tr>
      <w:tr w:rsidR="00C70290" w:rsidRPr="00C70290" w14:paraId="38B1DCD9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1CF00E4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816" w:type="dxa"/>
            <w:noWrap/>
            <w:vAlign w:val="center"/>
          </w:tcPr>
          <w:p w14:paraId="4060631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</w:tcPr>
          <w:p w14:paraId="4CC5D35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5C4907E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Поступления трансфертов</w:t>
            </w:r>
          </w:p>
        </w:tc>
        <w:tc>
          <w:tcPr>
            <w:tcW w:w="1476" w:type="dxa"/>
            <w:noWrap/>
            <w:hideMark/>
          </w:tcPr>
          <w:p w14:paraId="78C1AA5E" w14:textId="212E9EE2" w:rsidR="00C70290" w:rsidRPr="00C70290" w:rsidRDefault="002B6769" w:rsidP="00B55051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2 364 274,9</w:t>
            </w:r>
          </w:p>
        </w:tc>
      </w:tr>
      <w:tr w:rsidR="00C70290" w:rsidRPr="00C70290" w14:paraId="74FF9535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1A723EA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2BDB8ED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02</w:t>
            </w:r>
          </w:p>
        </w:tc>
        <w:tc>
          <w:tcPr>
            <w:tcW w:w="1188" w:type="dxa"/>
            <w:noWrap/>
            <w:vAlign w:val="center"/>
          </w:tcPr>
          <w:p w14:paraId="2103FB6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0" w:type="dxa"/>
            <w:hideMark/>
          </w:tcPr>
          <w:p w14:paraId="30D0F08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476" w:type="dxa"/>
            <w:noWrap/>
            <w:hideMark/>
          </w:tcPr>
          <w:p w14:paraId="5AA7DE14" w14:textId="4952EB8D" w:rsidR="00C70290" w:rsidRPr="00C70290" w:rsidRDefault="002B6769" w:rsidP="00B55051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2 364 274,9</w:t>
            </w:r>
          </w:p>
        </w:tc>
      </w:tr>
      <w:tr w:rsidR="00C70290" w:rsidRPr="00C70290" w14:paraId="189DA6F8" w14:textId="77777777" w:rsidTr="00C70290">
        <w:trPr>
          <w:trHeight w:val="20"/>
        </w:trPr>
        <w:tc>
          <w:tcPr>
            <w:tcW w:w="1272" w:type="dxa"/>
            <w:noWrap/>
          </w:tcPr>
          <w:p w14:paraId="0C0BFA55" w14:textId="77777777" w:rsidR="00C70290" w:rsidRPr="00C70290" w:rsidRDefault="00C70290" w:rsidP="00B55051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</w:tcPr>
          <w:p w14:paraId="428F4DE5" w14:textId="77777777" w:rsidR="00C70290" w:rsidRPr="00C70290" w:rsidRDefault="00C70290" w:rsidP="00B55051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hideMark/>
          </w:tcPr>
          <w:p w14:paraId="0EAC1AD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5330" w:type="dxa"/>
            <w:hideMark/>
          </w:tcPr>
          <w:p w14:paraId="7B8D887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Трансферты из областного бюджета</w:t>
            </w:r>
          </w:p>
        </w:tc>
        <w:tc>
          <w:tcPr>
            <w:tcW w:w="1476" w:type="dxa"/>
            <w:noWrap/>
            <w:hideMark/>
          </w:tcPr>
          <w:p w14:paraId="7FB9DE9A" w14:textId="42F23A91" w:rsidR="00C70290" w:rsidRPr="00C70290" w:rsidRDefault="002B6769" w:rsidP="00B5505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2 364 274,9</w:t>
            </w:r>
          </w:p>
        </w:tc>
      </w:tr>
    </w:tbl>
    <w:p w14:paraId="67F5553E" w14:textId="77777777" w:rsidR="00C70290" w:rsidRPr="00C70290" w:rsidRDefault="00C70290" w:rsidP="00B55051">
      <w:pPr>
        <w:jc w:val="center"/>
        <w:rPr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34"/>
        <w:gridCol w:w="872"/>
        <w:gridCol w:w="1255"/>
        <w:gridCol w:w="5242"/>
        <w:gridCol w:w="1457"/>
      </w:tblGrid>
      <w:tr w:rsidR="00C70290" w:rsidRPr="00C70290" w14:paraId="304DBF0C" w14:textId="77777777" w:rsidTr="00C70290">
        <w:trPr>
          <w:trHeight w:val="20"/>
        </w:trPr>
        <w:tc>
          <w:tcPr>
            <w:tcW w:w="1234" w:type="dxa"/>
            <w:noWrap/>
            <w:hideMark/>
          </w:tcPr>
          <w:p w14:paraId="760CBE9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bookmarkStart w:id="0" w:name="RANGE_A1_E46"/>
            <w:bookmarkEnd w:id="0"/>
            <w:r w:rsidRPr="00C70290"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872" w:type="dxa"/>
            <w:noWrap/>
            <w:hideMark/>
          </w:tcPr>
          <w:p w14:paraId="61F7C47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1255" w:type="dxa"/>
            <w:hideMark/>
          </w:tcPr>
          <w:p w14:paraId="7939434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Программа</w:t>
            </w:r>
          </w:p>
        </w:tc>
        <w:tc>
          <w:tcPr>
            <w:tcW w:w="5242" w:type="dxa"/>
            <w:vAlign w:val="center"/>
            <w:hideMark/>
          </w:tcPr>
          <w:p w14:paraId="24D6D52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57" w:type="dxa"/>
            <w:vAlign w:val="center"/>
            <w:hideMark/>
          </w:tcPr>
          <w:p w14:paraId="60BC3BC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Сумма, тысяч теңге</w:t>
            </w:r>
          </w:p>
        </w:tc>
      </w:tr>
      <w:tr w:rsidR="00C70290" w:rsidRPr="00C70290" w14:paraId="15D41A81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31A6F7F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872" w:type="dxa"/>
            <w:noWrap/>
            <w:vAlign w:val="center"/>
            <w:hideMark/>
          </w:tcPr>
          <w:p w14:paraId="6D8398F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1255" w:type="dxa"/>
            <w:noWrap/>
            <w:vAlign w:val="center"/>
            <w:hideMark/>
          </w:tcPr>
          <w:p w14:paraId="6C8F4A1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</w:t>
            </w:r>
          </w:p>
        </w:tc>
        <w:tc>
          <w:tcPr>
            <w:tcW w:w="5242" w:type="dxa"/>
            <w:noWrap/>
            <w:vAlign w:val="center"/>
            <w:hideMark/>
          </w:tcPr>
          <w:p w14:paraId="5019330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</w:t>
            </w:r>
          </w:p>
        </w:tc>
        <w:tc>
          <w:tcPr>
            <w:tcW w:w="1457" w:type="dxa"/>
            <w:noWrap/>
            <w:vAlign w:val="center"/>
            <w:hideMark/>
          </w:tcPr>
          <w:p w14:paraId="71C7B76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</w:t>
            </w:r>
          </w:p>
        </w:tc>
      </w:tr>
      <w:tr w:rsidR="00C70290" w:rsidRPr="00C70290" w14:paraId="5E594A48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050974F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872" w:type="dxa"/>
            <w:noWrap/>
            <w:vAlign w:val="center"/>
            <w:hideMark/>
          </w:tcPr>
          <w:p w14:paraId="56D8369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1255" w:type="dxa"/>
            <w:noWrap/>
            <w:vAlign w:val="center"/>
            <w:hideMark/>
          </w:tcPr>
          <w:p w14:paraId="3FB30E0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5242" w:type="dxa"/>
            <w:hideMark/>
          </w:tcPr>
          <w:p w14:paraId="532F08B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2) Затраты</w:t>
            </w:r>
          </w:p>
        </w:tc>
        <w:tc>
          <w:tcPr>
            <w:tcW w:w="1457" w:type="dxa"/>
            <w:noWrap/>
            <w:hideMark/>
          </w:tcPr>
          <w:p w14:paraId="4E6D9E28" w14:textId="17C9F97F" w:rsidR="00C70290" w:rsidRPr="00C70290" w:rsidRDefault="004617FB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8 1</w:t>
            </w:r>
            <w:r w:rsidR="008D1003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 </w:t>
            </w:r>
            <w:r w:rsidR="008D100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28</w:t>
            </w:r>
            <w:r w:rsidR="00C70290" w:rsidRPr="00C7029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</w:tr>
      <w:tr w:rsidR="00C70290" w:rsidRPr="00C70290" w14:paraId="7275A814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22839F9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</w:t>
            </w:r>
          </w:p>
        </w:tc>
        <w:tc>
          <w:tcPr>
            <w:tcW w:w="872" w:type="dxa"/>
            <w:noWrap/>
            <w:vAlign w:val="center"/>
          </w:tcPr>
          <w:p w14:paraId="2E8F6D1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4F587BB2" w14:textId="77777777" w:rsidR="00C70290" w:rsidRPr="00C70290" w:rsidRDefault="00C70290" w:rsidP="00B55051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108E36E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Государственные услуги общего характера</w:t>
            </w:r>
          </w:p>
        </w:tc>
        <w:tc>
          <w:tcPr>
            <w:tcW w:w="1457" w:type="dxa"/>
            <w:noWrap/>
            <w:hideMark/>
          </w:tcPr>
          <w:p w14:paraId="3ADE0514" w14:textId="4AA252B4" w:rsidR="00B06B2D" w:rsidRPr="00C70290" w:rsidRDefault="00C70290" w:rsidP="00B06B2D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1</w:t>
            </w:r>
            <w:r w:rsidR="004617FB">
              <w:rPr>
                <w:sz w:val="24"/>
                <w:szCs w:val="24"/>
                <w:lang w:val="kk-KZ"/>
              </w:rPr>
              <w:t> 63</w:t>
            </w:r>
            <w:r w:rsidR="008D1003">
              <w:rPr>
                <w:sz w:val="24"/>
                <w:szCs w:val="24"/>
                <w:lang w:val="kk-KZ"/>
              </w:rPr>
              <w:t>8</w:t>
            </w:r>
            <w:r w:rsidR="004617FB">
              <w:rPr>
                <w:sz w:val="24"/>
                <w:szCs w:val="24"/>
                <w:lang w:val="kk-KZ"/>
              </w:rPr>
              <w:t xml:space="preserve"> </w:t>
            </w:r>
            <w:r w:rsidR="008D1003">
              <w:rPr>
                <w:sz w:val="24"/>
                <w:szCs w:val="24"/>
                <w:lang w:val="kk-KZ"/>
              </w:rPr>
              <w:t>6</w:t>
            </w:r>
            <w:r w:rsidR="004617FB">
              <w:rPr>
                <w:sz w:val="24"/>
                <w:szCs w:val="24"/>
                <w:lang w:val="kk-KZ"/>
              </w:rPr>
              <w:t>43</w:t>
            </w:r>
            <w:r w:rsidR="00B06B2D">
              <w:rPr>
                <w:sz w:val="24"/>
                <w:szCs w:val="24"/>
                <w:lang w:val="kk-KZ"/>
              </w:rPr>
              <w:t>,</w:t>
            </w:r>
            <w:r w:rsidR="004617FB">
              <w:rPr>
                <w:sz w:val="24"/>
                <w:szCs w:val="24"/>
                <w:lang w:val="kk-KZ"/>
              </w:rPr>
              <w:t>4</w:t>
            </w:r>
          </w:p>
        </w:tc>
      </w:tr>
      <w:tr w:rsidR="00C70290" w:rsidRPr="00C70290" w14:paraId="62FE2814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26BE02F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6284E01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112</w:t>
            </w:r>
          </w:p>
        </w:tc>
        <w:tc>
          <w:tcPr>
            <w:tcW w:w="1255" w:type="dxa"/>
            <w:noWrap/>
            <w:vAlign w:val="center"/>
          </w:tcPr>
          <w:p w14:paraId="1E96108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7E04BEA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Аппарат маслихата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ED5945F" w14:textId="77777777" w:rsidR="00B06B2D" w:rsidRPr="00C70290" w:rsidRDefault="00B06B2D" w:rsidP="00B06B2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63 814,5</w:t>
            </w:r>
          </w:p>
          <w:p w14:paraId="171385BB" w14:textId="06FE24C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</w:p>
        </w:tc>
      </w:tr>
      <w:tr w:rsidR="00C70290" w:rsidRPr="00C70290" w14:paraId="3E2DE901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4B547C9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33D0B0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7DC87F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4258338C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457" w:type="dxa"/>
            <w:noWrap/>
          </w:tcPr>
          <w:p w14:paraId="3B3011F6" w14:textId="1FDF32C9" w:rsidR="00C70290" w:rsidRPr="00C70290" w:rsidRDefault="007553A7" w:rsidP="00B06B2D">
            <w:pPr>
              <w:jc w:val="right"/>
              <w:rPr>
                <w:sz w:val="24"/>
                <w:szCs w:val="24"/>
              </w:rPr>
            </w:pPr>
            <w:r w:rsidRPr="007553A7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 xml:space="preserve"> </w:t>
            </w:r>
            <w:r w:rsidRPr="007553A7">
              <w:rPr>
                <w:sz w:val="24"/>
                <w:szCs w:val="24"/>
              </w:rPr>
              <w:t>523,4</w:t>
            </w:r>
          </w:p>
        </w:tc>
      </w:tr>
      <w:tr w:rsidR="00C70290" w:rsidRPr="00C70290" w14:paraId="56E367BD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2508EA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77D547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4E1F259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003</w:t>
            </w:r>
          </w:p>
        </w:tc>
        <w:tc>
          <w:tcPr>
            <w:tcW w:w="5242" w:type="dxa"/>
            <w:vAlign w:val="center"/>
            <w:hideMark/>
          </w:tcPr>
          <w:p w14:paraId="1BF2DF9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57" w:type="dxa"/>
            <w:noWrap/>
            <w:hideMark/>
          </w:tcPr>
          <w:p w14:paraId="4F78586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2 740,5</w:t>
            </w:r>
          </w:p>
        </w:tc>
      </w:tr>
      <w:tr w:rsidR="00C70290" w:rsidRPr="00C70290" w14:paraId="6AB6A7B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D0FAA1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CFCBB1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6A2956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005</w:t>
            </w:r>
          </w:p>
        </w:tc>
        <w:tc>
          <w:tcPr>
            <w:tcW w:w="5242" w:type="dxa"/>
            <w:vAlign w:val="center"/>
            <w:hideMark/>
          </w:tcPr>
          <w:p w14:paraId="364AA32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Повышение эффективности деятельности депутатов маслихатов</w:t>
            </w:r>
          </w:p>
        </w:tc>
        <w:tc>
          <w:tcPr>
            <w:tcW w:w="1457" w:type="dxa"/>
            <w:noWrap/>
            <w:hideMark/>
          </w:tcPr>
          <w:p w14:paraId="6860F57D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550,6</w:t>
            </w:r>
          </w:p>
        </w:tc>
      </w:tr>
      <w:tr w:rsidR="00C70290" w:rsidRPr="00C70290" w14:paraId="0D7738E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C4CA8C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23F425A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122</w:t>
            </w:r>
          </w:p>
        </w:tc>
        <w:tc>
          <w:tcPr>
            <w:tcW w:w="1255" w:type="dxa"/>
            <w:noWrap/>
            <w:vAlign w:val="center"/>
          </w:tcPr>
          <w:p w14:paraId="68552A3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26427DA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FDBC73C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479 156</w:t>
            </w:r>
          </w:p>
        </w:tc>
      </w:tr>
      <w:tr w:rsidR="00C70290" w:rsidRPr="00C70290" w14:paraId="765BC809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1CE527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33EEF6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0724D0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2C01075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3E84591F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456 449</w:t>
            </w:r>
          </w:p>
        </w:tc>
      </w:tr>
      <w:tr w:rsidR="00C70290" w:rsidRPr="00C70290" w14:paraId="5F35DD6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A15EFF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6A2AEF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A1F1F5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003</w:t>
            </w:r>
          </w:p>
        </w:tc>
        <w:tc>
          <w:tcPr>
            <w:tcW w:w="5242" w:type="dxa"/>
            <w:vAlign w:val="center"/>
            <w:hideMark/>
          </w:tcPr>
          <w:p w14:paraId="7701E56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57" w:type="dxa"/>
            <w:noWrap/>
            <w:hideMark/>
          </w:tcPr>
          <w:p w14:paraId="1ECAA55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22 707</w:t>
            </w:r>
          </w:p>
        </w:tc>
      </w:tr>
      <w:tr w:rsidR="00C70290" w:rsidRPr="00C70290" w14:paraId="1DA579E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07CDB9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4100274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459</w:t>
            </w:r>
          </w:p>
        </w:tc>
        <w:tc>
          <w:tcPr>
            <w:tcW w:w="1255" w:type="dxa"/>
            <w:noWrap/>
            <w:vAlign w:val="center"/>
          </w:tcPr>
          <w:p w14:paraId="3DEF0A2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1665920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1A0B751" w14:textId="1D9A116B" w:rsidR="00C70290" w:rsidRPr="00C70290" w:rsidRDefault="008D1003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222 683,6</w:t>
            </w:r>
          </w:p>
        </w:tc>
      </w:tr>
      <w:tr w:rsidR="00C70290" w:rsidRPr="00C70290" w14:paraId="451BDA7D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042D78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4F5347D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48F8997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003</w:t>
            </w:r>
          </w:p>
        </w:tc>
        <w:tc>
          <w:tcPr>
            <w:tcW w:w="5242" w:type="dxa"/>
            <w:vAlign w:val="center"/>
            <w:hideMark/>
          </w:tcPr>
          <w:p w14:paraId="04243C3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Проведение оценки имущества в целях налогообложения</w:t>
            </w:r>
          </w:p>
        </w:tc>
        <w:tc>
          <w:tcPr>
            <w:tcW w:w="1457" w:type="dxa"/>
            <w:noWrap/>
            <w:hideMark/>
          </w:tcPr>
          <w:p w14:paraId="7D2665C9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2 471</w:t>
            </w:r>
          </w:p>
        </w:tc>
      </w:tr>
      <w:tr w:rsidR="00C70290" w:rsidRPr="00C70290" w14:paraId="7C7082F8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899BAA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C9AC9A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936C07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010</w:t>
            </w:r>
          </w:p>
        </w:tc>
        <w:tc>
          <w:tcPr>
            <w:tcW w:w="5242" w:type="dxa"/>
            <w:vAlign w:val="center"/>
            <w:hideMark/>
          </w:tcPr>
          <w:p w14:paraId="44837DC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Приватизация, управление коммунальным имуществом, </w:t>
            </w:r>
            <w:proofErr w:type="spellStart"/>
            <w:r w:rsidRPr="00C70290">
              <w:rPr>
                <w:sz w:val="24"/>
                <w:szCs w:val="24"/>
              </w:rPr>
              <w:t>постприватизационная</w:t>
            </w:r>
            <w:proofErr w:type="spellEnd"/>
            <w:r w:rsidRPr="00C70290">
              <w:rPr>
                <w:sz w:val="24"/>
                <w:szCs w:val="24"/>
              </w:rPr>
              <w:t xml:space="preserve"> деятельность и регулирование споров, связанных с этим</w:t>
            </w:r>
          </w:p>
        </w:tc>
        <w:tc>
          <w:tcPr>
            <w:tcW w:w="1457" w:type="dxa"/>
            <w:noWrap/>
            <w:hideMark/>
          </w:tcPr>
          <w:p w14:paraId="037D63F6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110</w:t>
            </w:r>
          </w:p>
        </w:tc>
      </w:tr>
      <w:tr w:rsidR="00C70290" w:rsidRPr="00C70290" w14:paraId="3AC6B98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35D638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30C0CAA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6F2B258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654AD8F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</w:t>
            </w:r>
            <w:r w:rsidRPr="00C70290">
              <w:rPr>
                <w:sz w:val="24"/>
                <w:szCs w:val="24"/>
              </w:rPr>
              <w:lastRenderedPageBreak/>
              <w:t>управления коммунальной собственностью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0371AB56" w14:textId="340FBF12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lastRenderedPageBreak/>
              <w:t>1</w:t>
            </w:r>
            <w:r w:rsidR="008D1003">
              <w:rPr>
                <w:sz w:val="24"/>
                <w:szCs w:val="24"/>
              </w:rPr>
              <w:t>20 876</w:t>
            </w:r>
          </w:p>
        </w:tc>
      </w:tr>
      <w:tr w:rsidR="00C70290" w:rsidRPr="00C70290" w14:paraId="6A9A8F17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4C8BEE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4512AC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48E2828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015</w:t>
            </w:r>
          </w:p>
        </w:tc>
        <w:tc>
          <w:tcPr>
            <w:tcW w:w="5242" w:type="dxa"/>
            <w:vAlign w:val="center"/>
            <w:hideMark/>
          </w:tcPr>
          <w:p w14:paraId="34B699B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57" w:type="dxa"/>
            <w:noWrap/>
            <w:hideMark/>
          </w:tcPr>
          <w:p w14:paraId="5C34A493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4 281</w:t>
            </w:r>
          </w:p>
        </w:tc>
      </w:tr>
      <w:tr w:rsidR="00C70290" w:rsidRPr="00C70290" w14:paraId="4457D097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4670509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DD014D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12BC0BC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113</w:t>
            </w:r>
          </w:p>
        </w:tc>
        <w:tc>
          <w:tcPr>
            <w:tcW w:w="5242" w:type="dxa"/>
            <w:hideMark/>
          </w:tcPr>
          <w:p w14:paraId="531C369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457" w:type="dxa"/>
            <w:noWrap/>
            <w:hideMark/>
          </w:tcPr>
          <w:p w14:paraId="7C68321F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94 945,6</w:t>
            </w:r>
          </w:p>
        </w:tc>
      </w:tr>
      <w:tr w:rsidR="00C70290" w:rsidRPr="00C70290" w14:paraId="1B66637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7E9F81C" w14:textId="77777777" w:rsidR="00C70290" w:rsidRPr="00C70290" w:rsidRDefault="00C70290" w:rsidP="00B55051">
            <w:pPr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65E0406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495</w:t>
            </w:r>
          </w:p>
        </w:tc>
        <w:tc>
          <w:tcPr>
            <w:tcW w:w="1255" w:type="dxa"/>
            <w:noWrap/>
            <w:vAlign w:val="center"/>
          </w:tcPr>
          <w:p w14:paraId="6713C7E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7CE88E8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00B0D84B" w14:textId="2E86F220" w:rsidR="00C70290" w:rsidRPr="00C70290" w:rsidRDefault="004617FB" w:rsidP="00B55051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872 989,3</w:t>
            </w:r>
          </w:p>
        </w:tc>
      </w:tr>
      <w:tr w:rsidR="00C70290" w:rsidRPr="00C70290" w14:paraId="7574329C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42031BE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C53724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8541D3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4DF1470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</w:t>
            </w:r>
          </w:p>
        </w:tc>
        <w:tc>
          <w:tcPr>
            <w:tcW w:w="1457" w:type="dxa"/>
            <w:noWrap/>
            <w:hideMark/>
          </w:tcPr>
          <w:p w14:paraId="3C3FC4F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77</w:t>
            </w:r>
            <w:r w:rsidRPr="00C70290">
              <w:rPr>
                <w:sz w:val="24"/>
                <w:szCs w:val="24"/>
                <w:lang w:val="kk-KZ"/>
              </w:rPr>
              <w:t xml:space="preserve"> </w:t>
            </w:r>
            <w:r w:rsidRPr="00C70290">
              <w:rPr>
                <w:sz w:val="24"/>
                <w:szCs w:val="24"/>
              </w:rPr>
              <w:t>346,1</w:t>
            </w:r>
          </w:p>
        </w:tc>
      </w:tr>
      <w:tr w:rsidR="00C70290" w:rsidRPr="00C70290" w14:paraId="78A93AFC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5C686A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2C298C5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0FAACB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003</w:t>
            </w:r>
          </w:p>
        </w:tc>
        <w:tc>
          <w:tcPr>
            <w:tcW w:w="5242" w:type="dxa"/>
            <w:vAlign w:val="center"/>
            <w:hideMark/>
          </w:tcPr>
          <w:p w14:paraId="3BC1D08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57" w:type="dxa"/>
            <w:noWrap/>
            <w:hideMark/>
          </w:tcPr>
          <w:p w14:paraId="1569031D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2 500</w:t>
            </w:r>
          </w:p>
        </w:tc>
      </w:tr>
      <w:tr w:rsidR="00C70290" w:rsidRPr="00C70290" w14:paraId="391A776E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F48D26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7BB9E6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3B8434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113</w:t>
            </w:r>
          </w:p>
        </w:tc>
        <w:tc>
          <w:tcPr>
            <w:tcW w:w="5242" w:type="dxa"/>
            <w:hideMark/>
          </w:tcPr>
          <w:p w14:paraId="7EFA232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457" w:type="dxa"/>
            <w:noWrap/>
            <w:hideMark/>
          </w:tcPr>
          <w:p w14:paraId="5D239510" w14:textId="69DC7C32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7</w:t>
            </w:r>
            <w:r w:rsidR="004617FB">
              <w:rPr>
                <w:sz w:val="24"/>
                <w:szCs w:val="24"/>
                <w:lang w:val="kk-KZ"/>
              </w:rPr>
              <w:t>93 143</w:t>
            </w:r>
            <w:r w:rsidRPr="00C70290">
              <w:rPr>
                <w:sz w:val="24"/>
                <w:szCs w:val="24"/>
                <w:lang w:val="kk-KZ"/>
              </w:rPr>
              <w:t>,</w:t>
            </w:r>
            <w:r w:rsidR="004617FB">
              <w:rPr>
                <w:sz w:val="24"/>
                <w:szCs w:val="24"/>
                <w:lang w:val="kk-KZ"/>
              </w:rPr>
              <w:t>2</w:t>
            </w:r>
          </w:p>
        </w:tc>
      </w:tr>
      <w:tr w:rsidR="00C70290" w:rsidRPr="00C70290" w14:paraId="21583762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4764910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02</w:t>
            </w:r>
          </w:p>
        </w:tc>
        <w:tc>
          <w:tcPr>
            <w:tcW w:w="872" w:type="dxa"/>
            <w:noWrap/>
            <w:vAlign w:val="center"/>
          </w:tcPr>
          <w:p w14:paraId="781C79C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777D48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4B20283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Оборона</w:t>
            </w:r>
          </w:p>
        </w:tc>
        <w:tc>
          <w:tcPr>
            <w:tcW w:w="1457" w:type="dxa"/>
            <w:noWrap/>
            <w:hideMark/>
          </w:tcPr>
          <w:p w14:paraId="2BB3873F" w14:textId="0FA69035" w:rsidR="00C70290" w:rsidRPr="00C70290" w:rsidRDefault="00B06B2D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89 361</w:t>
            </w:r>
          </w:p>
        </w:tc>
      </w:tr>
      <w:tr w:rsidR="00C70290" w:rsidRPr="00C70290" w14:paraId="3FD9E9AE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051669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5DDAA83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122</w:t>
            </w:r>
          </w:p>
        </w:tc>
        <w:tc>
          <w:tcPr>
            <w:tcW w:w="1255" w:type="dxa"/>
            <w:noWrap/>
            <w:vAlign w:val="center"/>
          </w:tcPr>
          <w:p w14:paraId="2873561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6BBB691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57" w:type="dxa"/>
            <w:noWrap/>
          </w:tcPr>
          <w:p w14:paraId="3CE888EE" w14:textId="32BBAB41" w:rsidR="00C70290" w:rsidRPr="00C70290" w:rsidRDefault="00B06B2D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89 361</w:t>
            </w:r>
          </w:p>
        </w:tc>
      </w:tr>
      <w:tr w:rsidR="00C70290" w:rsidRPr="00C70290" w14:paraId="4444666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25E67C2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636742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42130A0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005</w:t>
            </w:r>
          </w:p>
        </w:tc>
        <w:tc>
          <w:tcPr>
            <w:tcW w:w="5242" w:type="dxa"/>
            <w:vAlign w:val="center"/>
            <w:hideMark/>
          </w:tcPr>
          <w:p w14:paraId="6F73C2A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457" w:type="dxa"/>
            <w:noWrap/>
            <w:hideMark/>
          </w:tcPr>
          <w:p w14:paraId="46FF1E90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17 402</w:t>
            </w:r>
          </w:p>
        </w:tc>
      </w:tr>
      <w:tr w:rsidR="00C70290" w:rsidRPr="00C70290" w14:paraId="76E915E3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F1A8E4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8D157D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6222C9D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006</w:t>
            </w:r>
          </w:p>
        </w:tc>
        <w:tc>
          <w:tcPr>
            <w:tcW w:w="5242" w:type="dxa"/>
            <w:vAlign w:val="center"/>
            <w:hideMark/>
          </w:tcPr>
          <w:p w14:paraId="6BA5F99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964464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68 878</w:t>
            </w:r>
          </w:p>
        </w:tc>
      </w:tr>
      <w:tr w:rsidR="00C70290" w:rsidRPr="00C70290" w14:paraId="4228B0E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6F9AE9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3AB738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37CD7D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007</w:t>
            </w:r>
          </w:p>
        </w:tc>
        <w:tc>
          <w:tcPr>
            <w:tcW w:w="5242" w:type="dxa"/>
            <w:vAlign w:val="center"/>
            <w:hideMark/>
          </w:tcPr>
          <w:p w14:paraId="57722BD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457" w:type="dxa"/>
            <w:noWrap/>
            <w:hideMark/>
          </w:tcPr>
          <w:p w14:paraId="5209199E" w14:textId="38CF3A0D" w:rsidR="00C70290" w:rsidRPr="00C70290" w:rsidRDefault="00B06B2D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3 081</w:t>
            </w:r>
          </w:p>
        </w:tc>
      </w:tr>
      <w:tr w:rsidR="00C70290" w:rsidRPr="00C70290" w14:paraId="1ACC04FC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2E17FE2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06</w:t>
            </w:r>
          </w:p>
        </w:tc>
        <w:tc>
          <w:tcPr>
            <w:tcW w:w="872" w:type="dxa"/>
            <w:noWrap/>
            <w:vAlign w:val="center"/>
          </w:tcPr>
          <w:p w14:paraId="697D6B9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0B9568C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7DE0995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Социальная помощь и социальное обеспечение</w:t>
            </w:r>
          </w:p>
        </w:tc>
        <w:tc>
          <w:tcPr>
            <w:tcW w:w="1457" w:type="dxa"/>
            <w:noWrap/>
            <w:hideMark/>
          </w:tcPr>
          <w:p w14:paraId="2C6787A8" w14:textId="03BD22B0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83</w:t>
            </w:r>
            <w:r w:rsidR="004617FB">
              <w:rPr>
                <w:sz w:val="24"/>
                <w:szCs w:val="24"/>
                <w:lang w:val="kk-KZ"/>
              </w:rPr>
              <w:t>5 472</w:t>
            </w:r>
          </w:p>
        </w:tc>
      </w:tr>
      <w:tr w:rsidR="00C70290" w:rsidRPr="00C70290" w14:paraId="632FDC74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FE7FFE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225212C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451</w:t>
            </w:r>
          </w:p>
        </w:tc>
        <w:tc>
          <w:tcPr>
            <w:tcW w:w="1255" w:type="dxa"/>
            <w:noWrap/>
            <w:vAlign w:val="center"/>
          </w:tcPr>
          <w:p w14:paraId="41A6EA1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3B6EEB4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2945508C" w14:textId="0BAD1906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83</w:t>
            </w:r>
            <w:r w:rsidR="004617FB">
              <w:rPr>
                <w:sz w:val="24"/>
                <w:szCs w:val="24"/>
                <w:lang w:val="kk-KZ"/>
              </w:rPr>
              <w:t>5 472</w:t>
            </w:r>
          </w:p>
        </w:tc>
      </w:tr>
      <w:tr w:rsidR="00C70290" w:rsidRPr="00C70290" w14:paraId="57663CBC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E2946E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092C47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98714C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005</w:t>
            </w:r>
          </w:p>
        </w:tc>
        <w:tc>
          <w:tcPr>
            <w:tcW w:w="5242" w:type="dxa"/>
            <w:vAlign w:val="center"/>
            <w:hideMark/>
          </w:tcPr>
          <w:p w14:paraId="3E357F3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Государственная адресная социальная помощь</w:t>
            </w:r>
          </w:p>
        </w:tc>
        <w:tc>
          <w:tcPr>
            <w:tcW w:w="1457" w:type="dxa"/>
            <w:noWrap/>
            <w:hideMark/>
          </w:tcPr>
          <w:p w14:paraId="255F6303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31 925</w:t>
            </w:r>
          </w:p>
        </w:tc>
      </w:tr>
      <w:tr w:rsidR="00C70290" w:rsidRPr="00C70290" w14:paraId="16DEFBA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834DF8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F70E33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8CA6BC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004</w:t>
            </w:r>
          </w:p>
        </w:tc>
        <w:tc>
          <w:tcPr>
            <w:tcW w:w="5242" w:type="dxa"/>
            <w:vAlign w:val="center"/>
            <w:hideMark/>
          </w:tcPr>
          <w:p w14:paraId="6895C294" w14:textId="77777777" w:rsidR="00C70290" w:rsidRPr="00C70290" w:rsidRDefault="00C70290" w:rsidP="00B55051">
            <w:pPr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  <w:lang w:eastAsia="en-US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457" w:type="dxa"/>
            <w:noWrap/>
            <w:hideMark/>
          </w:tcPr>
          <w:p w14:paraId="54568952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15 647</w:t>
            </w:r>
          </w:p>
        </w:tc>
      </w:tr>
      <w:tr w:rsidR="00C70290" w:rsidRPr="00C70290" w14:paraId="2765EAD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369595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B94208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CB0223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006</w:t>
            </w:r>
          </w:p>
        </w:tc>
        <w:tc>
          <w:tcPr>
            <w:tcW w:w="5242" w:type="dxa"/>
            <w:vAlign w:val="center"/>
            <w:hideMark/>
          </w:tcPr>
          <w:p w14:paraId="0C1EB104" w14:textId="77777777" w:rsidR="00C70290" w:rsidRPr="00C70290" w:rsidRDefault="00C70290" w:rsidP="00B55051">
            <w:pPr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</w:rPr>
              <w:t>Оказание жилищной помощи</w:t>
            </w:r>
          </w:p>
        </w:tc>
        <w:tc>
          <w:tcPr>
            <w:tcW w:w="1457" w:type="dxa"/>
            <w:noWrap/>
            <w:hideMark/>
          </w:tcPr>
          <w:p w14:paraId="1079B01C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727</w:t>
            </w:r>
          </w:p>
        </w:tc>
      </w:tr>
      <w:tr w:rsidR="00C70290" w:rsidRPr="00C70290" w14:paraId="1BB21857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BEF8E6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035E94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F42C13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007</w:t>
            </w:r>
          </w:p>
        </w:tc>
        <w:tc>
          <w:tcPr>
            <w:tcW w:w="5242" w:type="dxa"/>
            <w:vAlign w:val="center"/>
            <w:hideMark/>
          </w:tcPr>
          <w:p w14:paraId="2EFB9AA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457" w:type="dxa"/>
            <w:noWrap/>
            <w:hideMark/>
          </w:tcPr>
          <w:p w14:paraId="0568AC99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126 111</w:t>
            </w:r>
          </w:p>
        </w:tc>
      </w:tr>
      <w:tr w:rsidR="00C70290" w:rsidRPr="00C70290" w14:paraId="5A83C4F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A5C824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9FE618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EF0C81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010</w:t>
            </w:r>
          </w:p>
        </w:tc>
        <w:tc>
          <w:tcPr>
            <w:tcW w:w="5242" w:type="dxa"/>
            <w:vAlign w:val="center"/>
            <w:hideMark/>
          </w:tcPr>
          <w:p w14:paraId="563A10B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457" w:type="dxa"/>
            <w:noWrap/>
            <w:hideMark/>
          </w:tcPr>
          <w:p w14:paraId="0C9F68C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3 309</w:t>
            </w:r>
          </w:p>
        </w:tc>
      </w:tr>
      <w:tr w:rsidR="00C70290" w:rsidRPr="00C70290" w14:paraId="0324E63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C28A27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DEE259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04251B0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014</w:t>
            </w:r>
          </w:p>
        </w:tc>
        <w:tc>
          <w:tcPr>
            <w:tcW w:w="5242" w:type="dxa"/>
            <w:vAlign w:val="center"/>
            <w:hideMark/>
          </w:tcPr>
          <w:p w14:paraId="1E8B8B9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Оказание социальной помощи нуждающимся гражданам на дому</w:t>
            </w:r>
          </w:p>
        </w:tc>
        <w:tc>
          <w:tcPr>
            <w:tcW w:w="1457" w:type="dxa"/>
            <w:noWrap/>
            <w:hideMark/>
          </w:tcPr>
          <w:p w14:paraId="6A77708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339 758</w:t>
            </w:r>
          </w:p>
        </w:tc>
      </w:tr>
      <w:tr w:rsidR="00C70290" w:rsidRPr="00C70290" w14:paraId="04D7EF03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9A10A3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2120DA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9A3254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017</w:t>
            </w:r>
          </w:p>
        </w:tc>
        <w:tc>
          <w:tcPr>
            <w:tcW w:w="5242" w:type="dxa"/>
            <w:vAlign w:val="center"/>
            <w:hideMark/>
          </w:tcPr>
          <w:p w14:paraId="42D8D0B5" w14:textId="77777777" w:rsidR="00C70290" w:rsidRPr="00C70290" w:rsidRDefault="00C70290" w:rsidP="00B55051">
            <w:pPr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457" w:type="dxa"/>
            <w:noWrap/>
          </w:tcPr>
          <w:p w14:paraId="12CB7C09" w14:textId="5A790D91" w:rsid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19</w:t>
            </w:r>
            <w:r w:rsidR="004617FB">
              <w:rPr>
                <w:sz w:val="24"/>
                <w:szCs w:val="24"/>
              </w:rPr>
              <w:t>3 137</w:t>
            </w:r>
          </w:p>
          <w:p w14:paraId="354E95DE" w14:textId="77777777" w:rsidR="004617FB" w:rsidRPr="00C70290" w:rsidRDefault="004617FB" w:rsidP="00B55051">
            <w:pPr>
              <w:jc w:val="right"/>
              <w:rPr>
                <w:sz w:val="24"/>
                <w:szCs w:val="24"/>
              </w:rPr>
            </w:pPr>
          </w:p>
          <w:p w14:paraId="2362154D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</w:p>
        </w:tc>
      </w:tr>
      <w:tr w:rsidR="00C70290" w:rsidRPr="00C70290" w14:paraId="752D1E0E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AF8F6D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C23860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9D8A8C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027</w:t>
            </w:r>
          </w:p>
        </w:tc>
        <w:tc>
          <w:tcPr>
            <w:tcW w:w="5242" w:type="dxa"/>
            <w:vAlign w:val="center"/>
            <w:hideMark/>
          </w:tcPr>
          <w:p w14:paraId="77D0DBF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Реализация мероприятий по социальной защите населения</w:t>
            </w:r>
          </w:p>
        </w:tc>
        <w:tc>
          <w:tcPr>
            <w:tcW w:w="1457" w:type="dxa"/>
            <w:noWrap/>
            <w:hideMark/>
          </w:tcPr>
          <w:p w14:paraId="2292CF72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48 356</w:t>
            </w:r>
          </w:p>
        </w:tc>
      </w:tr>
      <w:tr w:rsidR="00C70290" w:rsidRPr="00C70290" w14:paraId="018FB68E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EE6F08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CA6452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1B8E34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5CF323E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457" w:type="dxa"/>
            <w:noWrap/>
            <w:hideMark/>
          </w:tcPr>
          <w:p w14:paraId="76B464E6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66 002</w:t>
            </w:r>
          </w:p>
        </w:tc>
      </w:tr>
      <w:tr w:rsidR="00C70290" w:rsidRPr="00C70290" w14:paraId="08163D36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15B27C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2110B32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18B5288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011</w:t>
            </w:r>
          </w:p>
        </w:tc>
        <w:tc>
          <w:tcPr>
            <w:tcW w:w="5242" w:type="dxa"/>
            <w:vAlign w:val="center"/>
            <w:hideMark/>
          </w:tcPr>
          <w:p w14:paraId="78DFC5CC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457" w:type="dxa"/>
            <w:noWrap/>
            <w:hideMark/>
          </w:tcPr>
          <w:p w14:paraId="3BB41F0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2 000</w:t>
            </w:r>
          </w:p>
        </w:tc>
      </w:tr>
      <w:tr w:rsidR="00C70290" w:rsidRPr="00C70290" w14:paraId="7021CC1D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836FDE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0B79D7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F201B6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054</w:t>
            </w:r>
          </w:p>
        </w:tc>
        <w:tc>
          <w:tcPr>
            <w:tcW w:w="5242" w:type="dxa"/>
            <w:hideMark/>
          </w:tcPr>
          <w:p w14:paraId="7DC7CAA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457" w:type="dxa"/>
            <w:noWrap/>
            <w:hideMark/>
          </w:tcPr>
          <w:p w14:paraId="74B573A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1 000</w:t>
            </w:r>
          </w:p>
        </w:tc>
      </w:tr>
      <w:tr w:rsidR="00C70290" w:rsidRPr="00C70290" w14:paraId="778D39D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BA072A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355ACC0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7520933" w14:textId="77777777" w:rsidR="00C70290" w:rsidRPr="00C70290" w:rsidRDefault="00C70290" w:rsidP="00B55051">
            <w:pPr>
              <w:jc w:val="center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067</w:t>
            </w:r>
          </w:p>
        </w:tc>
        <w:tc>
          <w:tcPr>
            <w:tcW w:w="5242" w:type="dxa"/>
            <w:hideMark/>
          </w:tcPr>
          <w:p w14:paraId="2137CF8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457" w:type="dxa"/>
            <w:noWrap/>
            <w:hideMark/>
          </w:tcPr>
          <w:p w14:paraId="752069F1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7 500</w:t>
            </w:r>
          </w:p>
        </w:tc>
      </w:tr>
      <w:tr w:rsidR="00C70290" w:rsidRPr="00C70290" w14:paraId="6C683248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7FF0A72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07</w:t>
            </w:r>
          </w:p>
        </w:tc>
        <w:tc>
          <w:tcPr>
            <w:tcW w:w="872" w:type="dxa"/>
            <w:noWrap/>
            <w:vAlign w:val="center"/>
          </w:tcPr>
          <w:p w14:paraId="4E4A3A7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10B2E93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3AA8A21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57" w:type="dxa"/>
            <w:noWrap/>
            <w:hideMark/>
          </w:tcPr>
          <w:p w14:paraId="72601DE8" w14:textId="3EE67C4C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  <w:r w:rsidR="004617FB">
              <w:rPr>
                <w:sz w:val="24"/>
                <w:szCs w:val="24"/>
              </w:rPr>
              <w:t> </w:t>
            </w:r>
            <w:r w:rsidRPr="00C70290">
              <w:rPr>
                <w:sz w:val="24"/>
                <w:szCs w:val="24"/>
              </w:rPr>
              <w:t>6</w:t>
            </w:r>
            <w:r w:rsidR="004617FB">
              <w:rPr>
                <w:sz w:val="24"/>
                <w:szCs w:val="24"/>
              </w:rPr>
              <w:t>96 677</w:t>
            </w:r>
            <w:r w:rsidRPr="00C70290">
              <w:rPr>
                <w:sz w:val="24"/>
                <w:szCs w:val="24"/>
              </w:rPr>
              <w:t>,</w:t>
            </w:r>
            <w:r w:rsidR="004617FB">
              <w:rPr>
                <w:sz w:val="24"/>
                <w:szCs w:val="24"/>
              </w:rPr>
              <w:t>2</w:t>
            </w:r>
          </w:p>
        </w:tc>
      </w:tr>
      <w:tr w:rsidR="00C70290" w:rsidRPr="00C70290" w14:paraId="15E9C89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45DEEA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5299C8F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495</w:t>
            </w:r>
          </w:p>
        </w:tc>
        <w:tc>
          <w:tcPr>
            <w:tcW w:w="1255" w:type="dxa"/>
            <w:noWrap/>
            <w:vAlign w:val="center"/>
          </w:tcPr>
          <w:p w14:paraId="70C0C55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2E605BC0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41AC9C02" w14:textId="6162EC2F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  <w:r w:rsidR="004617FB">
              <w:rPr>
                <w:sz w:val="24"/>
                <w:szCs w:val="24"/>
              </w:rPr>
              <w:t> </w:t>
            </w:r>
            <w:r w:rsidRPr="00C70290">
              <w:rPr>
                <w:sz w:val="24"/>
                <w:szCs w:val="24"/>
              </w:rPr>
              <w:t>6</w:t>
            </w:r>
            <w:r w:rsidR="004617FB">
              <w:rPr>
                <w:sz w:val="24"/>
                <w:szCs w:val="24"/>
              </w:rPr>
              <w:t>96 677</w:t>
            </w:r>
            <w:r w:rsidRPr="00C70290">
              <w:rPr>
                <w:sz w:val="24"/>
                <w:szCs w:val="24"/>
              </w:rPr>
              <w:t>,</w:t>
            </w:r>
            <w:r w:rsidR="004617FB">
              <w:rPr>
                <w:sz w:val="24"/>
                <w:szCs w:val="24"/>
              </w:rPr>
              <w:t>2</w:t>
            </w:r>
          </w:p>
        </w:tc>
      </w:tr>
      <w:tr w:rsidR="00C70290" w:rsidRPr="00C70290" w14:paraId="4A4B93DD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44C1878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4F79EA4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131CF57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098</w:t>
            </w:r>
          </w:p>
        </w:tc>
        <w:tc>
          <w:tcPr>
            <w:tcW w:w="5242" w:type="dxa"/>
            <w:vAlign w:val="center"/>
            <w:hideMark/>
          </w:tcPr>
          <w:p w14:paraId="5901AA00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Приобретение жилья коммунального жилищного фонда</w:t>
            </w:r>
          </w:p>
        </w:tc>
        <w:tc>
          <w:tcPr>
            <w:tcW w:w="1457" w:type="dxa"/>
            <w:noWrap/>
            <w:hideMark/>
          </w:tcPr>
          <w:p w14:paraId="2FE39EB0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933 765,9</w:t>
            </w:r>
          </w:p>
        </w:tc>
      </w:tr>
      <w:tr w:rsidR="00C70290" w:rsidRPr="00C70290" w14:paraId="0386FA20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0745B8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AE8268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71A023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val="kk-KZ" w:eastAsia="en-US"/>
              </w:rPr>
              <w:t>026</w:t>
            </w:r>
          </w:p>
        </w:tc>
        <w:tc>
          <w:tcPr>
            <w:tcW w:w="5242" w:type="dxa"/>
            <w:vAlign w:val="center"/>
            <w:hideMark/>
          </w:tcPr>
          <w:p w14:paraId="1BD50D7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457" w:type="dxa"/>
            <w:noWrap/>
            <w:hideMark/>
          </w:tcPr>
          <w:p w14:paraId="5773761C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95 000</w:t>
            </w:r>
          </w:p>
        </w:tc>
      </w:tr>
      <w:tr w:rsidR="00C70290" w:rsidRPr="00C70290" w14:paraId="66651DA3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C364AF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9E66EB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18328142" w14:textId="77777777" w:rsidR="00C70290" w:rsidRPr="00C70290" w:rsidRDefault="00C70290" w:rsidP="00B55051">
            <w:pPr>
              <w:jc w:val="center"/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  <w:lang w:val="kk-KZ" w:eastAsia="en-US"/>
              </w:rPr>
              <w:t>058</w:t>
            </w:r>
          </w:p>
        </w:tc>
        <w:tc>
          <w:tcPr>
            <w:tcW w:w="5242" w:type="dxa"/>
            <w:vAlign w:val="center"/>
            <w:hideMark/>
          </w:tcPr>
          <w:p w14:paraId="6495708E" w14:textId="77777777" w:rsidR="00C70290" w:rsidRPr="00C70290" w:rsidRDefault="00C70290" w:rsidP="00B55051">
            <w:pPr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  <w:lang w:eastAsia="en-US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457" w:type="dxa"/>
            <w:noWrap/>
            <w:hideMark/>
          </w:tcPr>
          <w:p w14:paraId="540BDE89" w14:textId="6A3C3867" w:rsidR="00C70290" w:rsidRPr="00C70290" w:rsidRDefault="004617FB" w:rsidP="00B55051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537 100,3</w:t>
            </w:r>
          </w:p>
        </w:tc>
      </w:tr>
      <w:tr w:rsidR="00C70290" w:rsidRPr="00C70290" w14:paraId="5FC033E4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02ED752" w14:textId="77777777" w:rsidR="00C70290" w:rsidRPr="00C70290" w:rsidRDefault="00C70290" w:rsidP="00B55051">
            <w:pPr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30074E3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3505D43" w14:textId="77777777" w:rsidR="00C70290" w:rsidRPr="00C70290" w:rsidRDefault="00C70290" w:rsidP="00B55051">
            <w:pPr>
              <w:jc w:val="center"/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  <w:lang w:val="kk-KZ"/>
              </w:rPr>
              <w:t>025</w:t>
            </w:r>
          </w:p>
        </w:tc>
        <w:tc>
          <w:tcPr>
            <w:tcW w:w="5242" w:type="dxa"/>
            <w:vAlign w:val="center"/>
            <w:hideMark/>
          </w:tcPr>
          <w:p w14:paraId="5D169F8A" w14:textId="77777777" w:rsidR="00C70290" w:rsidRPr="00C70290" w:rsidRDefault="00C70290" w:rsidP="00B55051">
            <w:pPr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  <w:lang w:eastAsia="en-US"/>
              </w:rPr>
              <w:t>Освещение улиц в населенных пунктах</w:t>
            </w:r>
          </w:p>
        </w:tc>
        <w:tc>
          <w:tcPr>
            <w:tcW w:w="1457" w:type="dxa"/>
            <w:noWrap/>
            <w:hideMark/>
          </w:tcPr>
          <w:p w14:paraId="47F366EC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130 811</w:t>
            </w:r>
          </w:p>
        </w:tc>
      </w:tr>
      <w:tr w:rsidR="00C70290" w:rsidRPr="00C70290" w14:paraId="13AB6F5B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6B93889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08</w:t>
            </w:r>
          </w:p>
        </w:tc>
        <w:tc>
          <w:tcPr>
            <w:tcW w:w="872" w:type="dxa"/>
            <w:noWrap/>
            <w:vAlign w:val="center"/>
          </w:tcPr>
          <w:p w14:paraId="15EC161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1D187FB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4FE7957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Культура, спорт, туризм и информационное пространство</w:t>
            </w:r>
          </w:p>
        </w:tc>
        <w:tc>
          <w:tcPr>
            <w:tcW w:w="1457" w:type="dxa"/>
            <w:noWrap/>
            <w:hideMark/>
          </w:tcPr>
          <w:p w14:paraId="025F0E12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521 115,3</w:t>
            </w:r>
          </w:p>
        </w:tc>
      </w:tr>
      <w:tr w:rsidR="00C70290" w:rsidRPr="00C70290" w14:paraId="3C9BB0C3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2DBACF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30880F7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457</w:t>
            </w:r>
          </w:p>
        </w:tc>
        <w:tc>
          <w:tcPr>
            <w:tcW w:w="1255" w:type="dxa"/>
            <w:noWrap/>
            <w:vAlign w:val="center"/>
          </w:tcPr>
          <w:p w14:paraId="6EC74DB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6EFCF90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79EAB7D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218 279</w:t>
            </w:r>
          </w:p>
        </w:tc>
      </w:tr>
      <w:tr w:rsidR="00C70290" w:rsidRPr="00C70290" w14:paraId="2467789E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BD8F3D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D0F787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58E372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003</w:t>
            </w:r>
          </w:p>
        </w:tc>
        <w:tc>
          <w:tcPr>
            <w:tcW w:w="5242" w:type="dxa"/>
            <w:vAlign w:val="center"/>
            <w:hideMark/>
          </w:tcPr>
          <w:p w14:paraId="5BE630D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Поддержка культурно-досуговой работы</w:t>
            </w:r>
          </w:p>
        </w:tc>
        <w:tc>
          <w:tcPr>
            <w:tcW w:w="1457" w:type="dxa"/>
            <w:noWrap/>
            <w:hideMark/>
          </w:tcPr>
          <w:p w14:paraId="28ECEDB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114 955</w:t>
            </w:r>
          </w:p>
        </w:tc>
      </w:tr>
      <w:tr w:rsidR="00C70290" w:rsidRPr="00C70290" w14:paraId="0E7DDBA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08B0CA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17158E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46C87E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009</w:t>
            </w:r>
          </w:p>
        </w:tc>
        <w:tc>
          <w:tcPr>
            <w:tcW w:w="5242" w:type="dxa"/>
            <w:vAlign w:val="center"/>
            <w:hideMark/>
          </w:tcPr>
          <w:p w14:paraId="62A5CD8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457" w:type="dxa"/>
            <w:noWrap/>
            <w:hideMark/>
          </w:tcPr>
          <w:p w14:paraId="0DC9B6FE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1 130</w:t>
            </w:r>
          </w:p>
        </w:tc>
      </w:tr>
      <w:tr w:rsidR="00C70290" w:rsidRPr="00C70290" w14:paraId="2302913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D617EE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04E0B7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D1B43E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010</w:t>
            </w:r>
          </w:p>
        </w:tc>
        <w:tc>
          <w:tcPr>
            <w:tcW w:w="5242" w:type="dxa"/>
            <w:vAlign w:val="center"/>
            <w:hideMark/>
          </w:tcPr>
          <w:p w14:paraId="1A09B7A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457" w:type="dxa"/>
            <w:noWrap/>
            <w:hideMark/>
          </w:tcPr>
          <w:p w14:paraId="01D6A84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42 194</w:t>
            </w:r>
          </w:p>
        </w:tc>
      </w:tr>
      <w:tr w:rsidR="00C70290" w:rsidRPr="00C70290" w14:paraId="2142534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48AF57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1F8472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CCD6F7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014</w:t>
            </w:r>
          </w:p>
        </w:tc>
        <w:tc>
          <w:tcPr>
            <w:tcW w:w="5242" w:type="dxa"/>
            <w:vAlign w:val="center"/>
            <w:hideMark/>
          </w:tcPr>
          <w:p w14:paraId="303AF89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57" w:type="dxa"/>
            <w:noWrap/>
            <w:hideMark/>
          </w:tcPr>
          <w:p w14:paraId="615F54B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60 000</w:t>
            </w:r>
          </w:p>
        </w:tc>
      </w:tr>
      <w:tr w:rsidR="00C70290" w:rsidRPr="00C70290" w14:paraId="3621C0B6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882110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00D5116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456</w:t>
            </w:r>
          </w:p>
        </w:tc>
        <w:tc>
          <w:tcPr>
            <w:tcW w:w="1255" w:type="dxa"/>
            <w:noWrap/>
            <w:vAlign w:val="center"/>
          </w:tcPr>
          <w:p w14:paraId="0908F1D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3733582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внутренней политики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47CA476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34 043,1</w:t>
            </w:r>
          </w:p>
        </w:tc>
      </w:tr>
      <w:tr w:rsidR="00C70290" w:rsidRPr="00C70290" w14:paraId="3085B67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47EAE9D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A19FA9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1AFDEC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002</w:t>
            </w:r>
          </w:p>
        </w:tc>
        <w:tc>
          <w:tcPr>
            <w:tcW w:w="5242" w:type="dxa"/>
            <w:vAlign w:val="center"/>
            <w:hideMark/>
          </w:tcPr>
          <w:p w14:paraId="03035E28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Услуги по проведению государственной информационной политики </w:t>
            </w:r>
          </w:p>
        </w:tc>
        <w:tc>
          <w:tcPr>
            <w:tcW w:w="1457" w:type="dxa"/>
            <w:noWrap/>
            <w:hideMark/>
          </w:tcPr>
          <w:p w14:paraId="333FC56D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33 257,9</w:t>
            </w:r>
          </w:p>
        </w:tc>
      </w:tr>
      <w:tr w:rsidR="00C70290" w:rsidRPr="00C70290" w14:paraId="30483AE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4B6229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2A58C9A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B3CCF4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006</w:t>
            </w:r>
          </w:p>
        </w:tc>
        <w:tc>
          <w:tcPr>
            <w:tcW w:w="5242" w:type="dxa"/>
            <w:vAlign w:val="center"/>
            <w:hideMark/>
          </w:tcPr>
          <w:p w14:paraId="56E7C44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57" w:type="dxa"/>
            <w:noWrap/>
            <w:hideMark/>
          </w:tcPr>
          <w:p w14:paraId="1462E06C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785,2</w:t>
            </w:r>
          </w:p>
        </w:tc>
      </w:tr>
      <w:tr w:rsidR="00C70290" w:rsidRPr="00C70290" w14:paraId="49355BF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E091F3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1F00472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457</w:t>
            </w:r>
          </w:p>
        </w:tc>
        <w:tc>
          <w:tcPr>
            <w:tcW w:w="1255" w:type="dxa"/>
            <w:noWrap/>
            <w:vAlign w:val="center"/>
          </w:tcPr>
          <w:p w14:paraId="68B6241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2E9280E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4568313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132 600</w:t>
            </w:r>
          </w:p>
        </w:tc>
      </w:tr>
      <w:tr w:rsidR="00C70290" w:rsidRPr="00C70290" w14:paraId="77E37656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F15905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94EEDE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0409E61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006</w:t>
            </w:r>
          </w:p>
        </w:tc>
        <w:tc>
          <w:tcPr>
            <w:tcW w:w="5242" w:type="dxa"/>
            <w:vAlign w:val="center"/>
            <w:hideMark/>
          </w:tcPr>
          <w:p w14:paraId="0ACD40D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Функционирование районных (городских) библиотек</w:t>
            </w:r>
          </w:p>
        </w:tc>
        <w:tc>
          <w:tcPr>
            <w:tcW w:w="1457" w:type="dxa"/>
            <w:noWrap/>
            <w:hideMark/>
          </w:tcPr>
          <w:p w14:paraId="7F3D90A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128 286</w:t>
            </w:r>
          </w:p>
        </w:tc>
      </w:tr>
      <w:tr w:rsidR="00C70290" w:rsidRPr="00C70290" w14:paraId="2DD55F73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C3FC47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55FFEF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2EC604F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007</w:t>
            </w:r>
          </w:p>
        </w:tc>
        <w:tc>
          <w:tcPr>
            <w:tcW w:w="5242" w:type="dxa"/>
            <w:vAlign w:val="center"/>
            <w:hideMark/>
          </w:tcPr>
          <w:p w14:paraId="7DB8E4B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457" w:type="dxa"/>
            <w:noWrap/>
            <w:hideMark/>
          </w:tcPr>
          <w:p w14:paraId="392A7B9F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4 314</w:t>
            </w:r>
          </w:p>
        </w:tc>
      </w:tr>
      <w:tr w:rsidR="00C70290" w:rsidRPr="00C70290" w14:paraId="1D4EC91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DBB8CB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4F11ABA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456</w:t>
            </w:r>
          </w:p>
        </w:tc>
        <w:tc>
          <w:tcPr>
            <w:tcW w:w="1255" w:type="dxa"/>
            <w:noWrap/>
            <w:vAlign w:val="center"/>
          </w:tcPr>
          <w:p w14:paraId="73F2426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2FE9B65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внутренней политики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34042010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65 978,9</w:t>
            </w:r>
          </w:p>
        </w:tc>
      </w:tr>
      <w:tr w:rsidR="00C70290" w:rsidRPr="00C70290" w14:paraId="2C9BA124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285A24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BAEF0E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15CC4D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6EF7DCF8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457" w:type="dxa"/>
            <w:noWrap/>
            <w:hideMark/>
          </w:tcPr>
          <w:p w14:paraId="35E4FBC6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44 631,9</w:t>
            </w:r>
          </w:p>
        </w:tc>
      </w:tr>
      <w:tr w:rsidR="00C70290" w:rsidRPr="00C70290" w14:paraId="79041703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9819D1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2C758D3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4B6965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003</w:t>
            </w:r>
          </w:p>
        </w:tc>
        <w:tc>
          <w:tcPr>
            <w:tcW w:w="5242" w:type="dxa"/>
            <w:vAlign w:val="center"/>
            <w:hideMark/>
          </w:tcPr>
          <w:p w14:paraId="5BB1BBD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Реализация мероприятий в сфере молодежной политики</w:t>
            </w:r>
          </w:p>
        </w:tc>
        <w:tc>
          <w:tcPr>
            <w:tcW w:w="1457" w:type="dxa"/>
            <w:noWrap/>
            <w:hideMark/>
          </w:tcPr>
          <w:p w14:paraId="4C8081E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21 347</w:t>
            </w:r>
          </w:p>
        </w:tc>
      </w:tr>
      <w:tr w:rsidR="00C70290" w:rsidRPr="00C70290" w14:paraId="0560FE88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2CF3D2B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20E77D7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457</w:t>
            </w:r>
          </w:p>
        </w:tc>
        <w:tc>
          <w:tcPr>
            <w:tcW w:w="1255" w:type="dxa"/>
            <w:noWrap/>
            <w:vAlign w:val="center"/>
          </w:tcPr>
          <w:p w14:paraId="6BC40C0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5B0F2AC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6FEA2A2D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55 214,3</w:t>
            </w:r>
          </w:p>
        </w:tc>
      </w:tr>
      <w:tr w:rsidR="00C70290" w:rsidRPr="00C70290" w14:paraId="336DC1FE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511566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352BE98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0AAF10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68ED859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1457" w:type="dxa"/>
            <w:noWrap/>
            <w:hideMark/>
          </w:tcPr>
          <w:p w14:paraId="7B2AC8FE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45 310</w:t>
            </w:r>
          </w:p>
        </w:tc>
      </w:tr>
      <w:tr w:rsidR="00C70290" w:rsidRPr="00C70290" w14:paraId="752D6F7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4B801B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226BE8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367C38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113</w:t>
            </w:r>
          </w:p>
        </w:tc>
        <w:tc>
          <w:tcPr>
            <w:tcW w:w="5242" w:type="dxa"/>
            <w:vAlign w:val="center"/>
            <w:hideMark/>
          </w:tcPr>
          <w:p w14:paraId="4EC478A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457" w:type="dxa"/>
            <w:noWrap/>
            <w:hideMark/>
          </w:tcPr>
          <w:p w14:paraId="625515AD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9 904,3</w:t>
            </w:r>
          </w:p>
        </w:tc>
      </w:tr>
      <w:tr w:rsidR="00C70290" w:rsidRPr="00C70290" w14:paraId="1F33A17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B1A8F2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74F2EAD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495</w:t>
            </w:r>
          </w:p>
        </w:tc>
        <w:tc>
          <w:tcPr>
            <w:tcW w:w="1255" w:type="dxa"/>
            <w:noWrap/>
            <w:vAlign w:val="center"/>
          </w:tcPr>
          <w:p w14:paraId="262816F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6B04F77C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38974B6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15 000</w:t>
            </w:r>
          </w:p>
        </w:tc>
      </w:tr>
      <w:tr w:rsidR="00C70290" w:rsidRPr="00C70290" w14:paraId="774C1AF6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AC6ABF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2C0437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4E8845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021</w:t>
            </w:r>
          </w:p>
        </w:tc>
        <w:tc>
          <w:tcPr>
            <w:tcW w:w="5242" w:type="dxa"/>
            <w:vAlign w:val="center"/>
            <w:hideMark/>
          </w:tcPr>
          <w:p w14:paraId="572AF21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Развитие объектов спорта</w:t>
            </w:r>
          </w:p>
        </w:tc>
        <w:tc>
          <w:tcPr>
            <w:tcW w:w="1457" w:type="dxa"/>
            <w:noWrap/>
            <w:hideMark/>
          </w:tcPr>
          <w:p w14:paraId="25959A4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15 000</w:t>
            </w:r>
          </w:p>
        </w:tc>
      </w:tr>
      <w:tr w:rsidR="00C70290" w:rsidRPr="00C70290" w14:paraId="3A92407A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3DB33DA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09</w:t>
            </w:r>
          </w:p>
        </w:tc>
        <w:tc>
          <w:tcPr>
            <w:tcW w:w="872" w:type="dxa"/>
            <w:noWrap/>
            <w:vAlign w:val="center"/>
          </w:tcPr>
          <w:p w14:paraId="2051649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6D8DF4A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79EEF8F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Топливно-энергетический комплекс и недропользование</w:t>
            </w:r>
          </w:p>
        </w:tc>
        <w:tc>
          <w:tcPr>
            <w:tcW w:w="1457" w:type="dxa"/>
            <w:noWrap/>
            <w:hideMark/>
          </w:tcPr>
          <w:p w14:paraId="5FD2F1C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2 000</w:t>
            </w:r>
          </w:p>
        </w:tc>
      </w:tr>
      <w:tr w:rsidR="00C70290" w:rsidRPr="00C70290" w14:paraId="1721CBB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7C0525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48240BD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495</w:t>
            </w:r>
          </w:p>
        </w:tc>
        <w:tc>
          <w:tcPr>
            <w:tcW w:w="1255" w:type="dxa"/>
            <w:noWrap/>
            <w:vAlign w:val="center"/>
          </w:tcPr>
          <w:p w14:paraId="29E79D2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3584139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26F16E50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2 000</w:t>
            </w:r>
          </w:p>
        </w:tc>
      </w:tr>
      <w:tr w:rsidR="00C70290" w:rsidRPr="00C70290" w14:paraId="3B52B85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6908DA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2975AF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38AB0D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009</w:t>
            </w:r>
          </w:p>
        </w:tc>
        <w:tc>
          <w:tcPr>
            <w:tcW w:w="5242" w:type="dxa"/>
            <w:vAlign w:val="center"/>
            <w:hideMark/>
          </w:tcPr>
          <w:p w14:paraId="6AB0126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Развитие теплоэнергетической системы</w:t>
            </w:r>
          </w:p>
        </w:tc>
        <w:tc>
          <w:tcPr>
            <w:tcW w:w="1457" w:type="dxa"/>
            <w:noWrap/>
            <w:hideMark/>
          </w:tcPr>
          <w:p w14:paraId="7FBE1C5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2 000</w:t>
            </w:r>
          </w:p>
        </w:tc>
      </w:tr>
      <w:tr w:rsidR="00C70290" w:rsidRPr="00C70290" w14:paraId="7AB7496E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6F7676A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noWrap/>
            <w:vAlign w:val="center"/>
          </w:tcPr>
          <w:p w14:paraId="2EB30CC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25FF2BC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493E5AB0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457" w:type="dxa"/>
            <w:noWrap/>
            <w:hideMark/>
          </w:tcPr>
          <w:p w14:paraId="7829E80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164 881,7</w:t>
            </w:r>
          </w:p>
        </w:tc>
      </w:tr>
      <w:tr w:rsidR="00C70290" w:rsidRPr="00C70290" w14:paraId="21C0D2E1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488E89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734FA46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811</w:t>
            </w:r>
          </w:p>
        </w:tc>
        <w:tc>
          <w:tcPr>
            <w:tcW w:w="1255" w:type="dxa"/>
            <w:noWrap/>
            <w:vAlign w:val="center"/>
          </w:tcPr>
          <w:p w14:paraId="5163AC9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77E0B8F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сельского хозяйства, предпринимательства и ветеринарии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032446E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70 896,7</w:t>
            </w:r>
          </w:p>
        </w:tc>
      </w:tr>
      <w:tr w:rsidR="00C70290" w:rsidRPr="00C70290" w14:paraId="729BF74A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D66B5B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85706B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6DAACD9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4C9DEB8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реализации государственной политики на местном уровне в сфере сельского хозяйства, предпринимательства и ветеринарии</w:t>
            </w:r>
          </w:p>
        </w:tc>
        <w:tc>
          <w:tcPr>
            <w:tcW w:w="1457" w:type="dxa"/>
            <w:noWrap/>
            <w:hideMark/>
          </w:tcPr>
          <w:p w14:paraId="6161739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66 563</w:t>
            </w:r>
          </w:p>
        </w:tc>
      </w:tr>
      <w:tr w:rsidR="00C70290" w:rsidRPr="00C70290" w14:paraId="6713909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46ABBC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DB1CE4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9435A9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006</w:t>
            </w:r>
          </w:p>
        </w:tc>
        <w:tc>
          <w:tcPr>
            <w:tcW w:w="5242" w:type="dxa"/>
            <w:vAlign w:val="center"/>
            <w:hideMark/>
          </w:tcPr>
          <w:p w14:paraId="07F79380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57" w:type="dxa"/>
            <w:noWrap/>
            <w:hideMark/>
          </w:tcPr>
          <w:p w14:paraId="3FE248E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4 333,7</w:t>
            </w:r>
          </w:p>
        </w:tc>
      </w:tr>
      <w:tr w:rsidR="00C70290" w:rsidRPr="00C70290" w14:paraId="2B41F34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4A0014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395DA84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463</w:t>
            </w:r>
          </w:p>
        </w:tc>
        <w:tc>
          <w:tcPr>
            <w:tcW w:w="1255" w:type="dxa"/>
            <w:noWrap/>
            <w:vAlign w:val="center"/>
          </w:tcPr>
          <w:p w14:paraId="590DA18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7AF9B96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земельных отношений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94AF26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47 804</w:t>
            </w:r>
          </w:p>
        </w:tc>
      </w:tr>
      <w:tr w:rsidR="00C70290" w:rsidRPr="00C70290" w14:paraId="5100A5C9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C1E6B1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5FF471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D563EB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001</w:t>
            </w:r>
          </w:p>
        </w:tc>
        <w:tc>
          <w:tcPr>
            <w:tcW w:w="5242" w:type="dxa"/>
            <w:vAlign w:val="center"/>
            <w:hideMark/>
          </w:tcPr>
          <w:p w14:paraId="30B1407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1B02AF02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47 804</w:t>
            </w:r>
          </w:p>
        </w:tc>
      </w:tr>
      <w:tr w:rsidR="00C70290" w:rsidRPr="00C70290" w14:paraId="3299CEA1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20E4E37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07F8199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459</w:t>
            </w:r>
          </w:p>
        </w:tc>
        <w:tc>
          <w:tcPr>
            <w:tcW w:w="1255" w:type="dxa"/>
            <w:noWrap/>
            <w:vAlign w:val="center"/>
          </w:tcPr>
          <w:p w14:paraId="53FA6DE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49570BA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2B673CF2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46 181</w:t>
            </w:r>
          </w:p>
        </w:tc>
      </w:tr>
      <w:tr w:rsidR="00C70290" w:rsidRPr="00C70290" w14:paraId="3941C7F6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198D19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EADD5F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1DF72AF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099</w:t>
            </w:r>
          </w:p>
        </w:tc>
        <w:tc>
          <w:tcPr>
            <w:tcW w:w="5242" w:type="dxa"/>
            <w:vAlign w:val="center"/>
            <w:hideMark/>
          </w:tcPr>
          <w:p w14:paraId="2E3840D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Реализация мер по оказанию социальной поддержки специалистов</w:t>
            </w:r>
          </w:p>
        </w:tc>
        <w:tc>
          <w:tcPr>
            <w:tcW w:w="1457" w:type="dxa"/>
            <w:noWrap/>
            <w:hideMark/>
          </w:tcPr>
          <w:p w14:paraId="3F1C3C4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46 181</w:t>
            </w:r>
          </w:p>
        </w:tc>
      </w:tr>
      <w:tr w:rsidR="00C70290" w:rsidRPr="00C70290" w14:paraId="42DD3D6D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2BA1037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72" w:type="dxa"/>
            <w:noWrap/>
            <w:vAlign w:val="center"/>
          </w:tcPr>
          <w:p w14:paraId="5B0F5AB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771871A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7FCC021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Транспорт и коммуникации</w:t>
            </w:r>
          </w:p>
        </w:tc>
        <w:tc>
          <w:tcPr>
            <w:tcW w:w="1457" w:type="dxa"/>
            <w:noWrap/>
            <w:hideMark/>
          </w:tcPr>
          <w:p w14:paraId="5078BC51" w14:textId="3AEDFDD9" w:rsidR="00C70290" w:rsidRPr="00C70290" w:rsidRDefault="00E17C94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929 446</w:t>
            </w:r>
            <w:r w:rsidR="00C70290" w:rsidRPr="00C70290">
              <w:rPr>
                <w:sz w:val="24"/>
                <w:szCs w:val="24"/>
                <w:lang w:val="kk-KZ"/>
              </w:rPr>
              <w:t>,9</w:t>
            </w:r>
          </w:p>
        </w:tc>
      </w:tr>
      <w:tr w:rsidR="00C70290" w:rsidRPr="00C70290" w14:paraId="487BD77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C8A5BC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22F0EC8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495</w:t>
            </w:r>
          </w:p>
        </w:tc>
        <w:tc>
          <w:tcPr>
            <w:tcW w:w="1255" w:type="dxa"/>
            <w:noWrap/>
            <w:vAlign w:val="center"/>
          </w:tcPr>
          <w:p w14:paraId="0FAF49E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52B28EE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27216DBE" w14:textId="0D5B7ECE" w:rsidR="00C70290" w:rsidRPr="00C70290" w:rsidRDefault="00E17C94" w:rsidP="00B55051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929 </w:t>
            </w:r>
            <w:r w:rsidR="00C70290" w:rsidRPr="00C70290">
              <w:rPr>
                <w:sz w:val="24"/>
                <w:szCs w:val="24"/>
                <w:lang w:val="kk-KZ"/>
              </w:rPr>
              <w:t>446,9</w:t>
            </w:r>
          </w:p>
        </w:tc>
      </w:tr>
      <w:tr w:rsidR="00C70290" w:rsidRPr="00C70290" w14:paraId="1CBBFE87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206722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5C55642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52EF47C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023</w:t>
            </w:r>
          </w:p>
        </w:tc>
        <w:tc>
          <w:tcPr>
            <w:tcW w:w="5242" w:type="dxa"/>
            <w:vAlign w:val="center"/>
            <w:hideMark/>
          </w:tcPr>
          <w:p w14:paraId="40A0F4C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Обеспечение функционирования автомобильных дорог</w:t>
            </w:r>
          </w:p>
        </w:tc>
        <w:tc>
          <w:tcPr>
            <w:tcW w:w="1457" w:type="dxa"/>
            <w:noWrap/>
          </w:tcPr>
          <w:p w14:paraId="79DA860C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83 500</w:t>
            </w:r>
          </w:p>
          <w:p w14:paraId="4F5576D1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C70290" w:rsidRPr="00C70290" w14:paraId="6A16F56B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7320494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38A7E02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1B4F8E1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045</w:t>
            </w:r>
          </w:p>
        </w:tc>
        <w:tc>
          <w:tcPr>
            <w:tcW w:w="5242" w:type="dxa"/>
            <w:vAlign w:val="center"/>
            <w:hideMark/>
          </w:tcPr>
          <w:p w14:paraId="560AD23C" w14:textId="77777777" w:rsidR="00C70290" w:rsidRPr="00C70290" w:rsidRDefault="00C70290" w:rsidP="00B55051">
            <w:pPr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  <w:lang w:eastAsia="en-US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457" w:type="dxa"/>
            <w:noWrap/>
            <w:hideMark/>
          </w:tcPr>
          <w:p w14:paraId="7830256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636 086,9</w:t>
            </w:r>
          </w:p>
        </w:tc>
      </w:tr>
      <w:tr w:rsidR="00C70290" w:rsidRPr="00C70290" w14:paraId="25D402E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DD1FB6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4BA5E5E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36726A3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039</w:t>
            </w:r>
          </w:p>
        </w:tc>
        <w:tc>
          <w:tcPr>
            <w:tcW w:w="5242" w:type="dxa"/>
            <w:vAlign w:val="center"/>
            <w:hideMark/>
          </w:tcPr>
          <w:p w14:paraId="5E61DE3A" w14:textId="77777777" w:rsidR="00C70290" w:rsidRPr="00C70290" w:rsidRDefault="00C70290" w:rsidP="00B55051">
            <w:pPr>
              <w:rPr>
                <w:sz w:val="24"/>
                <w:szCs w:val="24"/>
                <w:lang w:eastAsia="en-US"/>
              </w:rPr>
            </w:pPr>
            <w:r w:rsidRPr="00C70290">
              <w:rPr>
                <w:sz w:val="24"/>
                <w:szCs w:val="24"/>
                <w:lang w:eastAsia="en-US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457" w:type="dxa"/>
            <w:noWrap/>
            <w:hideMark/>
          </w:tcPr>
          <w:p w14:paraId="6B9748E2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9 860</w:t>
            </w:r>
          </w:p>
        </w:tc>
      </w:tr>
      <w:tr w:rsidR="00E17C94" w:rsidRPr="00C70290" w14:paraId="35256F20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2AF85192" w14:textId="77777777" w:rsidR="00E17C94" w:rsidRPr="00C70290" w:rsidRDefault="00E17C94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35E0C02" w14:textId="77777777" w:rsidR="00E17C94" w:rsidRPr="00C70290" w:rsidRDefault="00E17C94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19FF6486" w14:textId="65B09A8B" w:rsidR="00E17C94" w:rsidRPr="00C70290" w:rsidRDefault="00E17C94" w:rsidP="00B550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</w:t>
            </w:r>
          </w:p>
        </w:tc>
        <w:tc>
          <w:tcPr>
            <w:tcW w:w="5242" w:type="dxa"/>
            <w:vAlign w:val="center"/>
          </w:tcPr>
          <w:p w14:paraId="75C01A34" w14:textId="75F4D1F6" w:rsidR="00E17C94" w:rsidRPr="00C70290" w:rsidRDefault="00E17C94" w:rsidP="00B55051">
            <w:pPr>
              <w:rPr>
                <w:sz w:val="24"/>
                <w:szCs w:val="24"/>
                <w:lang w:eastAsia="en-US"/>
              </w:rPr>
            </w:pPr>
            <w:r w:rsidRPr="00E17C94">
              <w:rPr>
                <w:sz w:val="24"/>
                <w:szCs w:val="24"/>
                <w:lang w:eastAsia="en-US"/>
              </w:rPr>
              <w:t>Развитие инфраструктуры воздушного транспорта</w:t>
            </w:r>
          </w:p>
        </w:tc>
        <w:tc>
          <w:tcPr>
            <w:tcW w:w="1457" w:type="dxa"/>
            <w:noWrap/>
          </w:tcPr>
          <w:p w14:paraId="65BA3F90" w14:textId="3B1606FB" w:rsidR="00E17C94" w:rsidRPr="00C70290" w:rsidRDefault="006D5A82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200 000,0</w:t>
            </w:r>
          </w:p>
        </w:tc>
      </w:tr>
      <w:tr w:rsidR="00C70290" w:rsidRPr="00C70290" w14:paraId="7F53C4CC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518155F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13</w:t>
            </w:r>
          </w:p>
        </w:tc>
        <w:tc>
          <w:tcPr>
            <w:tcW w:w="872" w:type="dxa"/>
            <w:noWrap/>
            <w:vAlign w:val="center"/>
          </w:tcPr>
          <w:p w14:paraId="69CC38C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5AAB05C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6E099B2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Прочие</w:t>
            </w:r>
          </w:p>
        </w:tc>
        <w:tc>
          <w:tcPr>
            <w:tcW w:w="1457" w:type="dxa"/>
            <w:noWrap/>
            <w:hideMark/>
          </w:tcPr>
          <w:p w14:paraId="0192FF2B" w14:textId="78ED1037" w:rsidR="00C70290" w:rsidRPr="00C70290" w:rsidRDefault="008D1003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479 479,8</w:t>
            </w:r>
          </w:p>
        </w:tc>
      </w:tr>
      <w:tr w:rsidR="00C70290" w:rsidRPr="00C70290" w14:paraId="40503E7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4BB1BE7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7CE3F5D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459</w:t>
            </w:r>
          </w:p>
        </w:tc>
        <w:tc>
          <w:tcPr>
            <w:tcW w:w="1255" w:type="dxa"/>
            <w:noWrap/>
            <w:vAlign w:val="center"/>
          </w:tcPr>
          <w:p w14:paraId="505B8F4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6393692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29370F3C" w14:textId="18A9A808" w:rsidR="00C70290" w:rsidRPr="00C70290" w:rsidRDefault="008D1003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479 479,8</w:t>
            </w:r>
          </w:p>
        </w:tc>
      </w:tr>
      <w:tr w:rsidR="00C70290" w:rsidRPr="00C70290" w14:paraId="77DC2923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17A75D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32077B9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641C47E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012</w:t>
            </w:r>
          </w:p>
        </w:tc>
        <w:tc>
          <w:tcPr>
            <w:tcW w:w="5242" w:type="dxa"/>
            <w:vAlign w:val="center"/>
            <w:hideMark/>
          </w:tcPr>
          <w:p w14:paraId="2C0088F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457" w:type="dxa"/>
            <w:noWrap/>
            <w:hideMark/>
          </w:tcPr>
          <w:p w14:paraId="2B946B11" w14:textId="77CA56C2" w:rsidR="00C70290" w:rsidRPr="00C70290" w:rsidRDefault="008D1003" w:rsidP="00B550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479 479,8</w:t>
            </w:r>
          </w:p>
        </w:tc>
      </w:tr>
      <w:tr w:rsidR="00C70290" w:rsidRPr="00C70290" w14:paraId="16977AEB" w14:textId="77777777" w:rsidTr="00C70290">
        <w:trPr>
          <w:trHeight w:val="20"/>
        </w:trPr>
        <w:tc>
          <w:tcPr>
            <w:tcW w:w="1234" w:type="dxa"/>
            <w:noWrap/>
            <w:hideMark/>
          </w:tcPr>
          <w:p w14:paraId="54232C3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14</w:t>
            </w:r>
          </w:p>
        </w:tc>
        <w:tc>
          <w:tcPr>
            <w:tcW w:w="872" w:type="dxa"/>
            <w:noWrap/>
            <w:vAlign w:val="center"/>
          </w:tcPr>
          <w:p w14:paraId="6464D1D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0AD2E8F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5841217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57" w:type="dxa"/>
            <w:noWrap/>
            <w:hideMark/>
          </w:tcPr>
          <w:p w14:paraId="55AE30EB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40 805</w:t>
            </w:r>
          </w:p>
        </w:tc>
      </w:tr>
      <w:tr w:rsidR="00C70290" w:rsidRPr="00C70290" w14:paraId="3FD9798C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4C53512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335D1F7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459</w:t>
            </w:r>
          </w:p>
        </w:tc>
        <w:tc>
          <w:tcPr>
            <w:tcW w:w="1255" w:type="dxa"/>
            <w:noWrap/>
            <w:vAlign w:val="center"/>
          </w:tcPr>
          <w:p w14:paraId="168CA0A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2BFADAC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1A847DB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40 805</w:t>
            </w:r>
          </w:p>
        </w:tc>
      </w:tr>
      <w:tr w:rsidR="00C70290" w:rsidRPr="00C70290" w14:paraId="7134D279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518B34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FA3305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6283641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021</w:t>
            </w:r>
          </w:p>
        </w:tc>
        <w:tc>
          <w:tcPr>
            <w:tcW w:w="5242" w:type="dxa"/>
            <w:vAlign w:val="center"/>
            <w:hideMark/>
          </w:tcPr>
          <w:p w14:paraId="65A4579E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457" w:type="dxa"/>
            <w:noWrap/>
            <w:hideMark/>
          </w:tcPr>
          <w:p w14:paraId="6CC2333E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40 805</w:t>
            </w:r>
          </w:p>
        </w:tc>
      </w:tr>
      <w:tr w:rsidR="00C70290" w:rsidRPr="00C70290" w14:paraId="6FDE1F19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127B5D0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noWrap/>
            <w:vAlign w:val="center"/>
          </w:tcPr>
          <w:p w14:paraId="21AC8CC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73A1100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04F0815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Трансферты</w:t>
            </w:r>
          </w:p>
        </w:tc>
        <w:tc>
          <w:tcPr>
            <w:tcW w:w="1457" w:type="dxa"/>
            <w:noWrap/>
            <w:hideMark/>
          </w:tcPr>
          <w:p w14:paraId="199E7AE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1 742 746,6</w:t>
            </w:r>
          </w:p>
        </w:tc>
      </w:tr>
      <w:tr w:rsidR="00C70290" w:rsidRPr="00C70290" w14:paraId="5A27237C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75BF5D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5DF351B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459</w:t>
            </w:r>
          </w:p>
        </w:tc>
        <w:tc>
          <w:tcPr>
            <w:tcW w:w="1255" w:type="dxa"/>
            <w:noWrap/>
            <w:vAlign w:val="center"/>
          </w:tcPr>
          <w:p w14:paraId="5A93733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65B7B74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3FE343E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1 742 746,6</w:t>
            </w:r>
          </w:p>
        </w:tc>
      </w:tr>
      <w:tr w:rsidR="00C70290" w:rsidRPr="00C70290" w14:paraId="0CA40C07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2A893AA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D9B835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020976D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024</w:t>
            </w:r>
          </w:p>
        </w:tc>
        <w:tc>
          <w:tcPr>
            <w:tcW w:w="5242" w:type="dxa"/>
            <w:vAlign w:val="center"/>
            <w:hideMark/>
          </w:tcPr>
          <w:p w14:paraId="4020195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457" w:type="dxa"/>
            <w:noWrap/>
            <w:hideMark/>
          </w:tcPr>
          <w:p w14:paraId="2A795AFB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6 318</w:t>
            </w:r>
          </w:p>
        </w:tc>
      </w:tr>
      <w:tr w:rsidR="00C70290" w:rsidRPr="00C70290" w14:paraId="7DF0B5BF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0C6E2EE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A0A1CE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71037A3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006 </w:t>
            </w:r>
          </w:p>
        </w:tc>
        <w:tc>
          <w:tcPr>
            <w:tcW w:w="5242" w:type="dxa"/>
            <w:vAlign w:val="center"/>
            <w:hideMark/>
          </w:tcPr>
          <w:p w14:paraId="2D75A2D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57" w:type="dxa"/>
            <w:noWrap/>
          </w:tcPr>
          <w:p w14:paraId="14F612B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124 095,6</w:t>
            </w:r>
          </w:p>
          <w:p w14:paraId="3F38B7D1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</w:p>
        </w:tc>
      </w:tr>
      <w:tr w:rsidR="00C70290" w:rsidRPr="00C70290" w14:paraId="091E5F05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1679650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4A24EB0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055A05B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007</w:t>
            </w:r>
          </w:p>
        </w:tc>
        <w:tc>
          <w:tcPr>
            <w:tcW w:w="5242" w:type="dxa"/>
            <w:hideMark/>
          </w:tcPr>
          <w:p w14:paraId="699A664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Бюджетные изъятия</w:t>
            </w:r>
          </w:p>
        </w:tc>
        <w:tc>
          <w:tcPr>
            <w:tcW w:w="1457" w:type="dxa"/>
            <w:noWrap/>
            <w:hideMark/>
          </w:tcPr>
          <w:p w14:paraId="63532E26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996 221</w:t>
            </w:r>
          </w:p>
        </w:tc>
      </w:tr>
      <w:tr w:rsidR="00C70290" w:rsidRPr="00C70290" w14:paraId="36E90E1C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D2FF5E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63FA0D9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0AE73B6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038</w:t>
            </w:r>
          </w:p>
        </w:tc>
        <w:tc>
          <w:tcPr>
            <w:tcW w:w="5242" w:type="dxa"/>
            <w:noWrap/>
            <w:vAlign w:val="bottom"/>
            <w:hideMark/>
          </w:tcPr>
          <w:p w14:paraId="63DDF1EC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Субвенции</w:t>
            </w:r>
          </w:p>
        </w:tc>
        <w:tc>
          <w:tcPr>
            <w:tcW w:w="1457" w:type="dxa"/>
            <w:noWrap/>
            <w:hideMark/>
          </w:tcPr>
          <w:p w14:paraId="5496C3F9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601 299</w:t>
            </w:r>
          </w:p>
        </w:tc>
      </w:tr>
      <w:tr w:rsidR="00C70290" w:rsidRPr="00C70290" w14:paraId="4CFA4314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25CF1C2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157868D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475B34C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054</w:t>
            </w:r>
          </w:p>
        </w:tc>
        <w:tc>
          <w:tcPr>
            <w:tcW w:w="5242" w:type="dxa"/>
            <w:noWrap/>
            <w:vAlign w:val="bottom"/>
            <w:hideMark/>
          </w:tcPr>
          <w:p w14:paraId="1103CDD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457" w:type="dxa"/>
            <w:noWrap/>
            <w:hideMark/>
          </w:tcPr>
          <w:p w14:paraId="59FCA95D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14 813</w:t>
            </w:r>
          </w:p>
        </w:tc>
      </w:tr>
      <w:tr w:rsidR="00C70290" w:rsidRPr="00C70290" w14:paraId="5EAAE9ED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7EC3E7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D2634A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3DBEAC1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56DC6B22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    3) Чистое бюджетное кредитование</w:t>
            </w:r>
          </w:p>
        </w:tc>
        <w:tc>
          <w:tcPr>
            <w:tcW w:w="1457" w:type="dxa"/>
            <w:noWrap/>
            <w:hideMark/>
          </w:tcPr>
          <w:p w14:paraId="6106D875" w14:textId="77777777" w:rsidR="00C70290" w:rsidRPr="00C70290" w:rsidRDefault="00C70290" w:rsidP="00B55051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39 802,9</w:t>
            </w:r>
          </w:p>
        </w:tc>
      </w:tr>
      <w:tr w:rsidR="00C70290" w:rsidRPr="00C70290" w14:paraId="4C80DAD6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5DDD18B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060AFD3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6EA1697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4158F54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Бюджетные кредиты</w:t>
            </w:r>
          </w:p>
        </w:tc>
        <w:tc>
          <w:tcPr>
            <w:tcW w:w="1457" w:type="dxa"/>
            <w:noWrap/>
            <w:hideMark/>
          </w:tcPr>
          <w:p w14:paraId="0CC7151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165 862</w:t>
            </w:r>
          </w:p>
        </w:tc>
      </w:tr>
      <w:tr w:rsidR="00C70290" w:rsidRPr="00C70290" w14:paraId="1B87562E" w14:textId="77777777" w:rsidTr="00C70290">
        <w:trPr>
          <w:trHeight w:val="20"/>
        </w:trPr>
        <w:tc>
          <w:tcPr>
            <w:tcW w:w="1234" w:type="dxa"/>
            <w:noWrap/>
            <w:vAlign w:val="center"/>
            <w:hideMark/>
          </w:tcPr>
          <w:p w14:paraId="0658288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72" w:type="dxa"/>
            <w:noWrap/>
            <w:vAlign w:val="center"/>
          </w:tcPr>
          <w:p w14:paraId="7F175BE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</w:tcPr>
          <w:p w14:paraId="3E2E2BE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0C56F531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457" w:type="dxa"/>
            <w:noWrap/>
            <w:hideMark/>
          </w:tcPr>
          <w:p w14:paraId="7F091C1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165 862</w:t>
            </w:r>
          </w:p>
        </w:tc>
      </w:tr>
      <w:tr w:rsidR="00C70290" w:rsidRPr="00C70290" w14:paraId="3949E1E9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3201E2A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0D5FEBA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459</w:t>
            </w:r>
          </w:p>
        </w:tc>
        <w:tc>
          <w:tcPr>
            <w:tcW w:w="1255" w:type="dxa"/>
            <w:noWrap/>
            <w:vAlign w:val="center"/>
          </w:tcPr>
          <w:p w14:paraId="33DFD26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2" w:type="dxa"/>
            <w:vAlign w:val="center"/>
            <w:hideMark/>
          </w:tcPr>
          <w:p w14:paraId="2C97EC3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57" w:type="dxa"/>
            <w:noWrap/>
            <w:hideMark/>
          </w:tcPr>
          <w:p w14:paraId="5B4D2323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165 862</w:t>
            </w:r>
          </w:p>
        </w:tc>
      </w:tr>
      <w:tr w:rsidR="00C70290" w:rsidRPr="00C70290" w14:paraId="72940862" w14:textId="77777777" w:rsidTr="00C70290">
        <w:trPr>
          <w:trHeight w:val="20"/>
        </w:trPr>
        <w:tc>
          <w:tcPr>
            <w:tcW w:w="1234" w:type="dxa"/>
            <w:noWrap/>
            <w:vAlign w:val="center"/>
          </w:tcPr>
          <w:p w14:paraId="626C8C9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noWrap/>
            <w:vAlign w:val="center"/>
          </w:tcPr>
          <w:p w14:paraId="7959B09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noWrap/>
            <w:vAlign w:val="center"/>
            <w:hideMark/>
          </w:tcPr>
          <w:p w14:paraId="00D7FB0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5242" w:type="dxa"/>
            <w:vAlign w:val="center"/>
            <w:hideMark/>
          </w:tcPr>
          <w:p w14:paraId="78C7011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  <w:lang w:eastAsia="en-US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457" w:type="dxa"/>
            <w:noWrap/>
            <w:hideMark/>
          </w:tcPr>
          <w:p w14:paraId="05824B6B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165 862</w:t>
            </w:r>
          </w:p>
        </w:tc>
      </w:tr>
    </w:tbl>
    <w:p w14:paraId="34128081" w14:textId="77777777" w:rsidR="00C70290" w:rsidRPr="00C70290" w:rsidRDefault="00C70290" w:rsidP="00B55051">
      <w:pPr>
        <w:jc w:val="center"/>
        <w:rPr>
          <w:b/>
          <w:sz w:val="24"/>
          <w:szCs w:val="24"/>
        </w:rPr>
      </w:pPr>
    </w:p>
    <w:tbl>
      <w:tblPr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2"/>
        <w:gridCol w:w="816"/>
        <w:gridCol w:w="1274"/>
        <w:gridCol w:w="5201"/>
        <w:gridCol w:w="1461"/>
      </w:tblGrid>
      <w:tr w:rsidR="00C70290" w:rsidRPr="00C70290" w14:paraId="5CCBCB53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44D893B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Категория</w:t>
            </w:r>
          </w:p>
        </w:tc>
        <w:tc>
          <w:tcPr>
            <w:tcW w:w="816" w:type="dxa"/>
            <w:vAlign w:val="center"/>
            <w:hideMark/>
          </w:tcPr>
          <w:p w14:paraId="43A82F9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Класс</w:t>
            </w:r>
          </w:p>
        </w:tc>
        <w:tc>
          <w:tcPr>
            <w:tcW w:w="1274" w:type="dxa"/>
            <w:vAlign w:val="center"/>
            <w:hideMark/>
          </w:tcPr>
          <w:p w14:paraId="2637B39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Подкласс</w:t>
            </w:r>
          </w:p>
        </w:tc>
        <w:tc>
          <w:tcPr>
            <w:tcW w:w="5201" w:type="dxa"/>
            <w:vAlign w:val="center"/>
            <w:hideMark/>
          </w:tcPr>
          <w:p w14:paraId="41F07C1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61" w:type="dxa"/>
            <w:noWrap/>
            <w:vAlign w:val="center"/>
            <w:hideMark/>
          </w:tcPr>
          <w:p w14:paraId="41D67ED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Сумма, тысяч теңге</w:t>
            </w:r>
          </w:p>
        </w:tc>
      </w:tr>
      <w:tr w:rsidR="00C70290" w:rsidRPr="00C70290" w14:paraId="04B23F0B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1144203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  <w:hideMark/>
          </w:tcPr>
          <w:p w14:paraId="7D94E1D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1274" w:type="dxa"/>
            <w:vAlign w:val="center"/>
            <w:hideMark/>
          </w:tcPr>
          <w:p w14:paraId="53A95C6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</w:t>
            </w:r>
          </w:p>
        </w:tc>
        <w:tc>
          <w:tcPr>
            <w:tcW w:w="5201" w:type="dxa"/>
            <w:vAlign w:val="center"/>
            <w:hideMark/>
          </w:tcPr>
          <w:p w14:paraId="234AF77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</w:t>
            </w:r>
          </w:p>
        </w:tc>
        <w:tc>
          <w:tcPr>
            <w:tcW w:w="1461" w:type="dxa"/>
            <w:noWrap/>
            <w:vAlign w:val="center"/>
            <w:hideMark/>
          </w:tcPr>
          <w:p w14:paraId="0E05845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</w:t>
            </w:r>
          </w:p>
        </w:tc>
      </w:tr>
      <w:tr w:rsidR="00C70290" w:rsidRPr="00C70290" w14:paraId="4BB1F836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4529492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</w:t>
            </w:r>
          </w:p>
        </w:tc>
        <w:tc>
          <w:tcPr>
            <w:tcW w:w="816" w:type="dxa"/>
            <w:noWrap/>
            <w:vAlign w:val="center"/>
          </w:tcPr>
          <w:p w14:paraId="5BE789C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</w:tcPr>
          <w:p w14:paraId="5C9D446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1855E43C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61" w:type="dxa"/>
            <w:noWrap/>
            <w:hideMark/>
          </w:tcPr>
          <w:p w14:paraId="322189D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126 059,1</w:t>
            </w:r>
          </w:p>
        </w:tc>
      </w:tr>
      <w:tr w:rsidR="00C70290" w:rsidRPr="00C70290" w14:paraId="0A8FCA55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058C1A2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6AD4A25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</w:t>
            </w:r>
          </w:p>
        </w:tc>
        <w:tc>
          <w:tcPr>
            <w:tcW w:w="1274" w:type="dxa"/>
            <w:noWrap/>
            <w:vAlign w:val="center"/>
          </w:tcPr>
          <w:p w14:paraId="7A64985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0035B01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61" w:type="dxa"/>
            <w:noWrap/>
            <w:hideMark/>
          </w:tcPr>
          <w:p w14:paraId="26B1B595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126 059,1</w:t>
            </w:r>
          </w:p>
        </w:tc>
      </w:tr>
      <w:tr w:rsidR="00C70290" w:rsidRPr="00C70290" w14:paraId="1EF7C0B7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4951DF6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64F3E83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  <w:hideMark/>
          </w:tcPr>
          <w:p w14:paraId="7C20DE4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201" w:type="dxa"/>
            <w:vAlign w:val="center"/>
            <w:hideMark/>
          </w:tcPr>
          <w:p w14:paraId="13FCF2A9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461" w:type="dxa"/>
            <w:noWrap/>
            <w:hideMark/>
          </w:tcPr>
          <w:p w14:paraId="69F60A58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126 059,1</w:t>
            </w:r>
          </w:p>
        </w:tc>
      </w:tr>
      <w:tr w:rsidR="00C70290" w:rsidRPr="00C70290" w14:paraId="47C36A8E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21A8F1C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vAlign w:val="center"/>
            <w:hideMark/>
          </w:tcPr>
          <w:p w14:paraId="6950ACE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1274" w:type="dxa"/>
            <w:noWrap/>
            <w:vAlign w:val="center"/>
            <w:hideMark/>
          </w:tcPr>
          <w:p w14:paraId="5705B73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5201" w:type="dxa"/>
            <w:vAlign w:val="center"/>
            <w:hideMark/>
          </w:tcPr>
          <w:p w14:paraId="115293A6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4) Сальдо по операциям с финансовыми активами</w:t>
            </w:r>
          </w:p>
        </w:tc>
        <w:tc>
          <w:tcPr>
            <w:tcW w:w="1461" w:type="dxa"/>
            <w:noWrap/>
            <w:hideMark/>
          </w:tcPr>
          <w:p w14:paraId="27F6F28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</w:t>
            </w:r>
          </w:p>
        </w:tc>
      </w:tr>
      <w:tr w:rsidR="00C70290" w:rsidRPr="00C70290" w14:paraId="03DA2A46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2EDB9BEF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816" w:type="dxa"/>
            <w:noWrap/>
            <w:vAlign w:val="center"/>
            <w:hideMark/>
          </w:tcPr>
          <w:p w14:paraId="39F9EB3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1274" w:type="dxa"/>
            <w:noWrap/>
            <w:vAlign w:val="center"/>
            <w:hideMark/>
          </w:tcPr>
          <w:p w14:paraId="43C0F96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5201" w:type="dxa"/>
            <w:vAlign w:val="center"/>
            <w:hideMark/>
          </w:tcPr>
          <w:p w14:paraId="5D2C4073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Приобретение финансовых активов</w:t>
            </w:r>
          </w:p>
        </w:tc>
        <w:tc>
          <w:tcPr>
            <w:tcW w:w="1461" w:type="dxa"/>
            <w:noWrap/>
            <w:hideMark/>
          </w:tcPr>
          <w:p w14:paraId="05B174C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</w:t>
            </w:r>
          </w:p>
        </w:tc>
      </w:tr>
      <w:tr w:rsidR="00C70290" w:rsidRPr="00C70290" w14:paraId="2160F561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63947E7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7</w:t>
            </w:r>
          </w:p>
        </w:tc>
        <w:tc>
          <w:tcPr>
            <w:tcW w:w="816" w:type="dxa"/>
            <w:noWrap/>
            <w:vAlign w:val="center"/>
          </w:tcPr>
          <w:p w14:paraId="52C3AC0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</w:tcPr>
          <w:p w14:paraId="37ABC03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52F8F95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Поступления от продажи финансовых активов государства</w:t>
            </w:r>
          </w:p>
        </w:tc>
        <w:tc>
          <w:tcPr>
            <w:tcW w:w="1461" w:type="dxa"/>
            <w:noWrap/>
            <w:hideMark/>
          </w:tcPr>
          <w:p w14:paraId="348304EE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</w:t>
            </w:r>
          </w:p>
        </w:tc>
      </w:tr>
      <w:tr w:rsidR="00C70290" w:rsidRPr="00C70290" w14:paraId="53E1A8BE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1FB258B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18013899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</w:tcPr>
          <w:p w14:paraId="01E5053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4A05312C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5) Дефицит (профицит) бюджета</w:t>
            </w:r>
          </w:p>
        </w:tc>
        <w:tc>
          <w:tcPr>
            <w:tcW w:w="1461" w:type="dxa"/>
            <w:noWrap/>
            <w:hideMark/>
          </w:tcPr>
          <w:p w14:paraId="443C2EF1" w14:textId="77777777" w:rsidR="00C70290" w:rsidRPr="00B55051" w:rsidRDefault="00C70290" w:rsidP="00B55051">
            <w:pPr>
              <w:jc w:val="right"/>
              <w:rPr>
                <w:sz w:val="24"/>
                <w:szCs w:val="24"/>
              </w:rPr>
            </w:pPr>
            <w:r w:rsidRPr="00B55051">
              <w:rPr>
                <w:sz w:val="24"/>
                <w:szCs w:val="24"/>
              </w:rPr>
              <w:t>- 545 217,6</w:t>
            </w:r>
          </w:p>
        </w:tc>
      </w:tr>
      <w:tr w:rsidR="00C70290" w:rsidRPr="00C70290" w14:paraId="0C388138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13136F0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6B96DF2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</w:tcPr>
          <w:p w14:paraId="15FC51F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0BE1F09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6) Ненефтяной дефицит (профицит) бюджета</w:t>
            </w:r>
          </w:p>
        </w:tc>
        <w:tc>
          <w:tcPr>
            <w:tcW w:w="1461" w:type="dxa"/>
            <w:noWrap/>
            <w:hideMark/>
          </w:tcPr>
          <w:p w14:paraId="75D8761F" w14:textId="77777777" w:rsidR="00C70290" w:rsidRPr="00B55051" w:rsidRDefault="00C70290" w:rsidP="00B55051">
            <w:pPr>
              <w:jc w:val="right"/>
              <w:rPr>
                <w:sz w:val="24"/>
                <w:szCs w:val="24"/>
              </w:rPr>
            </w:pPr>
            <w:r w:rsidRPr="00B55051">
              <w:rPr>
                <w:sz w:val="24"/>
                <w:szCs w:val="24"/>
              </w:rPr>
              <w:t>- 545 217,6</w:t>
            </w:r>
          </w:p>
        </w:tc>
      </w:tr>
      <w:tr w:rsidR="00C70290" w:rsidRPr="00C70290" w14:paraId="44F34D24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6EC201D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23CE177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</w:tcPr>
          <w:p w14:paraId="3466C8B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662F96F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7) Финансирование дефицита (использование профицита) бюджета</w:t>
            </w:r>
          </w:p>
        </w:tc>
        <w:tc>
          <w:tcPr>
            <w:tcW w:w="1461" w:type="dxa"/>
            <w:noWrap/>
            <w:hideMark/>
          </w:tcPr>
          <w:p w14:paraId="4AC00E59" w14:textId="64EC4E0B" w:rsidR="00C70290" w:rsidRPr="00B55051" w:rsidRDefault="00C70290" w:rsidP="00B55051">
            <w:pPr>
              <w:jc w:val="right"/>
              <w:rPr>
                <w:sz w:val="24"/>
                <w:szCs w:val="24"/>
              </w:rPr>
            </w:pPr>
            <w:r w:rsidRPr="00B55051">
              <w:rPr>
                <w:sz w:val="24"/>
                <w:szCs w:val="24"/>
              </w:rPr>
              <w:t>545 217,6</w:t>
            </w:r>
          </w:p>
        </w:tc>
      </w:tr>
      <w:tr w:rsidR="00C70290" w:rsidRPr="00C70290" w14:paraId="4BFE70E8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44E32BA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8</w:t>
            </w:r>
          </w:p>
        </w:tc>
        <w:tc>
          <w:tcPr>
            <w:tcW w:w="816" w:type="dxa"/>
            <w:noWrap/>
            <w:vAlign w:val="center"/>
          </w:tcPr>
          <w:p w14:paraId="5A0D994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</w:tcPr>
          <w:p w14:paraId="56BD1D5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301A89F0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461" w:type="dxa"/>
            <w:noWrap/>
            <w:hideMark/>
          </w:tcPr>
          <w:p w14:paraId="052A8A0B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1 098 115,9</w:t>
            </w:r>
          </w:p>
        </w:tc>
      </w:tr>
      <w:tr w:rsidR="00C70290" w:rsidRPr="00C70290" w14:paraId="236E915C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7B3E54D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214A814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</w:t>
            </w:r>
          </w:p>
        </w:tc>
        <w:tc>
          <w:tcPr>
            <w:tcW w:w="1274" w:type="dxa"/>
            <w:noWrap/>
            <w:vAlign w:val="center"/>
          </w:tcPr>
          <w:p w14:paraId="424F006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1" w:type="dxa"/>
            <w:vAlign w:val="center"/>
            <w:hideMark/>
          </w:tcPr>
          <w:p w14:paraId="6BCE2C7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Внутренние государственные займы</w:t>
            </w:r>
          </w:p>
        </w:tc>
        <w:tc>
          <w:tcPr>
            <w:tcW w:w="1461" w:type="dxa"/>
            <w:noWrap/>
            <w:hideMark/>
          </w:tcPr>
          <w:p w14:paraId="5F8C4637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1 098 115,9</w:t>
            </w:r>
          </w:p>
        </w:tc>
      </w:tr>
      <w:tr w:rsidR="00C70290" w:rsidRPr="00C70290" w14:paraId="56F13169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63CB470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noWrap/>
            <w:vAlign w:val="center"/>
          </w:tcPr>
          <w:p w14:paraId="08715BE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  <w:hideMark/>
          </w:tcPr>
          <w:p w14:paraId="7FE027E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5201" w:type="dxa"/>
            <w:vAlign w:val="center"/>
            <w:hideMark/>
          </w:tcPr>
          <w:p w14:paraId="55689BF8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Договоры займа</w:t>
            </w:r>
          </w:p>
        </w:tc>
        <w:tc>
          <w:tcPr>
            <w:tcW w:w="1461" w:type="dxa"/>
            <w:noWrap/>
            <w:hideMark/>
          </w:tcPr>
          <w:p w14:paraId="29345016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1 098 115,9</w:t>
            </w:r>
          </w:p>
        </w:tc>
      </w:tr>
    </w:tbl>
    <w:p w14:paraId="7E0165AD" w14:textId="77777777" w:rsidR="00C70290" w:rsidRPr="00C70290" w:rsidRDefault="00C70290" w:rsidP="00B55051">
      <w:pPr>
        <w:jc w:val="center"/>
        <w:rPr>
          <w:b/>
          <w:sz w:val="24"/>
          <w:szCs w:val="24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6"/>
        <w:gridCol w:w="851"/>
        <w:gridCol w:w="1134"/>
        <w:gridCol w:w="5242"/>
        <w:gridCol w:w="1417"/>
      </w:tblGrid>
      <w:tr w:rsidR="00C70290" w:rsidRPr="00C70290" w14:paraId="337B2728" w14:textId="77777777" w:rsidTr="00C70290">
        <w:trPr>
          <w:trHeight w:val="20"/>
        </w:trPr>
        <w:tc>
          <w:tcPr>
            <w:tcW w:w="1377" w:type="dxa"/>
            <w:noWrap/>
            <w:hideMark/>
          </w:tcPr>
          <w:p w14:paraId="16A6AA9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851" w:type="dxa"/>
            <w:noWrap/>
            <w:hideMark/>
          </w:tcPr>
          <w:p w14:paraId="12EA34F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1134" w:type="dxa"/>
            <w:hideMark/>
          </w:tcPr>
          <w:p w14:paraId="3DFE119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Программа</w:t>
            </w:r>
          </w:p>
        </w:tc>
        <w:tc>
          <w:tcPr>
            <w:tcW w:w="5244" w:type="dxa"/>
            <w:vAlign w:val="center"/>
            <w:hideMark/>
          </w:tcPr>
          <w:p w14:paraId="56F49F7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vAlign w:val="center"/>
            <w:hideMark/>
          </w:tcPr>
          <w:p w14:paraId="0197B158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Сумма, тысяч теңге</w:t>
            </w:r>
          </w:p>
        </w:tc>
      </w:tr>
      <w:tr w:rsidR="00C70290" w:rsidRPr="00C70290" w14:paraId="28D6E34E" w14:textId="77777777" w:rsidTr="00C70290">
        <w:trPr>
          <w:trHeight w:val="20"/>
        </w:trPr>
        <w:tc>
          <w:tcPr>
            <w:tcW w:w="1377" w:type="dxa"/>
            <w:noWrap/>
            <w:vAlign w:val="center"/>
            <w:hideMark/>
          </w:tcPr>
          <w:p w14:paraId="1699E72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944817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4426A0D5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</w:t>
            </w:r>
          </w:p>
        </w:tc>
        <w:tc>
          <w:tcPr>
            <w:tcW w:w="5244" w:type="dxa"/>
            <w:noWrap/>
            <w:vAlign w:val="center"/>
            <w:hideMark/>
          </w:tcPr>
          <w:p w14:paraId="18F4E63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0631355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</w:t>
            </w:r>
          </w:p>
        </w:tc>
      </w:tr>
      <w:tr w:rsidR="00C70290" w:rsidRPr="00C70290" w14:paraId="685C2160" w14:textId="77777777" w:rsidTr="00C70290">
        <w:trPr>
          <w:trHeight w:val="20"/>
        </w:trPr>
        <w:tc>
          <w:tcPr>
            <w:tcW w:w="1377" w:type="dxa"/>
            <w:noWrap/>
            <w:vAlign w:val="center"/>
            <w:hideMark/>
          </w:tcPr>
          <w:p w14:paraId="56DAE56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14:paraId="269E7D0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92E3CC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  <w:hideMark/>
          </w:tcPr>
          <w:p w14:paraId="6DDE2E40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18" w:type="dxa"/>
            <w:noWrap/>
            <w:hideMark/>
          </w:tcPr>
          <w:p w14:paraId="7FA14189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600 934,1</w:t>
            </w:r>
          </w:p>
        </w:tc>
      </w:tr>
      <w:tr w:rsidR="00C70290" w:rsidRPr="00C70290" w14:paraId="10BC300F" w14:textId="77777777" w:rsidTr="00C70290">
        <w:trPr>
          <w:trHeight w:val="20"/>
        </w:trPr>
        <w:tc>
          <w:tcPr>
            <w:tcW w:w="1377" w:type="dxa"/>
            <w:noWrap/>
            <w:vAlign w:val="center"/>
          </w:tcPr>
          <w:p w14:paraId="31793C6A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30F6E8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459</w:t>
            </w:r>
          </w:p>
        </w:tc>
        <w:tc>
          <w:tcPr>
            <w:tcW w:w="1134" w:type="dxa"/>
            <w:noWrap/>
            <w:vAlign w:val="center"/>
          </w:tcPr>
          <w:p w14:paraId="520EDC9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vAlign w:val="center"/>
            <w:hideMark/>
          </w:tcPr>
          <w:p w14:paraId="1F329B7A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8" w:type="dxa"/>
            <w:noWrap/>
            <w:hideMark/>
          </w:tcPr>
          <w:p w14:paraId="73835762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600 934,1</w:t>
            </w:r>
          </w:p>
        </w:tc>
      </w:tr>
      <w:tr w:rsidR="00C70290" w:rsidRPr="00C70290" w14:paraId="3CE04509" w14:textId="77777777" w:rsidTr="00C70290">
        <w:trPr>
          <w:trHeight w:val="20"/>
        </w:trPr>
        <w:tc>
          <w:tcPr>
            <w:tcW w:w="1377" w:type="dxa"/>
            <w:noWrap/>
            <w:vAlign w:val="center"/>
            <w:hideMark/>
          </w:tcPr>
          <w:p w14:paraId="1E8C60D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A6B7365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7369D0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005</w:t>
            </w:r>
          </w:p>
        </w:tc>
        <w:tc>
          <w:tcPr>
            <w:tcW w:w="5244" w:type="dxa"/>
            <w:vAlign w:val="center"/>
            <w:hideMark/>
          </w:tcPr>
          <w:p w14:paraId="65328C8D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418" w:type="dxa"/>
            <w:noWrap/>
            <w:hideMark/>
          </w:tcPr>
          <w:p w14:paraId="5F46DEDA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 xml:space="preserve">600 934,1 </w:t>
            </w:r>
          </w:p>
        </w:tc>
      </w:tr>
    </w:tbl>
    <w:p w14:paraId="02C53D12" w14:textId="77777777" w:rsidR="00C70290" w:rsidRPr="00C70290" w:rsidRDefault="00C70290" w:rsidP="00B55051">
      <w:pPr>
        <w:jc w:val="center"/>
        <w:rPr>
          <w:b/>
          <w:sz w:val="24"/>
          <w:szCs w:val="24"/>
        </w:rPr>
      </w:pPr>
    </w:p>
    <w:tbl>
      <w:tblPr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2"/>
        <w:gridCol w:w="956"/>
        <w:gridCol w:w="1188"/>
        <w:gridCol w:w="5190"/>
        <w:gridCol w:w="1418"/>
      </w:tblGrid>
      <w:tr w:rsidR="00C70290" w:rsidRPr="00C70290" w14:paraId="2DDF0EB6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63C48400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Категория</w:t>
            </w:r>
          </w:p>
        </w:tc>
        <w:tc>
          <w:tcPr>
            <w:tcW w:w="956" w:type="dxa"/>
            <w:vAlign w:val="center"/>
            <w:hideMark/>
          </w:tcPr>
          <w:p w14:paraId="0508D12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Класс</w:t>
            </w:r>
          </w:p>
        </w:tc>
        <w:tc>
          <w:tcPr>
            <w:tcW w:w="1188" w:type="dxa"/>
            <w:vAlign w:val="center"/>
            <w:hideMark/>
          </w:tcPr>
          <w:p w14:paraId="3E4C141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Подкласс</w:t>
            </w:r>
          </w:p>
        </w:tc>
        <w:tc>
          <w:tcPr>
            <w:tcW w:w="5190" w:type="dxa"/>
            <w:vAlign w:val="center"/>
            <w:hideMark/>
          </w:tcPr>
          <w:p w14:paraId="07AB912C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noWrap/>
            <w:vAlign w:val="center"/>
            <w:hideMark/>
          </w:tcPr>
          <w:p w14:paraId="5BECFE27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Сумма, тысяч теңге</w:t>
            </w:r>
          </w:p>
        </w:tc>
      </w:tr>
      <w:tr w:rsidR="00C70290" w:rsidRPr="00C70290" w14:paraId="6EB44F3D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61442F3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956" w:type="dxa"/>
            <w:vAlign w:val="center"/>
            <w:hideMark/>
          </w:tcPr>
          <w:p w14:paraId="0FD41551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2</w:t>
            </w:r>
          </w:p>
        </w:tc>
        <w:tc>
          <w:tcPr>
            <w:tcW w:w="1188" w:type="dxa"/>
            <w:vAlign w:val="center"/>
            <w:hideMark/>
          </w:tcPr>
          <w:p w14:paraId="56429114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3</w:t>
            </w:r>
          </w:p>
        </w:tc>
        <w:tc>
          <w:tcPr>
            <w:tcW w:w="5190" w:type="dxa"/>
            <w:vAlign w:val="center"/>
            <w:hideMark/>
          </w:tcPr>
          <w:p w14:paraId="52C47F23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574E3782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5</w:t>
            </w:r>
          </w:p>
        </w:tc>
      </w:tr>
      <w:tr w:rsidR="00C70290" w:rsidRPr="00C70290" w14:paraId="5E0E3F93" w14:textId="77777777" w:rsidTr="00C70290">
        <w:trPr>
          <w:trHeight w:val="20"/>
        </w:trPr>
        <w:tc>
          <w:tcPr>
            <w:tcW w:w="1272" w:type="dxa"/>
            <w:noWrap/>
            <w:vAlign w:val="center"/>
            <w:hideMark/>
          </w:tcPr>
          <w:p w14:paraId="1650CF46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9</w:t>
            </w:r>
          </w:p>
        </w:tc>
        <w:tc>
          <w:tcPr>
            <w:tcW w:w="956" w:type="dxa"/>
            <w:noWrap/>
            <w:vAlign w:val="center"/>
            <w:hideMark/>
          </w:tcPr>
          <w:p w14:paraId="352C6A80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1188" w:type="dxa"/>
            <w:noWrap/>
            <w:vAlign w:val="center"/>
            <w:hideMark/>
          </w:tcPr>
          <w:p w14:paraId="03FE8194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 </w:t>
            </w:r>
          </w:p>
        </w:tc>
        <w:tc>
          <w:tcPr>
            <w:tcW w:w="5190" w:type="dxa"/>
            <w:vAlign w:val="center"/>
            <w:hideMark/>
          </w:tcPr>
          <w:p w14:paraId="55BDAC68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Используемые остатки бюджетных средств</w:t>
            </w:r>
          </w:p>
        </w:tc>
        <w:tc>
          <w:tcPr>
            <w:tcW w:w="1418" w:type="dxa"/>
            <w:noWrap/>
            <w:hideMark/>
          </w:tcPr>
          <w:p w14:paraId="688C00F9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48 035,8</w:t>
            </w:r>
          </w:p>
        </w:tc>
      </w:tr>
      <w:tr w:rsidR="00C70290" w:rsidRPr="00C70290" w14:paraId="72141588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63A9D28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noWrap/>
            <w:vAlign w:val="center"/>
            <w:hideMark/>
          </w:tcPr>
          <w:p w14:paraId="04FF577F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01</w:t>
            </w:r>
          </w:p>
        </w:tc>
        <w:tc>
          <w:tcPr>
            <w:tcW w:w="1188" w:type="dxa"/>
            <w:noWrap/>
            <w:vAlign w:val="center"/>
          </w:tcPr>
          <w:p w14:paraId="52CC68AB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0" w:type="dxa"/>
            <w:vAlign w:val="center"/>
            <w:hideMark/>
          </w:tcPr>
          <w:p w14:paraId="06D8578B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Остатки бюджетных средств</w:t>
            </w:r>
          </w:p>
        </w:tc>
        <w:tc>
          <w:tcPr>
            <w:tcW w:w="1418" w:type="dxa"/>
            <w:noWrap/>
            <w:hideMark/>
          </w:tcPr>
          <w:p w14:paraId="34A326CB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48 035,8</w:t>
            </w:r>
          </w:p>
        </w:tc>
      </w:tr>
      <w:tr w:rsidR="00C70290" w:rsidRPr="00C70290" w14:paraId="314929B1" w14:textId="77777777" w:rsidTr="00C70290">
        <w:trPr>
          <w:trHeight w:val="20"/>
        </w:trPr>
        <w:tc>
          <w:tcPr>
            <w:tcW w:w="1272" w:type="dxa"/>
            <w:noWrap/>
            <w:vAlign w:val="center"/>
          </w:tcPr>
          <w:p w14:paraId="078AEFCE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noWrap/>
            <w:vAlign w:val="center"/>
          </w:tcPr>
          <w:p w14:paraId="781E6CC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noWrap/>
            <w:vAlign w:val="center"/>
            <w:hideMark/>
          </w:tcPr>
          <w:p w14:paraId="4240F2CD" w14:textId="77777777" w:rsidR="00C70290" w:rsidRPr="00C70290" w:rsidRDefault="00C70290" w:rsidP="00B55051">
            <w:pPr>
              <w:jc w:val="center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1</w:t>
            </w:r>
          </w:p>
        </w:tc>
        <w:tc>
          <w:tcPr>
            <w:tcW w:w="5190" w:type="dxa"/>
            <w:vAlign w:val="center"/>
            <w:hideMark/>
          </w:tcPr>
          <w:p w14:paraId="50AF85E7" w14:textId="77777777" w:rsidR="00C70290" w:rsidRPr="00C70290" w:rsidRDefault="00C70290" w:rsidP="00B55051">
            <w:pPr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Свободные остатки бюджетных средств</w:t>
            </w:r>
          </w:p>
        </w:tc>
        <w:tc>
          <w:tcPr>
            <w:tcW w:w="1418" w:type="dxa"/>
            <w:noWrap/>
            <w:hideMark/>
          </w:tcPr>
          <w:p w14:paraId="78B0CA2D" w14:textId="77777777" w:rsidR="00C70290" w:rsidRPr="00C70290" w:rsidRDefault="00C70290" w:rsidP="00B55051">
            <w:pPr>
              <w:jc w:val="right"/>
              <w:rPr>
                <w:sz w:val="24"/>
                <w:szCs w:val="24"/>
              </w:rPr>
            </w:pPr>
            <w:r w:rsidRPr="00C70290">
              <w:rPr>
                <w:sz w:val="24"/>
                <w:szCs w:val="24"/>
              </w:rPr>
              <w:t>48 035,8</w:t>
            </w:r>
          </w:p>
        </w:tc>
      </w:tr>
    </w:tbl>
    <w:p w14:paraId="69CC09BE" w14:textId="77777777" w:rsidR="00C70290" w:rsidRPr="00160F4F" w:rsidRDefault="00C70290" w:rsidP="00B55051">
      <w:pPr>
        <w:jc w:val="center"/>
        <w:rPr>
          <w:sz w:val="24"/>
          <w:szCs w:val="24"/>
        </w:rPr>
      </w:pPr>
    </w:p>
    <w:sectPr w:rsidR="00C70290" w:rsidRPr="00160F4F" w:rsidSect="00132C93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296F" w14:textId="77777777" w:rsidR="00E47CCB" w:rsidRDefault="00E47CCB">
      <w:r>
        <w:separator/>
      </w:r>
    </w:p>
  </w:endnote>
  <w:endnote w:type="continuationSeparator" w:id="0">
    <w:p w14:paraId="10D2C6FB" w14:textId="77777777" w:rsidR="00E47CCB" w:rsidRDefault="00E4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19316" w14:textId="77777777" w:rsidR="00E47CCB" w:rsidRDefault="00E47CCB">
      <w:r>
        <w:separator/>
      </w:r>
    </w:p>
  </w:footnote>
  <w:footnote w:type="continuationSeparator" w:id="0">
    <w:p w14:paraId="6C2FBE4B" w14:textId="77777777" w:rsidR="00E47CCB" w:rsidRDefault="00E47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5B270" w14:textId="77777777" w:rsidR="00AA6327" w:rsidRDefault="00AA632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133B7AAF" w14:textId="77777777" w:rsidR="00AA6327" w:rsidRDefault="00AA632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FA64" w14:textId="01B5796E" w:rsidR="00AA6327" w:rsidRDefault="00AA632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9</w:t>
    </w:r>
    <w:r>
      <w:rPr>
        <w:rStyle w:val="af3"/>
      </w:rPr>
      <w:fldChar w:fldCharType="end"/>
    </w:r>
  </w:p>
  <w:p w14:paraId="4F4B992E" w14:textId="77777777" w:rsidR="00AA6327" w:rsidRDefault="00AA632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92" w:type="dxa"/>
      <w:tblInd w:w="-431" w:type="dxa"/>
      <w:tblLayout w:type="fixed"/>
      <w:tblLook w:val="01E0" w:firstRow="1" w:lastRow="1" w:firstColumn="1" w:lastColumn="1" w:noHBand="0" w:noVBand="0"/>
    </w:tblPr>
    <w:tblGrid>
      <w:gridCol w:w="2127"/>
      <w:gridCol w:w="4265"/>
    </w:tblGrid>
    <w:tr w:rsidR="00653893" w:rsidRPr="009B7393" w14:paraId="31981760" w14:textId="77777777" w:rsidTr="00653893">
      <w:trPr>
        <w:trHeight w:val="1348"/>
      </w:trPr>
      <w:tc>
        <w:tcPr>
          <w:tcW w:w="2127" w:type="dxa"/>
        </w:tcPr>
        <w:p w14:paraId="545948A2" w14:textId="00153F57" w:rsidR="00653893" w:rsidRPr="009B7393" w:rsidRDefault="00653893" w:rsidP="0098254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5" w:type="dxa"/>
        </w:tcPr>
        <w:p w14:paraId="4EEE935C" w14:textId="6A23F259" w:rsidR="00653893" w:rsidRPr="009B7393" w:rsidRDefault="00653893" w:rsidP="0098254B">
          <w:pPr>
            <w:jc w:val="center"/>
            <w:rPr>
              <w:b/>
              <w:color w:val="3A7298"/>
              <w:sz w:val="22"/>
              <w:szCs w:val="22"/>
              <w:lang w:val="kk-KZ"/>
            </w:rPr>
          </w:pPr>
        </w:p>
      </w:tc>
    </w:tr>
    <w:tr w:rsidR="00653893" w:rsidRPr="009B7393" w14:paraId="6806938F" w14:textId="77777777" w:rsidTr="00653893">
      <w:trPr>
        <w:trHeight w:val="591"/>
      </w:trPr>
      <w:tc>
        <w:tcPr>
          <w:tcW w:w="2127" w:type="dxa"/>
        </w:tcPr>
        <w:p w14:paraId="708D9A64" w14:textId="592890AB" w:rsidR="00653893" w:rsidRPr="009B7393" w:rsidRDefault="00653893" w:rsidP="0098254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5" w:type="dxa"/>
        </w:tcPr>
        <w:p w14:paraId="691865CF" w14:textId="05F9BF32" w:rsidR="00653893" w:rsidRPr="009B7393" w:rsidRDefault="00653893" w:rsidP="0098254B">
          <w:pPr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</w:tc>
    </w:tr>
  </w:tbl>
  <w:p w14:paraId="5F57BB3A" w14:textId="77777777" w:rsidR="0098254B" w:rsidRDefault="0098254B" w:rsidP="0098254B">
    <w:pPr>
      <w:pStyle w:val="ac"/>
      <w:rPr>
        <w:color w:val="3A7298"/>
        <w:sz w:val="20"/>
        <w:szCs w:val="20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318"/>
    <w:multiLevelType w:val="hybridMultilevel"/>
    <w:tmpl w:val="6A9EA524"/>
    <w:lvl w:ilvl="0" w:tplc="4964E2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600184904">
    <w:abstractNumId w:val="2"/>
  </w:num>
  <w:num w:numId="2" w16cid:durableId="9392151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5722799">
    <w:abstractNumId w:val="1"/>
  </w:num>
  <w:num w:numId="4" w16cid:durableId="82223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0E02"/>
    <w:rsid w:val="000059B4"/>
    <w:rsid w:val="000101FE"/>
    <w:rsid w:val="00012E37"/>
    <w:rsid w:val="0002773D"/>
    <w:rsid w:val="000347EA"/>
    <w:rsid w:val="00036E9A"/>
    <w:rsid w:val="00053C92"/>
    <w:rsid w:val="00055DC3"/>
    <w:rsid w:val="00073119"/>
    <w:rsid w:val="000870F9"/>
    <w:rsid w:val="000922AA"/>
    <w:rsid w:val="000A1508"/>
    <w:rsid w:val="000D1956"/>
    <w:rsid w:val="000D4DAC"/>
    <w:rsid w:val="000E2F28"/>
    <w:rsid w:val="000F48E7"/>
    <w:rsid w:val="00122A81"/>
    <w:rsid w:val="00122C4B"/>
    <w:rsid w:val="001319EE"/>
    <w:rsid w:val="00132C93"/>
    <w:rsid w:val="001420A6"/>
    <w:rsid w:val="00142D49"/>
    <w:rsid w:val="00143292"/>
    <w:rsid w:val="001520B4"/>
    <w:rsid w:val="00160F4F"/>
    <w:rsid w:val="001702AF"/>
    <w:rsid w:val="001722AE"/>
    <w:rsid w:val="001763DE"/>
    <w:rsid w:val="00184FFA"/>
    <w:rsid w:val="0019219B"/>
    <w:rsid w:val="00195460"/>
    <w:rsid w:val="00195C92"/>
    <w:rsid w:val="001A0A53"/>
    <w:rsid w:val="001A1881"/>
    <w:rsid w:val="001B33D6"/>
    <w:rsid w:val="001B61C1"/>
    <w:rsid w:val="001C67B6"/>
    <w:rsid w:val="001E0252"/>
    <w:rsid w:val="001E093F"/>
    <w:rsid w:val="001F4925"/>
    <w:rsid w:val="001F64CB"/>
    <w:rsid w:val="002000F4"/>
    <w:rsid w:val="00203A72"/>
    <w:rsid w:val="00211557"/>
    <w:rsid w:val="0021181A"/>
    <w:rsid w:val="00214E05"/>
    <w:rsid w:val="00217F72"/>
    <w:rsid w:val="0022101F"/>
    <w:rsid w:val="0023374B"/>
    <w:rsid w:val="00243FFB"/>
    <w:rsid w:val="00251F3F"/>
    <w:rsid w:val="00261681"/>
    <w:rsid w:val="0027198B"/>
    <w:rsid w:val="002735B6"/>
    <w:rsid w:val="00277EBB"/>
    <w:rsid w:val="00282AB6"/>
    <w:rsid w:val="002924A9"/>
    <w:rsid w:val="00293F6C"/>
    <w:rsid w:val="00295CB9"/>
    <w:rsid w:val="002A1A58"/>
    <w:rsid w:val="002A394A"/>
    <w:rsid w:val="002A7654"/>
    <w:rsid w:val="002B5C92"/>
    <w:rsid w:val="002B6769"/>
    <w:rsid w:val="002C3A42"/>
    <w:rsid w:val="002F11B1"/>
    <w:rsid w:val="002F2255"/>
    <w:rsid w:val="002F445E"/>
    <w:rsid w:val="002F5012"/>
    <w:rsid w:val="0030042E"/>
    <w:rsid w:val="0030720D"/>
    <w:rsid w:val="00317CB2"/>
    <w:rsid w:val="003278EC"/>
    <w:rsid w:val="003365E1"/>
    <w:rsid w:val="00341898"/>
    <w:rsid w:val="00364E0B"/>
    <w:rsid w:val="00374970"/>
    <w:rsid w:val="003752BD"/>
    <w:rsid w:val="00376ACB"/>
    <w:rsid w:val="00382017"/>
    <w:rsid w:val="003844AB"/>
    <w:rsid w:val="00384B02"/>
    <w:rsid w:val="003911DD"/>
    <w:rsid w:val="00396635"/>
    <w:rsid w:val="003969F1"/>
    <w:rsid w:val="003B35FC"/>
    <w:rsid w:val="003F21CD"/>
    <w:rsid w:val="003F241E"/>
    <w:rsid w:val="004024B3"/>
    <w:rsid w:val="0040281C"/>
    <w:rsid w:val="0040755D"/>
    <w:rsid w:val="00412356"/>
    <w:rsid w:val="00423754"/>
    <w:rsid w:val="00427577"/>
    <w:rsid w:val="00430E89"/>
    <w:rsid w:val="00442DD9"/>
    <w:rsid w:val="00450DA7"/>
    <w:rsid w:val="00453498"/>
    <w:rsid w:val="004617FB"/>
    <w:rsid w:val="004726FE"/>
    <w:rsid w:val="00480FF0"/>
    <w:rsid w:val="00486F3C"/>
    <w:rsid w:val="00486F78"/>
    <w:rsid w:val="00495973"/>
    <w:rsid w:val="0049623C"/>
    <w:rsid w:val="004A70EB"/>
    <w:rsid w:val="004B400D"/>
    <w:rsid w:val="004B6D21"/>
    <w:rsid w:val="004C34B8"/>
    <w:rsid w:val="004C491A"/>
    <w:rsid w:val="004C604F"/>
    <w:rsid w:val="004E49BE"/>
    <w:rsid w:val="004F3375"/>
    <w:rsid w:val="004F64B3"/>
    <w:rsid w:val="00500ABD"/>
    <w:rsid w:val="00501F21"/>
    <w:rsid w:val="00502E5A"/>
    <w:rsid w:val="0050630A"/>
    <w:rsid w:val="005274B7"/>
    <w:rsid w:val="00536987"/>
    <w:rsid w:val="00552683"/>
    <w:rsid w:val="005653F5"/>
    <w:rsid w:val="005741FB"/>
    <w:rsid w:val="00593DFA"/>
    <w:rsid w:val="005A2D78"/>
    <w:rsid w:val="005B11AB"/>
    <w:rsid w:val="005C5F30"/>
    <w:rsid w:val="005D1CEE"/>
    <w:rsid w:val="005D7F65"/>
    <w:rsid w:val="005E1F77"/>
    <w:rsid w:val="005E677E"/>
    <w:rsid w:val="005E7CD7"/>
    <w:rsid w:val="005F25D3"/>
    <w:rsid w:val="005F582C"/>
    <w:rsid w:val="005F65D7"/>
    <w:rsid w:val="0062417C"/>
    <w:rsid w:val="006340C9"/>
    <w:rsid w:val="00642211"/>
    <w:rsid w:val="0064248C"/>
    <w:rsid w:val="00642825"/>
    <w:rsid w:val="00653893"/>
    <w:rsid w:val="00653D9C"/>
    <w:rsid w:val="00656330"/>
    <w:rsid w:val="0067240F"/>
    <w:rsid w:val="006743E7"/>
    <w:rsid w:val="006749FD"/>
    <w:rsid w:val="00675126"/>
    <w:rsid w:val="00680F33"/>
    <w:rsid w:val="00694B5E"/>
    <w:rsid w:val="0069519D"/>
    <w:rsid w:val="006B0963"/>
    <w:rsid w:val="006B640B"/>
    <w:rsid w:val="006B6938"/>
    <w:rsid w:val="006D5A82"/>
    <w:rsid w:val="006D5EE7"/>
    <w:rsid w:val="006F21E6"/>
    <w:rsid w:val="007006E3"/>
    <w:rsid w:val="00704D66"/>
    <w:rsid w:val="007111E8"/>
    <w:rsid w:val="00714826"/>
    <w:rsid w:val="00720FC6"/>
    <w:rsid w:val="00731B2A"/>
    <w:rsid w:val="00735C23"/>
    <w:rsid w:val="00735E03"/>
    <w:rsid w:val="00740441"/>
    <w:rsid w:val="007416EF"/>
    <w:rsid w:val="0075023A"/>
    <w:rsid w:val="00750CA3"/>
    <w:rsid w:val="007553A7"/>
    <w:rsid w:val="00761D33"/>
    <w:rsid w:val="007678D1"/>
    <w:rsid w:val="007702A5"/>
    <w:rsid w:val="007767CD"/>
    <w:rsid w:val="00777FFD"/>
    <w:rsid w:val="00782A16"/>
    <w:rsid w:val="007927E0"/>
    <w:rsid w:val="0079597D"/>
    <w:rsid w:val="007E588D"/>
    <w:rsid w:val="007F0549"/>
    <w:rsid w:val="00802ADD"/>
    <w:rsid w:val="00804EB0"/>
    <w:rsid w:val="0081000A"/>
    <w:rsid w:val="00821EDC"/>
    <w:rsid w:val="008436CA"/>
    <w:rsid w:val="00866964"/>
    <w:rsid w:val="00867FA4"/>
    <w:rsid w:val="008858D2"/>
    <w:rsid w:val="00885E3B"/>
    <w:rsid w:val="00892E1E"/>
    <w:rsid w:val="008A6C9F"/>
    <w:rsid w:val="008B1276"/>
    <w:rsid w:val="008B2BFD"/>
    <w:rsid w:val="008B4FF2"/>
    <w:rsid w:val="008B7831"/>
    <w:rsid w:val="008C6637"/>
    <w:rsid w:val="008D1003"/>
    <w:rsid w:val="008D1087"/>
    <w:rsid w:val="008D6B43"/>
    <w:rsid w:val="008E240F"/>
    <w:rsid w:val="00906FDC"/>
    <w:rsid w:val="00910866"/>
    <w:rsid w:val="009139A9"/>
    <w:rsid w:val="00914138"/>
    <w:rsid w:val="00915083"/>
    <w:rsid w:val="00915652"/>
    <w:rsid w:val="00915A4B"/>
    <w:rsid w:val="00920303"/>
    <w:rsid w:val="00921B4E"/>
    <w:rsid w:val="00934587"/>
    <w:rsid w:val="00940B8C"/>
    <w:rsid w:val="0094547D"/>
    <w:rsid w:val="00952128"/>
    <w:rsid w:val="00952D36"/>
    <w:rsid w:val="009606B0"/>
    <w:rsid w:val="00965DB2"/>
    <w:rsid w:val="00971116"/>
    <w:rsid w:val="0097362A"/>
    <w:rsid w:val="0098254B"/>
    <w:rsid w:val="00986260"/>
    <w:rsid w:val="0099033C"/>
    <w:rsid w:val="009924CE"/>
    <w:rsid w:val="00992832"/>
    <w:rsid w:val="009A2E11"/>
    <w:rsid w:val="009B2765"/>
    <w:rsid w:val="009B69F4"/>
    <w:rsid w:val="009C0889"/>
    <w:rsid w:val="009C199B"/>
    <w:rsid w:val="009C4FD7"/>
    <w:rsid w:val="009C5978"/>
    <w:rsid w:val="009C70C3"/>
    <w:rsid w:val="009D0E4C"/>
    <w:rsid w:val="009D141C"/>
    <w:rsid w:val="009E18E7"/>
    <w:rsid w:val="00A10052"/>
    <w:rsid w:val="00A11052"/>
    <w:rsid w:val="00A1666E"/>
    <w:rsid w:val="00A17FE7"/>
    <w:rsid w:val="00A21139"/>
    <w:rsid w:val="00A338BC"/>
    <w:rsid w:val="00A47D62"/>
    <w:rsid w:val="00A81EFB"/>
    <w:rsid w:val="00A82941"/>
    <w:rsid w:val="00A82E85"/>
    <w:rsid w:val="00A93354"/>
    <w:rsid w:val="00A933AC"/>
    <w:rsid w:val="00AA225A"/>
    <w:rsid w:val="00AA6327"/>
    <w:rsid w:val="00AC76FB"/>
    <w:rsid w:val="00AD16E4"/>
    <w:rsid w:val="00AE661F"/>
    <w:rsid w:val="00AF4C4C"/>
    <w:rsid w:val="00B00760"/>
    <w:rsid w:val="00B047A0"/>
    <w:rsid w:val="00B06B2D"/>
    <w:rsid w:val="00B12C86"/>
    <w:rsid w:val="00B2298B"/>
    <w:rsid w:val="00B23887"/>
    <w:rsid w:val="00B55051"/>
    <w:rsid w:val="00B5615F"/>
    <w:rsid w:val="00B65706"/>
    <w:rsid w:val="00B739A4"/>
    <w:rsid w:val="00B77E60"/>
    <w:rsid w:val="00B841B2"/>
    <w:rsid w:val="00B86340"/>
    <w:rsid w:val="00B8759C"/>
    <w:rsid w:val="00B90824"/>
    <w:rsid w:val="00B916D0"/>
    <w:rsid w:val="00B9374C"/>
    <w:rsid w:val="00BB0E44"/>
    <w:rsid w:val="00BB3284"/>
    <w:rsid w:val="00BC02C0"/>
    <w:rsid w:val="00BC3E2F"/>
    <w:rsid w:val="00BD42C0"/>
    <w:rsid w:val="00BE3CFA"/>
    <w:rsid w:val="00BE78CA"/>
    <w:rsid w:val="00BF1A66"/>
    <w:rsid w:val="00BF5486"/>
    <w:rsid w:val="00C02498"/>
    <w:rsid w:val="00C0604B"/>
    <w:rsid w:val="00C10FD0"/>
    <w:rsid w:val="00C131C4"/>
    <w:rsid w:val="00C141DC"/>
    <w:rsid w:val="00C16997"/>
    <w:rsid w:val="00C23769"/>
    <w:rsid w:val="00C33D18"/>
    <w:rsid w:val="00C35842"/>
    <w:rsid w:val="00C44E63"/>
    <w:rsid w:val="00C54BA7"/>
    <w:rsid w:val="00C653D2"/>
    <w:rsid w:val="00C70290"/>
    <w:rsid w:val="00C70568"/>
    <w:rsid w:val="00C723BA"/>
    <w:rsid w:val="00C7780A"/>
    <w:rsid w:val="00C8073A"/>
    <w:rsid w:val="00C91A83"/>
    <w:rsid w:val="00C92D25"/>
    <w:rsid w:val="00C954AA"/>
    <w:rsid w:val="00CA015B"/>
    <w:rsid w:val="00CA1875"/>
    <w:rsid w:val="00CC1C3D"/>
    <w:rsid w:val="00CC2813"/>
    <w:rsid w:val="00CC7D90"/>
    <w:rsid w:val="00CD2CD4"/>
    <w:rsid w:val="00CD3C51"/>
    <w:rsid w:val="00CE2818"/>
    <w:rsid w:val="00CE6A1B"/>
    <w:rsid w:val="00CF22B5"/>
    <w:rsid w:val="00D03D0C"/>
    <w:rsid w:val="00D11982"/>
    <w:rsid w:val="00D14F06"/>
    <w:rsid w:val="00D234E5"/>
    <w:rsid w:val="00D24FE1"/>
    <w:rsid w:val="00D568B6"/>
    <w:rsid w:val="00D60BC5"/>
    <w:rsid w:val="00D65FA0"/>
    <w:rsid w:val="00D7205D"/>
    <w:rsid w:val="00D73786"/>
    <w:rsid w:val="00DB1053"/>
    <w:rsid w:val="00DB2302"/>
    <w:rsid w:val="00DB5810"/>
    <w:rsid w:val="00DD35CD"/>
    <w:rsid w:val="00DE06C9"/>
    <w:rsid w:val="00DF4D25"/>
    <w:rsid w:val="00DF55AB"/>
    <w:rsid w:val="00E004FA"/>
    <w:rsid w:val="00E048A6"/>
    <w:rsid w:val="00E0577F"/>
    <w:rsid w:val="00E07D67"/>
    <w:rsid w:val="00E10CA4"/>
    <w:rsid w:val="00E17C94"/>
    <w:rsid w:val="00E20B68"/>
    <w:rsid w:val="00E43190"/>
    <w:rsid w:val="00E47CCB"/>
    <w:rsid w:val="00E57A5B"/>
    <w:rsid w:val="00E62118"/>
    <w:rsid w:val="00E634BC"/>
    <w:rsid w:val="00E7106A"/>
    <w:rsid w:val="00E866E0"/>
    <w:rsid w:val="00E872D9"/>
    <w:rsid w:val="00E9028E"/>
    <w:rsid w:val="00E913CB"/>
    <w:rsid w:val="00E936D6"/>
    <w:rsid w:val="00E96B62"/>
    <w:rsid w:val="00EB54A3"/>
    <w:rsid w:val="00EB5F51"/>
    <w:rsid w:val="00EC3C11"/>
    <w:rsid w:val="00EC7831"/>
    <w:rsid w:val="00EC7FD1"/>
    <w:rsid w:val="00ED2334"/>
    <w:rsid w:val="00ED2D1A"/>
    <w:rsid w:val="00ED617A"/>
    <w:rsid w:val="00EE1A39"/>
    <w:rsid w:val="00EE1ED4"/>
    <w:rsid w:val="00EE69B8"/>
    <w:rsid w:val="00EE7F2E"/>
    <w:rsid w:val="00EF1D83"/>
    <w:rsid w:val="00EF5C81"/>
    <w:rsid w:val="00F04CBB"/>
    <w:rsid w:val="00F22932"/>
    <w:rsid w:val="00F26177"/>
    <w:rsid w:val="00F312C8"/>
    <w:rsid w:val="00F33A78"/>
    <w:rsid w:val="00F34637"/>
    <w:rsid w:val="00F525B9"/>
    <w:rsid w:val="00F52960"/>
    <w:rsid w:val="00F63CB0"/>
    <w:rsid w:val="00F64017"/>
    <w:rsid w:val="00F711B2"/>
    <w:rsid w:val="00F80E07"/>
    <w:rsid w:val="00F81273"/>
    <w:rsid w:val="00F878AC"/>
    <w:rsid w:val="00F91D3F"/>
    <w:rsid w:val="00F93EE0"/>
    <w:rsid w:val="00FA16A9"/>
    <w:rsid w:val="00FA424F"/>
    <w:rsid w:val="00FB0727"/>
    <w:rsid w:val="00FB30B9"/>
    <w:rsid w:val="00FD06D9"/>
    <w:rsid w:val="00FE04A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8F9865"/>
  <w15:docId w15:val="{20BA5132-44A2-4C5E-841E-BB499BBD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 w:qFormat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9"/>
    <w:qFormat/>
    <w:rsid w:val="00282AB6"/>
    <w:pPr>
      <w:keepNext/>
      <w:keepLines/>
      <w:overflowPunct/>
      <w:autoSpaceDE/>
      <w:autoSpaceDN/>
      <w:adjustRightInd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9"/>
    <w:unhideWhenUsed/>
    <w:qFormat/>
    <w:rsid w:val="000E2F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0E2F28"/>
    <w:pPr>
      <w:keepNext/>
      <w:overflowPunct/>
      <w:autoSpaceDE/>
      <w:autoSpaceDN/>
      <w:adjustRightInd/>
      <w:spacing w:before="240" w:after="60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6"/>
    </w:pPr>
    <w:rPr>
      <w:rFonts w:ascii="Calibri" w:hAnsi="Calibri" w:cs="Calibri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7"/>
    </w:pPr>
    <w:rPr>
      <w:rFonts w:ascii="Calibri" w:hAnsi="Calibri" w:cs="Calibri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8"/>
    </w:pPr>
    <w:rPr>
      <w:rFonts w:ascii="Cambria" w:hAnsi="Cambria" w:cs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uiPriority w:val="99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uiPriority w:val="99"/>
    <w:rsid w:val="00BE78CA"/>
  </w:style>
  <w:style w:type="character" w:styleId="af4">
    <w:name w:val="Strong"/>
    <w:uiPriority w:val="99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282AB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a">
    <w:name w:val="Balloon Text"/>
    <w:basedOn w:val="a"/>
    <w:link w:val="afb"/>
    <w:uiPriority w:val="99"/>
    <w:semiHidden/>
    <w:unhideWhenUsed/>
    <w:rsid w:val="00195460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195460"/>
    <w:rPr>
      <w:rFonts w:ascii="Tahoma" w:hAnsi="Tahoma" w:cs="Tahoma"/>
      <w:sz w:val="16"/>
      <w:szCs w:val="16"/>
    </w:rPr>
  </w:style>
  <w:style w:type="paragraph" w:styleId="afc">
    <w:name w:val="Body Text"/>
    <w:basedOn w:val="a"/>
    <w:link w:val="afd"/>
    <w:uiPriority w:val="99"/>
    <w:unhideWhenUsed/>
    <w:rsid w:val="0069519D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69519D"/>
  </w:style>
  <w:style w:type="paragraph" w:styleId="23">
    <w:name w:val="Body Text 2"/>
    <w:basedOn w:val="a"/>
    <w:link w:val="24"/>
    <w:uiPriority w:val="99"/>
    <w:unhideWhenUsed/>
    <w:qFormat/>
    <w:rsid w:val="0069519D"/>
    <w:pPr>
      <w:overflowPunct/>
      <w:autoSpaceDE/>
      <w:autoSpaceDN/>
      <w:adjustRightInd/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69519D"/>
  </w:style>
  <w:style w:type="character" w:customStyle="1" w:styleId="30">
    <w:name w:val="Заголовок 3 Знак"/>
    <w:basedOn w:val="a0"/>
    <w:link w:val="3"/>
    <w:uiPriority w:val="99"/>
    <w:rsid w:val="000E2F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0E2F28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0E2F28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9"/>
    <w:rsid w:val="000E2F28"/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9"/>
    <w:rsid w:val="000E2F28"/>
    <w:rPr>
      <w:rFonts w:ascii="Calibri" w:hAnsi="Calibri" w:cs="Calibr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9"/>
    <w:rsid w:val="000E2F28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9"/>
    <w:rsid w:val="000E2F28"/>
    <w:rPr>
      <w:rFonts w:ascii="Cambria" w:hAnsi="Cambria" w:cs="Cambria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E2F28"/>
    <w:rPr>
      <w:rFonts w:ascii="Times/Kazakh" w:hAnsi="Times/Kazakh"/>
      <w:b/>
      <w:sz w:val="26"/>
      <w:lang w:eastAsia="ko-KR"/>
    </w:rPr>
  </w:style>
  <w:style w:type="character" w:styleId="afe">
    <w:name w:val="FollowedHyperlink"/>
    <w:basedOn w:val="a0"/>
    <w:uiPriority w:val="99"/>
    <w:semiHidden/>
    <w:unhideWhenUsed/>
    <w:rsid w:val="000E2F28"/>
    <w:rPr>
      <w:rFonts w:ascii="Times New Roman" w:hAnsi="Times New Roman" w:cs="Times New Roman" w:hint="default"/>
      <w:color w:val="800080"/>
      <w:u w:val="single"/>
    </w:rPr>
  </w:style>
  <w:style w:type="character" w:styleId="aff">
    <w:name w:val="Emphasis"/>
    <w:basedOn w:val="a0"/>
    <w:uiPriority w:val="99"/>
    <w:qFormat/>
    <w:rsid w:val="000E2F28"/>
    <w:rPr>
      <w:rFonts w:ascii="Calibri" w:hAnsi="Calibri" w:cs="Calibri" w:hint="default"/>
      <w:b/>
      <w:bCs/>
      <w:i/>
      <w:iCs/>
    </w:rPr>
  </w:style>
  <w:style w:type="paragraph" w:customStyle="1" w:styleId="msonormal0">
    <w:name w:val="msonormal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E2F28"/>
    <w:rPr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uiPriority w:val="99"/>
    <w:rsid w:val="000E2F28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2F28"/>
    <w:rPr>
      <w:sz w:val="24"/>
      <w:szCs w:val="24"/>
      <w:lang w:val="kk-KZ"/>
    </w:rPr>
  </w:style>
  <w:style w:type="paragraph" w:styleId="31">
    <w:name w:val="Body Text 3"/>
    <w:basedOn w:val="a"/>
    <w:link w:val="32"/>
    <w:uiPriority w:val="99"/>
    <w:unhideWhenUsed/>
    <w:rsid w:val="000E2F2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0E2F28"/>
    <w:rPr>
      <w:sz w:val="16"/>
      <w:szCs w:val="16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E2F28"/>
  </w:style>
  <w:style w:type="paragraph" w:styleId="33">
    <w:name w:val="Body Text Indent 3"/>
    <w:basedOn w:val="a"/>
    <w:link w:val="34"/>
    <w:uiPriority w:val="99"/>
    <w:semiHidden/>
    <w:unhideWhenUsed/>
    <w:rsid w:val="000E2F2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0E2F28"/>
    <w:rPr>
      <w:sz w:val="16"/>
      <w:szCs w:val="16"/>
    </w:rPr>
  </w:style>
  <w:style w:type="paragraph" w:styleId="25">
    <w:name w:val="Quote"/>
    <w:basedOn w:val="a"/>
    <w:next w:val="a"/>
    <w:link w:val="26"/>
    <w:uiPriority w:val="99"/>
    <w:qFormat/>
    <w:rsid w:val="000E2F28"/>
    <w:pPr>
      <w:overflowPunct/>
      <w:autoSpaceDE/>
      <w:autoSpaceDN/>
      <w:adjustRightInd/>
    </w:pPr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26">
    <w:name w:val="Цитата 2 Знак"/>
    <w:basedOn w:val="a0"/>
    <w:link w:val="25"/>
    <w:uiPriority w:val="99"/>
    <w:rsid w:val="000E2F28"/>
    <w:rPr>
      <w:rFonts w:ascii="Calibri" w:hAnsi="Calibri" w:cs="Calibri"/>
      <w:i/>
      <w:iCs/>
      <w:sz w:val="24"/>
      <w:szCs w:val="24"/>
      <w:lang w:eastAsia="en-US"/>
    </w:rPr>
  </w:style>
  <w:style w:type="paragraph" w:styleId="aff0">
    <w:name w:val="Intense Quote"/>
    <w:basedOn w:val="a"/>
    <w:next w:val="a"/>
    <w:link w:val="aff1"/>
    <w:uiPriority w:val="99"/>
    <w:qFormat/>
    <w:rsid w:val="000E2F28"/>
    <w:pPr>
      <w:overflowPunct/>
      <w:autoSpaceDE/>
      <w:autoSpaceDN/>
      <w:adjustRightInd/>
      <w:ind w:left="720" w:right="720"/>
    </w:pPr>
    <w:rPr>
      <w:rFonts w:ascii="Calibri" w:hAnsi="Calibri" w:cs="Calibri"/>
      <w:b/>
      <w:bCs/>
      <w:i/>
      <w:iCs/>
      <w:sz w:val="24"/>
      <w:szCs w:val="24"/>
      <w:lang w:eastAsia="en-US"/>
    </w:rPr>
  </w:style>
  <w:style w:type="character" w:customStyle="1" w:styleId="aff1">
    <w:name w:val="Выделенная цитата Знак"/>
    <w:basedOn w:val="a0"/>
    <w:link w:val="aff0"/>
    <w:uiPriority w:val="99"/>
    <w:rsid w:val="000E2F28"/>
    <w:rPr>
      <w:rFonts w:ascii="Calibri" w:hAnsi="Calibri" w:cs="Calibri"/>
      <w:b/>
      <w:bCs/>
      <w:i/>
      <w:iCs/>
      <w:sz w:val="24"/>
      <w:szCs w:val="24"/>
      <w:lang w:eastAsia="en-US"/>
    </w:rPr>
  </w:style>
  <w:style w:type="paragraph" w:styleId="aff2">
    <w:name w:val="TOC Heading"/>
    <w:basedOn w:val="1"/>
    <w:next w:val="a"/>
    <w:uiPriority w:val="99"/>
    <w:unhideWhenUsed/>
    <w:qFormat/>
    <w:rsid w:val="000E2F28"/>
    <w:pPr>
      <w:keepLines w:val="0"/>
      <w:spacing w:after="60"/>
      <w:outlineLvl w:val="9"/>
    </w:pPr>
    <w:rPr>
      <w:rFonts w:ascii="Cambria" w:eastAsia="Times New Roman" w:hAnsi="Cambria" w:cs="Cambria"/>
      <w:b/>
      <w:bCs/>
      <w:color w:val="auto"/>
      <w:kern w:val="32"/>
      <w:lang w:eastAsia="en-US"/>
    </w:rPr>
  </w:style>
  <w:style w:type="paragraph" w:customStyle="1" w:styleId="28">
    <w:name w:val="Знак28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7">
    <w:name w:val="Знак27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60">
    <w:name w:val="Знак26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50">
    <w:name w:val="Знак25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2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10">
    <w:name w:val="Знак11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0">
    <w:name w:val="Знак10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91">
    <w:name w:val="Знак9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81">
    <w:name w:val="Знак8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71">
    <w:name w:val="Знак7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61">
    <w:name w:val="Знак6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51">
    <w:name w:val="Знак5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1">
    <w:name w:val="Знак4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5">
    <w:name w:val="Знак3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9">
    <w:name w:val="Знак2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xl72">
    <w:name w:val="xl72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3">
    <w:name w:val="xl73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4">
    <w:name w:val="xl7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5">
    <w:name w:val="xl7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8">
    <w:name w:val="xl7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9">
    <w:name w:val="xl79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a"/>
    <w:uiPriority w:val="99"/>
    <w:rsid w:val="000E2F28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9">
    <w:name w:val="xl89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0">
    <w:name w:val="xl90"/>
    <w:basedOn w:val="a"/>
    <w:uiPriority w:val="99"/>
    <w:rsid w:val="000E2F2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1">
    <w:name w:val="xl91"/>
    <w:basedOn w:val="a"/>
    <w:uiPriority w:val="99"/>
    <w:rsid w:val="000E2F2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2">
    <w:name w:val="xl92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3">
    <w:name w:val="xl93"/>
    <w:basedOn w:val="a"/>
    <w:uiPriority w:val="99"/>
    <w:rsid w:val="000E2F2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8">
    <w:name w:val="xl9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2">
    <w:name w:val="xl102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6">
    <w:name w:val="xl106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4"/>
      <w:szCs w:val="24"/>
    </w:rPr>
  </w:style>
  <w:style w:type="paragraph" w:customStyle="1" w:styleId="xl107">
    <w:name w:val="xl10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4"/>
      <w:szCs w:val="24"/>
    </w:rPr>
  </w:style>
  <w:style w:type="paragraph" w:customStyle="1" w:styleId="xl110">
    <w:name w:val="xl110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4">
    <w:name w:val="xl114"/>
    <w:basedOn w:val="a"/>
    <w:uiPriority w:val="99"/>
    <w:rsid w:val="000E2F2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6">
    <w:name w:val="xl11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9">
    <w:name w:val="xl119"/>
    <w:basedOn w:val="a"/>
    <w:uiPriority w:val="99"/>
    <w:rsid w:val="000E2F2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0">
    <w:name w:val="xl120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14">
    <w:name w:val="Обычный (веб)1"/>
    <w:basedOn w:val="a"/>
    <w:uiPriority w:val="99"/>
    <w:rsid w:val="000E2F28"/>
    <w:pPr>
      <w:suppressAutoHyphens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paragraph" w:customStyle="1" w:styleId="16">
    <w:name w:val="Знак16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15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0">
    <w:name w:val="Знак14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0">
    <w:name w:val="Знак13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00">
    <w:name w:val="Знак20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Знак19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8">
    <w:name w:val="Знак18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7">
    <w:name w:val="Знак17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40">
    <w:name w:val="Знак24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0">
    <w:name w:val="Знак23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20">
    <w:name w:val="Знак22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0">
    <w:name w:val="Знак21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6">
    <w:name w:val="Без интервала3"/>
    <w:uiPriority w:val="99"/>
    <w:rsid w:val="000E2F28"/>
    <w:rPr>
      <w:rFonts w:ascii="Calibri" w:hAnsi="Calibri" w:cs="Calibri"/>
      <w:sz w:val="22"/>
      <w:szCs w:val="22"/>
    </w:rPr>
  </w:style>
  <w:style w:type="paragraph" w:customStyle="1" w:styleId="1a">
    <w:name w:val="Без интервала1"/>
    <w:uiPriority w:val="99"/>
    <w:rsid w:val="000E2F28"/>
    <w:rPr>
      <w:sz w:val="24"/>
      <w:szCs w:val="24"/>
    </w:rPr>
  </w:style>
  <w:style w:type="paragraph" w:customStyle="1" w:styleId="1b">
    <w:name w:val="Абзац списка1"/>
    <w:basedOn w:val="a"/>
    <w:uiPriority w:val="99"/>
    <w:rsid w:val="000E2F2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QuoteChar">
    <w:name w:val="Quote Char"/>
    <w:basedOn w:val="a0"/>
    <w:link w:val="211"/>
    <w:uiPriority w:val="99"/>
    <w:locked/>
    <w:rsid w:val="000E2F28"/>
    <w:rPr>
      <w:rFonts w:ascii="Calibri" w:hAnsi="Calibri" w:cs="Calibri"/>
      <w:i/>
      <w:iCs/>
      <w:sz w:val="24"/>
      <w:szCs w:val="24"/>
    </w:rPr>
  </w:style>
  <w:style w:type="paragraph" w:customStyle="1" w:styleId="211">
    <w:name w:val="Цитата 21"/>
    <w:basedOn w:val="a"/>
    <w:next w:val="a"/>
    <w:link w:val="QuoteChar"/>
    <w:uiPriority w:val="99"/>
    <w:rsid w:val="000E2F28"/>
    <w:pPr>
      <w:overflowPunct/>
      <w:autoSpaceDE/>
      <w:autoSpaceDN/>
      <w:adjustRightInd/>
    </w:pPr>
    <w:rPr>
      <w:rFonts w:ascii="Calibri" w:hAnsi="Calibri" w:cs="Calibri"/>
      <w:i/>
      <w:iCs/>
      <w:sz w:val="24"/>
      <w:szCs w:val="24"/>
    </w:rPr>
  </w:style>
  <w:style w:type="character" w:customStyle="1" w:styleId="IntenseQuoteChar">
    <w:name w:val="Intense Quote Char"/>
    <w:basedOn w:val="a0"/>
    <w:link w:val="1c"/>
    <w:uiPriority w:val="99"/>
    <w:locked/>
    <w:rsid w:val="000E2F28"/>
    <w:rPr>
      <w:rFonts w:ascii="Calibri" w:hAnsi="Calibri" w:cs="Calibri"/>
      <w:b/>
      <w:bCs/>
      <w:i/>
      <w:iCs/>
      <w:sz w:val="24"/>
      <w:szCs w:val="24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0E2F28"/>
    <w:pPr>
      <w:overflowPunct/>
      <w:autoSpaceDE/>
      <w:autoSpaceDN/>
      <w:adjustRightInd/>
      <w:ind w:left="720" w:right="720"/>
    </w:pPr>
    <w:rPr>
      <w:rFonts w:ascii="Calibri" w:hAnsi="Calibri" w:cs="Calibri"/>
      <w:b/>
      <w:bCs/>
      <w:i/>
      <w:iCs/>
      <w:sz w:val="24"/>
      <w:szCs w:val="24"/>
    </w:rPr>
  </w:style>
  <w:style w:type="paragraph" w:customStyle="1" w:styleId="1d">
    <w:name w:val="Заголовок оглавления1"/>
    <w:basedOn w:val="1"/>
    <w:next w:val="a"/>
    <w:uiPriority w:val="99"/>
    <w:rsid w:val="000E2F28"/>
    <w:pPr>
      <w:keepLines w:val="0"/>
      <w:spacing w:after="60"/>
      <w:outlineLvl w:val="9"/>
    </w:pPr>
    <w:rPr>
      <w:rFonts w:ascii="Cambria" w:eastAsia="Times New Roman" w:hAnsi="Cambria" w:cs="Cambria"/>
      <w:b/>
      <w:bCs/>
      <w:color w:val="auto"/>
      <w:kern w:val="32"/>
    </w:rPr>
  </w:style>
  <w:style w:type="paragraph" w:customStyle="1" w:styleId="2a">
    <w:name w:val="Без интервала2"/>
    <w:uiPriority w:val="99"/>
    <w:rsid w:val="000E2F28"/>
    <w:rPr>
      <w:sz w:val="24"/>
      <w:szCs w:val="24"/>
    </w:rPr>
  </w:style>
  <w:style w:type="paragraph" w:customStyle="1" w:styleId="2b">
    <w:name w:val="Абзац списка2"/>
    <w:basedOn w:val="a"/>
    <w:uiPriority w:val="99"/>
    <w:rsid w:val="000E2F2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1">
    <w:name w:val="Цитата 22"/>
    <w:basedOn w:val="a"/>
    <w:next w:val="a"/>
    <w:uiPriority w:val="99"/>
    <w:rsid w:val="000E2F28"/>
    <w:pPr>
      <w:overflowPunct/>
      <w:autoSpaceDE/>
      <w:autoSpaceDN/>
      <w:adjustRightInd/>
    </w:pPr>
    <w:rPr>
      <w:rFonts w:ascii="Calibri" w:hAnsi="Calibri" w:cs="Calibri"/>
      <w:i/>
      <w:iCs/>
      <w:sz w:val="24"/>
      <w:szCs w:val="24"/>
    </w:rPr>
  </w:style>
  <w:style w:type="paragraph" w:customStyle="1" w:styleId="2c">
    <w:name w:val="Выделенная цитата2"/>
    <w:basedOn w:val="a"/>
    <w:next w:val="a"/>
    <w:uiPriority w:val="99"/>
    <w:rsid w:val="000E2F28"/>
    <w:pPr>
      <w:overflowPunct/>
      <w:autoSpaceDE/>
      <w:autoSpaceDN/>
      <w:adjustRightInd/>
      <w:ind w:left="720" w:right="720"/>
    </w:pPr>
    <w:rPr>
      <w:rFonts w:ascii="Calibri" w:hAnsi="Calibri" w:cs="Calibri"/>
      <w:b/>
      <w:bCs/>
      <w:i/>
      <w:iCs/>
      <w:sz w:val="24"/>
      <w:szCs w:val="24"/>
    </w:rPr>
  </w:style>
  <w:style w:type="paragraph" w:customStyle="1" w:styleId="2d">
    <w:name w:val="Заголовок оглавления2"/>
    <w:basedOn w:val="1"/>
    <w:next w:val="a"/>
    <w:uiPriority w:val="99"/>
    <w:rsid w:val="000E2F28"/>
    <w:pPr>
      <w:keepLines w:val="0"/>
      <w:spacing w:after="60"/>
      <w:outlineLvl w:val="9"/>
    </w:pPr>
    <w:rPr>
      <w:rFonts w:ascii="Cambria" w:eastAsia="Times New Roman" w:hAnsi="Cambria" w:cs="Cambria"/>
      <w:b/>
      <w:bCs/>
      <w:color w:val="auto"/>
      <w:kern w:val="32"/>
    </w:rPr>
  </w:style>
  <w:style w:type="paragraph" w:customStyle="1" w:styleId="212">
    <w:name w:val="Основной текст с отступом 21"/>
    <w:basedOn w:val="a"/>
    <w:uiPriority w:val="99"/>
    <w:rsid w:val="000E2F28"/>
    <w:pPr>
      <w:suppressAutoHyphens/>
      <w:overflowPunct/>
      <w:autoSpaceDE/>
      <w:autoSpaceDN/>
      <w:adjustRightInd/>
      <w:spacing w:after="120" w:line="480" w:lineRule="auto"/>
      <w:ind w:left="283"/>
    </w:pPr>
    <w:rPr>
      <w:lang w:eastAsia="ar-SA"/>
    </w:rPr>
  </w:style>
  <w:style w:type="character" w:styleId="aff3">
    <w:name w:val="Subtle Emphasis"/>
    <w:basedOn w:val="a0"/>
    <w:uiPriority w:val="99"/>
    <w:qFormat/>
    <w:rsid w:val="000E2F28"/>
    <w:rPr>
      <w:rFonts w:ascii="Times New Roman" w:hAnsi="Times New Roman" w:cs="Times New Roman" w:hint="default"/>
      <w:i/>
      <w:iCs/>
      <w:color w:val="auto"/>
    </w:rPr>
  </w:style>
  <w:style w:type="character" w:styleId="aff4">
    <w:name w:val="Intense Emphasis"/>
    <w:basedOn w:val="a0"/>
    <w:uiPriority w:val="99"/>
    <w:qFormat/>
    <w:rsid w:val="000E2F28"/>
    <w:rPr>
      <w:rFonts w:ascii="Times New Roman" w:hAnsi="Times New Roman" w:cs="Times New Roman" w:hint="default"/>
      <w:b/>
      <w:bCs/>
      <w:i/>
      <w:iCs/>
      <w:sz w:val="24"/>
      <w:szCs w:val="24"/>
      <w:u w:val="single"/>
    </w:rPr>
  </w:style>
  <w:style w:type="character" w:styleId="aff5">
    <w:name w:val="Subtle Reference"/>
    <w:basedOn w:val="a0"/>
    <w:uiPriority w:val="99"/>
    <w:qFormat/>
    <w:rsid w:val="000E2F28"/>
    <w:rPr>
      <w:rFonts w:ascii="Times New Roman" w:hAnsi="Times New Roman" w:cs="Times New Roman" w:hint="default"/>
      <w:sz w:val="24"/>
      <w:szCs w:val="24"/>
      <w:u w:val="single"/>
    </w:rPr>
  </w:style>
  <w:style w:type="character" w:styleId="aff6">
    <w:name w:val="Intense Reference"/>
    <w:basedOn w:val="a0"/>
    <w:uiPriority w:val="99"/>
    <w:qFormat/>
    <w:rsid w:val="000E2F28"/>
    <w:rPr>
      <w:rFonts w:ascii="Times New Roman" w:hAnsi="Times New Roman" w:cs="Times New Roman" w:hint="default"/>
      <w:b/>
      <w:bCs/>
      <w:sz w:val="24"/>
      <w:szCs w:val="24"/>
      <w:u w:val="single"/>
    </w:rPr>
  </w:style>
  <w:style w:type="character" w:styleId="aff7">
    <w:name w:val="Book Title"/>
    <w:basedOn w:val="a0"/>
    <w:uiPriority w:val="99"/>
    <w:qFormat/>
    <w:rsid w:val="000E2F28"/>
    <w:rPr>
      <w:rFonts w:ascii="Cambria" w:hAnsi="Cambria" w:cs="Cambria" w:hint="default"/>
      <w:b/>
      <w:bCs/>
      <w:i/>
      <w:iCs/>
      <w:sz w:val="24"/>
      <w:szCs w:val="24"/>
    </w:rPr>
  </w:style>
  <w:style w:type="character" w:customStyle="1" w:styleId="1e">
    <w:name w:val="Основной текст Знак1"/>
    <w:basedOn w:val="a0"/>
    <w:uiPriority w:val="99"/>
    <w:semiHidden/>
    <w:rsid w:val="000E2F2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rsid w:val="000E2F28"/>
    <w:rPr>
      <w:rFonts w:ascii="Times New Roman" w:hAnsi="Times New Roman" w:cs="Times New Roman" w:hint="default"/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rsid w:val="000E2F28"/>
    <w:rPr>
      <w:rFonts w:ascii="Times New Roman" w:hAnsi="Times New Roman" w:cs="Times New Roman" w:hint="default"/>
      <w:sz w:val="20"/>
      <w:szCs w:val="20"/>
    </w:rPr>
  </w:style>
  <w:style w:type="character" w:customStyle="1" w:styleId="213">
    <w:name w:val="Основной текст 2 Знак1"/>
    <w:basedOn w:val="a0"/>
    <w:uiPriority w:val="99"/>
    <w:semiHidden/>
    <w:rsid w:val="000E2F28"/>
    <w:rPr>
      <w:rFonts w:ascii="Times New Roman" w:hAnsi="Times New Roman" w:cs="Times New Roman" w:hint="default"/>
    </w:rPr>
  </w:style>
  <w:style w:type="character" w:customStyle="1" w:styleId="1f">
    <w:name w:val="Слабое выделение1"/>
    <w:basedOn w:val="a0"/>
    <w:uiPriority w:val="99"/>
    <w:rsid w:val="000E2F28"/>
    <w:rPr>
      <w:rFonts w:ascii="Times New Roman" w:hAnsi="Times New Roman" w:cs="Times New Roman" w:hint="default"/>
      <w:i/>
      <w:iCs/>
      <w:color w:val="auto"/>
    </w:rPr>
  </w:style>
  <w:style w:type="character" w:customStyle="1" w:styleId="1f0">
    <w:name w:val="Сильное выделение1"/>
    <w:basedOn w:val="a0"/>
    <w:uiPriority w:val="99"/>
    <w:rsid w:val="000E2F28"/>
    <w:rPr>
      <w:rFonts w:ascii="Times New Roman" w:hAnsi="Times New Roman" w:cs="Times New Roman" w:hint="default"/>
      <w:b/>
      <w:bCs/>
      <w:i/>
      <w:iCs/>
      <w:sz w:val="24"/>
      <w:szCs w:val="24"/>
      <w:u w:val="single"/>
    </w:rPr>
  </w:style>
  <w:style w:type="character" w:customStyle="1" w:styleId="1f1">
    <w:name w:val="Слабая ссылка1"/>
    <w:basedOn w:val="a0"/>
    <w:uiPriority w:val="99"/>
    <w:rsid w:val="000E2F28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1f2">
    <w:name w:val="Сильная ссылка1"/>
    <w:basedOn w:val="a0"/>
    <w:uiPriority w:val="99"/>
    <w:rsid w:val="000E2F28"/>
    <w:rPr>
      <w:rFonts w:ascii="Times New Roman" w:hAnsi="Times New Roman" w:cs="Times New Roman" w:hint="default"/>
      <w:b/>
      <w:bCs/>
      <w:sz w:val="24"/>
      <w:szCs w:val="24"/>
      <w:u w:val="single"/>
    </w:rPr>
  </w:style>
  <w:style w:type="character" w:customStyle="1" w:styleId="1f3">
    <w:name w:val="Название книги1"/>
    <w:basedOn w:val="a0"/>
    <w:uiPriority w:val="99"/>
    <w:rsid w:val="000E2F28"/>
    <w:rPr>
      <w:rFonts w:ascii="Cambria" w:hAnsi="Cambria" w:cs="Cambria" w:hint="default"/>
      <w:b/>
      <w:bCs/>
      <w:i/>
      <w:iCs/>
      <w:sz w:val="24"/>
      <w:szCs w:val="24"/>
    </w:rPr>
  </w:style>
  <w:style w:type="character" w:customStyle="1" w:styleId="2e">
    <w:name w:val="Слабое выделение2"/>
    <w:basedOn w:val="a0"/>
    <w:uiPriority w:val="99"/>
    <w:rsid w:val="000E2F28"/>
    <w:rPr>
      <w:rFonts w:ascii="Times New Roman" w:hAnsi="Times New Roman" w:cs="Times New Roman" w:hint="default"/>
      <w:i/>
      <w:iCs/>
      <w:color w:val="auto"/>
    </w:rPr>
  </w:style>
  <w:style w:type="character" w:customStyle="1" w:styleId="2f">
    <w:name w:val="Сильное выделение2"/>
    <w:basedOn w:val="a0"/>
    <w:uiPriority w:val="99"/>
    <w:rsid w:val="000E2F28"/>
    <w:rPr>
      <w:rFonts w:ascii="Times New Roman" w:hAnsi="Times New Roman" w:cs="Times New Roman" w:hint="default"/>
      <w:b/>
      <w:bCs/>
      <w:i/>
      <w:iCs/>
      <w:sz w:val="24"/>
      <w:szCs w:val="24"/>
      <w:u w:val="single"/>
    </w:rPr>
  </w:style>
  <w:style w:type="character" w:customStyle="1" w:styleId="2f0">
    <w:name w:val="Слабая ссылка2"/>
    <w:basedOn w:val="a0"/>
    <w:uiPriority w:val="99"/>
    <w:rsid w:val="000E2F28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2f1">
    <w:name w:val="Сильная ссылка2"/>
    <w:basedOn w:val="a0"/>
    <w:uiPriority w:val="99"/>
    <w:rsid w:val="000E2F28"/>
    <w:rPr>
      <w:rFonts w:ascii="Times New Roman" w:hAnsi="Times New Roman" w:cs="Times New Roman" w:hint="default"/>
      <w:b/>
      <w:bCs/>
      <w:sz w:val="24"/>
      <w:szCs w:val="24"/>
      <w:u w:val="single"/>
    </w:rPr>
  </w:style>
  <w:style w:type="character" w:customStyle="1" w:styleId="2f2">
    <w:name w:val="Название книги2"/>
    <w:basedOn w:val="a0"/>
    <w:uiPriority w:val="99"/>
    <w:rsid w:val="000E2F28"/>
    <w:rPr>
      <w:rFonts w:ascii="Cambria" w:hAnsi="Cambria" w:cs="Cambria" w:hint="default"/>
      <w:b/>
      <w:bCs/>
      <w:i/>
      <w:iCs/>
      <w:sz w:val="24"/>
      <w:szCs w:val="24"/>
    </w:rPr>
  </w:style>
  <w:style w:type="character" w:customStyle="1" w:styleId="310">
    <w:name w:val="Основной текст с отступом 3 Знак1"/>
    <w:basedOn w:val="a0"/>
    <w:uiPriority w:val="99"/>
    <w:semiHidden/>
    <w:rsid w:val="000E2F28"/>
    <w:rPr>
      <w:rFonts w:ascii="Times New Roman" w:hAnsi="Times New Roman" w:cs="Times New Roman" w:hint="default"/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rsid w:val="000E2F28"/>
    <w:rPr>
      <w:rFonts w:ascii="Times New Roman" w:hAnsi="Times New Roman" w:cs="Times New Roman" w:hint="default"/>
      <w:sz w:val="16"/>
      <w:szCs w:val="16"/>
    </w:rPr>
  </w:style>
  <w:style w:type="character" w:customStyle="1" w:styleId="160">
    <w:name w:val="Знак Знак16"/>
    <w:uiPriority w:val="99"/>
    <w:locked/>
    <w:rsid w:val="000E2F28"/>
    <w:rPr>
      <w:rFonts w:ascii="Cambria" w:hAnsi="Cambria" w:hint="default"/>
      <w:b/>
      <w:bCs w:val="0"/>
      <w:kern w:val="32"/>
      <w:sz w:val="32"/>
      <w:lang w:val="ru-RU" w:eastAsia="ru-RU"/>
    </w:rPr>
  </w:style>
  <w:style w:type="character" w:customStyle="1" w:styleId="150">
    <w:name w:val="Знак Знак15"/>
    <w:uiPriority w:val="99"/>
    <w:locked/>
    <w:rsid w:val="000E2F28"/>
    <w:rPr>
      <w:rFonts w:ascii="Times/Kazakh" w:hAnsi="Times/Kazakh" w:hint="default"/>
      <w:b/>
      <w:bCs w:val="0"/>
      <w:sz w:val="26"/>
      <w:lang w:val="ru-RU" w:eastAsia="ko-KR"/>
    </w:rPr>
  </w:style>
  <w:style w:type="character" w:customStyle="1" w:styleId="141">
    <w:name w:val="Знак Знак14"/>
    <w:uiPriority w:val="99"/>
    <w:locked/>
    <w:rsid w:val="000E2F28"/>
    <w:rPr>
      <w:rFonts w:ascii="Cambria" w:hAnsi="Cambria" w:hint="default"/>
      <w:b/>
      <w:bCs w:val="0"/>
      <w:sz w:val="26"/>
      <w:lang w:val="ru-RU" w:eastAsia="ru-RU"/>
    </w:rPr>
  </w:style>
  <w:style w:type="character" w:customStyle="1" w:styleId="131">
    <w:name w:val="Знак Знак13"/>
    <w:uiPriority w:val="99"/>
    <w:locked/>
    <w:rsid w:val="000E2F28"/>
    <w:rPr>
      <w:rFonts w:ascii="Calibri" w:hAnsi="Calibri" w:cs="Calibri" w:hint="default"/>
      <w:b/>
      <w:bCs w:val="0"/>
      <w:sz w:val="28"/>
      <w:lang w:val="ru-RU" w:eastAsia="ru-RU"/>
    </w:rPr>
  </w:style>
  <w:style w:type="character" w:customStyle="1" w:styleId="120">
    <w:name w:val="Знак Знак12"/>
    <w:uiPriority w:val="99"/>
    <w:locked/>
    <w:rsid w:val="000E2F28"/>
    <w:rPr>
      <w:rFonts w:ascii="Calibri" w:hAnsi="Calibri" w:cs="Calibri" w:hint="default"/>
      <w:b/>
      <w:bCs w:val="0"/>
      <w:i/>
      <w:iCs w:val="0"/>
      <w:sz w:val="26"/>
      <w:lang w:val="ru-RU" w:eastAsia="ru-RU"/>
    </w:rPr>
  </w:style>
  <w:style w:type="character" w:customStyle="1" w:styleId="111">
    <w:name w:val="Знак Знак11"/>
    <w:uiPriority w:val="99"/>
    <w:locked/>
    <w:rsid w:val="000E2F28"/>
    <w:rPr>
      <w:rFonts w:ascii="Calibri" w:hAnsi="Calibri" w:cs="Calibri" w:hint="default"/>
      <w:b/>
      <w:bCs w:val="0"/>
      <w:lang w:val="ru-RU" w:eastAsia="ru-RU"/>
    </w:rPr>
  </w:style>
  <w:style w:type="character" w:customStyle="1" w:styleId="101">
    <w:name w:val="Знак Знак10"/>
    <w:uiPriority w:val="99"/>
    <w:locked/>
    <w:rsid w:val="000E2F28"/>
    <w:rPr>
      <w:rFonts w:ascii="Calibri" w:hAnsi="Calibri" w:cs="Calibri" w:hint="default"/>
      <w:sz w:val="24"/>
      <w:lang w:val="ru-RU" w:eastAsia="ru-RU"/>
    </w:rPr>
  </w:style>
  <w:style w:type="character" w:customStyle="1" w:styleId="92">
    <w:name w:val="Знак Знак9"/>
    <w:uiPriority w:val="99"/>
    <w:locked/>
    <w:rsid w:val="000E2F28"/>
    <w:rPr>
      <w:rFonts w:ascii="Calibri" w:hAnsi="Calibri" w:cs="Calibri" w:hint="default"/>
      <w:i/>
      <w:iCs w:val="0"/>
      <w:sz w:val="24"/>
      <w:lang w:val="ru-RU" w:eastAsia="ru-RU"/>
    </w:rPr>
  </w:style>
  <w:style w:type="character" w:customStyle="1" w:styleId="82">
    <w:name w:val="Знак Знак8"/>
    <w:uiPriority w:val="99"/>
    <w:locked/>
    <w:rsid w:val="000E2F28"/>
    <w:rPr>
      <w:rFonts w:ascii="Cambria" w:hAnsi="Cambria" w:hint="default"/>
      <w:lang w:val="ru-RU" w:eastAsia="ru-RU"/>
    </w:rPr>
  </w:style>
  <w:style w:type="character" w:customStyle="1" w:styleId="72">
    <w:name w:val="Знак Знак7"/>
    <w:uiPriority w:val="99"/>
    <w:locked/>
    <w:rsid w:val="000E2F28"/>
    <w:rPr>
      <w:sz w:val="24"/>
      <w:lang w:val="kk-KZ" w:eastAsia="ru-RU"/>
    </w:rPr>
  </w:style>
  <w:style w:type="character" w:customStyle="1" w:styleId="62">
    <w:name w:val="Знак Знак6"/>
    <w:uiPriority w:val="99"/>
    <w:locked/>
    <w:rsid w:val="000E2F28"/>
    <w:rPr>
      <w:sz w:val="24"/>
      <w:lang w:val="ru-RU" w:eastAsia="ru-RU"/>
    </w:rPr>
  </w:style>
  <w:style w:type="character" w:customStyle="1" w:styleId="52">
    <w:name w:val="Знак Знак5"/>
    <w:uiPriority w:val="99"/>
    <w:locked/>
    <w:rsid w:val="000E2F28"/>
    <w:rPr>
      <w:sz w:val="24"/>
      <w:lang w:val="ru-RU" w:eastAsia="ru-RU"/>
    </w:rPr>
  </w:style>
  <w:style w:type="character" w:customStyle="1" w:styleId="42">
    <w:name w:val="Знак Знак4"/>
    <w:uiPriority w:val="99"/>
    <w:locked/>
    <w:rsid w:val="000E2F28"/>
    <w:rPr>
      <w:sz w:val="24"/>
      <w:lang w:val="ru-RU" w:eastAsia="ar-SA" w:bidi="ar-SA"/>
    </w:rPr>
  </w:style>
  <w:style w:type="character" w:customStyle="1" w:styleId="37">
    <w:name w:val="Знак Знак3"/>
    <w:uiPriority w:val="99"/>
    <w:locked/>
    <w:rsid w:val="000E2F28"/>
    <w:rPr>
      <w:lang w:val="ru-RU" w:eastAsia="ru-RU"/>
    </w:rPr>
  </w:style>
  <w:style w:type="character" w:customStyle="1" w:styleId="2f3">
    <w:name w:val="Знак Знак2"/>
    <w:uiPriority w:val="99"/>
    <w:locked/>
    <w:rsid w:val="000E2F28"/>
    <w:rPr>
      <w:lang w:val="ru-RU" w:eastAsia="ru-RU"/>
    </w:rPr>
  </w:style>
  <w:style w:type="character" w:customStyle="1" w:styleId="1f4">
    <w:name w:val="Знак Знак1"/>
    <w:uiPriority w:val="99"/>
    <w:semiHidden/>
    <w:locked/>
    <w:rsid w:val="000E2F28"/>
    <w:rPr>
      <w:rFonts w:ascii="Tahoma" w:hAnsi="Tahoma" w:cs="Tahoma" w:hint="default"/>
      <w:sz w:val="16"/>
      <w:lang w:val="ru-RU" w:eastAsia="ru-RU"/>
    </w:rPr>
  </w:style>
  <w:style w:type="character" w:customStyle="1" w:styleId="aff8">
    <w:name w:val="Знак Знак"/>
    <w:uiPriority w:val="99"/>
    <w:semiHidden/>
    <w:locked/>
    <w:rsid w:val="000E2F28"/>
    <w:rPr>
      <w:sz w:val="16"/>
      <w:lang w:val="ru-RU" w:eastAsia="ru-RU"/>
    </w:rPr>
  </w:style>
  <w:style w:type="numbering" w:customStyle="1" w:styleId="1f5">
    <w:name w:val="Нет списка1"/>
    <w:next w:val="a2"/>
    <w:uiPriority w:val="99"/>
    <w:semiHidden/>
    <w:unhideWhenUsed/>
    <w:rsid w:val="00656330"/>
  </w:style>
  <w:style w:type="character" w:styleId="aff9">
    <w:name w:val="annotation reference"/>
    <w:basedOn w:val="a0"/>
    <w:uiPriority w:val="99"/>
    <w:semiHidden/>
    <w:unhideWhenUsed/>
    <w:rsid w:val="00E10CA4"/>
    <w:rPr>
      <w:sz w:val="16"/>
      <w:szCs w:val="16"/>
    </w:rPr>
  </w:style>
  <w:style w:type="paragraph" w:styleId="affa">
    <w:name w:val="annotation text"/>
    <w:basedOn w:val="a"/>
    <w:link w:val="affb"/>
    <w:uiPriority w:val="99"/>
    <w:semiHidden/>
    <w:unhideWhenUsed/>
    <w:rsid w:val="00E10CA4"/>
    <w:pPr>
      <w:overflowPunct/>
      <w:autoSpaceDE/>
      <w:autoSpaceDN/>
      <w:adjustRightInd/>
    </w:pPr>
  </w:style>
  <w:style w:type="character" w:customStyle="1" w:styleId="affb">
    <w:name w:val="Текст примечания Знак"/>
    <w:basedOn w:val="a0"/>
    <w:link w:val="affa"/>
    <w:uiPriority w:val="99"/>
    <w:semiHidden/>
    <w:rsid w:val="00E10CA4"/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E10CA4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E10CA4"/>
    <w:rPr>
      <w:b/>
      <w:bCs/>
    </w:rPr>
  </w:style>
  <w:style w:type="table" w:customStyle="1" w:styleId="1f6">
    <w:name w:val="Сетка таблицы1"/>
    <w:basedOn w:val="a1"/>
    <w:next w:val="ab"/>
    <w:uiPriority w:val="99"/>
    <w:rsid w:val="00E10CA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e">
    <w:name w:val="Plain Text"/>
    <w:basedOn w:val="a"/>
    <w:link w:val="afff"/>
    <w:rsid w:val="0098254B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fff">
    <w:name w:val="Текст Знак"/>
    <w:basedOn w:val="a0"/>
    <w:link w:val="affe"/>
    <w:rsid w:val="0098254B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cp:lastPrinted>2026-10-13T07:56:00Z</cp:lastPrinted>
  <dcterms:created xsi:type="dcterms:W3CDTF">2026-10-13T13:32:00Z</dcterms:created>
  <dcterms:modified xsi:type="dcterms:W3CDTF">2026-10-13T13:33:00Z</dcterms:modified>
</cp:coreProperties>
</file>