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2148485E" w:rsidR="007F7027" w:rsidRDefault="00FE1D3A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01222FBF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573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3090D5D2" w:rsidR="007F7027" w:rsidRPr="003B714E" w:rsidRDefault="003B714E" w:rsidP="003B714E">
      <w:pPr>
        <w:tabs>
          <w:tab w:val="left" w:pos="1350"/>
        </w:tabs>
        <w:rPr>
          <w:sz w:val="28"/>
          <w:szCs w:val="28"/>
          <w:lang w:val="kk-KZ"/>
        </w:rPr>
      </w:pPr>
      <w:r>
        <w:rPr>
          <w:lang w:val="kk-KZ"/>
        </w:rPr>
        <w:tab/>
      </w:r>
      <w:r w:rsidRPr="003B714E">
        <w:rPr>
          <w:sz w:val="28"/>
          <w:szCs w:val="28"/>
          <w:lang w:val="kk-KZ"/>
        </w:rPr>
        <w:t>2026.04.09                                                                 А-9/362</w:t>
      </w:r>
    </w:p>
    <w:p w14:paraId="285F8CCD" w14:textId="21DAC1B6" w:rsidR="007C62E1" w:rsidRDefault="003B714E" w:rsidP="003B714E">
      <w:pPr>
        <w:tabs>
          <w:tab w:val="left" w:pos="139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5B15466" w14:textId="77777777" w:rsidR="005520EF" w:rsidRDefault="005520EF" w:rsidP="00A5655D">
      <w:pPr>
        <w:jc w:val="both"/>
        <w:rPr>
          <w:b/>
          <w:sz w:val="28"/>
          <w:szCs w:val="28"/>
          <w:lang w:val="kk-KZ"/>
        </w:rPr>
      </w:pPr>
      <w:r w:rsidRPr="005520EF">
        <w:rPr>
          <w:b/>
          <w:sz w:val="28"/>
          <w:szCs w:val="28"/>
          <w:lang w:val="kk-KZ"/>
        </w:rPr>
        <w:t>«Тау голд коппер» бірлескен кәсіпорны»</w:t>
      </w:r>
    </w:p>
    <w:p w14:paraId="42FE69B6" w14:textId="1EFF9C08" w:rsidR="0033596C" w:rsidRDefault="00D67A63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34E58A" w14:textId="77777777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7256D777" w14:textId="77777777" w:rsidR="00A5655D" w:rsidRPr="00A5655D" w:rsidRDefault="00A5655D" w:rsidP="00A5655D">
      <w:pPr>
        <w:keepNext/>
        <w:outlineLvl w:val="0"/>
        <w:rPr>
          <w:rFonts w:ascii="Times New Roman KZ" w:hAnsi="Times New Roman KZ"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57017414" w:rsidR="00C66788" w:rsidRDefault="00A5655D" w:rsidP="0030097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D67A63" w:rsidRPr="00D67A63">
        <w:rPr>
          <w:bCs/>
          <w:sz w:val="28"/>
          <w:szCs w:val="28"/>
          <w:lang w:val="kk-KZ"/>
        </w:rPr>
        <w:t>202</w:t>
      </w:r>
      <w:r w:rsidR="0033596C">
        <w:rPr>
          <w:bCs/>
          <w:sz w:val="28"/>
          <w:szCs w:val="28"/>
          <w:lang w:val="kk-KZ"/>
        </w:rPr>
        <w:t>2</w:t>
      </w:r>
      <w:r w:rsidR="00D67A63" w:rsidRPr="00D67A63">
        <w:rPr>
          <w:bCs/>
          <w:sz w:val="28"/>
          <w:szCs w:val="28"/>
          <w:lang w:val="kk-KZ"/>
        </w:rPr>
        <w:t xml:space="preserve"> жылғы </w:t>
      </w:r>
      <w:r w:rsidR="0033596C" w:rsidRPr="0033596C">
        <w:rPr>
          <w:bCs/>
          <w:sz w:val="28"/>
          <w:szCs w:val="28"/>
          <w:lang w:val="kk-KZ"/>
        </w:rPr>
        <w:t xml:space="preserve">7 шілдедегі </w:t>
      </w:r>
      <w:r w:rsidR="00654D1B">
        <w:rPr>
          <w:bCs/>
          <w:sz w:val="28"/>
          <w:szCs w:val="28"/>
          <w:lang w:val="kk-KZ"/>
        </w:rPr>
        <w:t xml:space="preserve">   </w:t>
      </w:r>
      <w:r w:rsidR="0033596C" w:rsidRPr="0033596C">
        <w:rPr>
          <w:bCs/>
          <w:sz w:val="28"/>
          <w:szCs w:val="28"/>
          <w:lang w:val="kk-KZ"/>
        </w:rPr>
        <w:t>№ 42-ML</w:t>
      </w:r>
      <w:r w:rsidR="00C91474">
        <w:rPr>
          <w:bCs/>
          <w:sz w:val="28"/>
          <w:szCs w:val="28"/>
          <w:lang w:val="kk-KZ"/>
        </w:rPr>
        <w:t xml:space="preserve"> </w:t>
      </w:r>
      <w:r w:rsidR="0033424C" w:rsidRPr="0033424C">
        <w:rPr>
          <w:sz w:val="28"/>
          <w:szCs w:val="28"/>
          <w:lang w:val="kk-KZ"/>
        </w:rPr>
        <w:t xml:space="preserve">жер қойнауын пайдалану </w:t>
      </w:r>
      <w:r w:rsidR="007C62E1">
        <w:rPr>
          <w:sz w:val="28"/>
          <w:szCs w:val="28"/>
          <w:lang w:val="kk-KZ"/>
        </w:rPr>
        <w:t>лицензия</w:t>
      </w:r>
      <w:r w:rsidR="00221FCE">
        <w:rPr>
          <w:sz w:val="28"/>
          <w:szCs w:val="28"/>
          <w:lang w:val="kk-KZ"/>
        </w:rPr>
        <w:t>сы</w:t>
      </w:r>
      <w:r w:rsidRPr="00A5655D">
        <w:rPr>
          <w:sz w:val="28"/>
          <w:szCs w:val="28"/>
          <w:lang w:val="kk-KZ"/>
        </w:rPr>
        <w:t>,</w:t>
      </w:r>
      <w:r w:rsidR="00221FCE" w:rsidRPr="00221FCE">
        <w:rPr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жерге орналастыру жобасын бекіту туралы 202</w:t>
      </w:r>
      <w:r w:rsidR="00324C87">
        <w:rPr>
          <w:sz w:val="28"/>
          <w:szCs w:val="28"/>
          <w:lang w:val="kk-KZ"/>
        </w:rPr>
        <w:t>5</w:t>
      </w:r>
      <w:r w:rsidR="00221FCE" w:rsidRPr="00221FCE">
        <w:rPr>
          <w:sz w:val="28"/>
          <w:szCs w:val="28"/>
          <w:lang w:val="kk-KZ"/>
        </w:rPr>
        <w:t xml:space="preserve"> </w:t>
      </w:r>
      <w:r w:rsidR="00221FCE" w:rsidRPr="002C2EEB">
        <w:rPr>
          <w:sz w:val="28"/>
          <w:szCs w:val="28"/>
          <w:lang w:val="kk-KZ"/>
        </w:rPr>
        <w:t xml:space="preserve">жылғы </w:t>
      </w:r>
      <w:r w:rsidR="00300978" w:rsidRPr="00300978">
        <w:rPr>
          <w:sz w:val="28"/>
          <w:szCs w:val="28"/>
          <w:lang w:val="kk-KZ"/>
        </w:rPr>
        <w:t>19</w:t>
      </w:r>
      <w:r w:rsidR="00D67A63" w:rsidRPr="00300978">
        <w:rPr>
          <w:sz w:val="28"/>
          <w:szCs w:val="28"/>
          <w:lang w:val="kk-KZ"/>
        </w:rPr>
        <w:t xml:space="preserve"> </w:t>
      </w:r>
      <w:r w:rsidR="002C2EEB" w:rsidRPr="00300978">
        <w:rPr>
          <w:sz w:val="28"/>
          <w:szCs w:val="28"/>
          <w:lang w:val="kk-KZ"/>
        </w:rPr>
        <w:t>желтоқсанда</w:t>
      </w:r>
      <w:r w:rsidR="00D67A63" w:rsidRPr="00300978">
        <w:rPr>
          <w:sz w:val="28"/>
          <w:szCs w:val="28"/>
          <w:lang w:val="kk-KZ"/>
        </w:rPr>
        <w:t>ғы</w:t>
      </w:r>
      <w:r w:rsidR="00221FCE" w:rsidRPr="00300978">
        <w:rPr>
          <w:sz w:val="28"/>
          <w:szCs w:val="28"/>
          <w:lang w:val="kk-KZ"/>
        </w:rPr>
        <w:t xml:space="preserve"> №</w:t>
      </w:r>
      <w:r w:rsidR="00300978" w:rsidRPr="00300978">
        <w:rPr>
          <w:sz w:val="28"/>
          <w:szCs w:val="28"/>
          <w:lang w:val="kk-KZ"/>
        </w:rPr>
        <w:t>KZ</w:t>
      </w:r>
      <w:r w:rsidR="002C2EEB" w:rsidRPr="00300978">
        <w:rPr>
          <w:sz w:val="28"/>
          <w:szCs w:val="28"/>
          <w:lang w:val="kk-KZ"/>
        </w:rPr>
        <w:t>0</w:t>
      </w:r>
      <w:r w:rsidR="00300978" w:rsidRPr="00300978">
        <w:rPr>
          <w:sz w:val="28"/>
          <w:szCs w:val="28"/>
          <w:lang w:val="kk-KZ"/>
        </w:rPr>
        <w:t>3</w:t>
      </w:r>
      <w:r w:rsidR="00D67A63" w:rsidRPr="00300978">
        <w:rPr>
          <w:sz w:val="28"/>
          <w:szCs w:val="28"/>
          <w:lang w:val="kk-KZ"/>
        </w:rPr>
        <w:t>VBG016</w:t>
      </w:r>
      <w:r w:rsidR="00300978" w:rsidRPr="00300978">
        <w:rPr>
          <w:sz w:val="28"/>
          <w:szCs w:val="28"/>
          <w:lang w:val="kk-KZ"/>
        </w:rPr>
        <w:t>99328</w:t>
      </w:r>
      <w:r w:rsidR="00221FCE" w:rsidRPr="00300978">
        <w:rPr>
          <w:sz w:val="28"/>
          <w:szCs w:val="28"/>
          <w:lang w:val="kk-KZ"/>
        </w:rPr>
        <w:t xml:space="preserve"> бұйры</w:t>
      </w:r>
      <w:r w:rsidR="00625FA1" w:rsidRPr="00300978">
        <w:rPr>
          <w:sz w:val="28"/>
          <w:szCs w:val="28"/>
          <w:lang w:val="kk-KZ"/>
        </w:rPr>
        <w:t>қ</w:t>
      </w:r>
      <w:r w:rsidR="00433BD3" w:rsidRPr="00300978">
        <w:rPr>
          <w:sz w:val="28"/>
          <w:szCs w:val="28"/>
          <w:lang w:val="kk-KZ"/>
        </w:rPr>
        <w:t>н</w:t>
      </w:r>
      <w:r w:rsidR="000B733C" w:rsidRPr="00300978">
        <w:rPr>
          <w:sz w:val="28"/>
          <w:szCs w:val="28"/>
          <w:lang w:val="kk-KZ"/>
        </w:rPr>
        <w:t>ың</w:t>
      </w:r>
      <w:r w:rsidR="00221FCE" w:rsidRPr="00300978">
        <w:rPr>
          <w:sz w:val="28"/>
          <w:szCs w:val="28"/>
          <w:lang w:val="kk-KZ"/>
        </w:rPr>
        <w:t xml:space="preserve">, облыстық жер комиссиясының </w:t>
      </w:r>
      <w:r w:rsidR="0033596C" w:rsidRPr="00300978">
        <w:rPr>
          <w:sz w:val="28"/>
          <w:szCs w:val="28"/>
          <w:lang w:val="kk-KZ"/>
        </w:rPr>
        <w:t>202</w:t>
      </w:r>
      <w:r w:rsidR="008E5EA8">
        <w:rPr>
          <w:sz w:val="28"/>
          <w:szCs w:val="28"/>
          <w:lang w:val="kk-KZ"/>
        </w:rPr>
        <w:t>6</w:t>
      </w:r>
      <w:r w:rsidR="0033596C" w:rsidRPr="00300978">
        <w:rPr>
          <w:sz w:val="28"/>
          <w:szCs w:val="28"/>
          <w:lang w:val="kk-KZ"/>
        </w:rPr>
        <w:t xml:space="preserve"> жылғы </w:t>
      </w:r>
      <w:r w:rsidR="00300978" w:rsidRPr="00300978">
        <w:rPr>
          <w:sz w:val="28"/>
          <w:szCs w:val="28"/>
          <w:lang w:val="kk-KZ"/>
        </w:rPr>
        <w:t>2</w:t>
      </w:r>
      <w:r w:rsidR="0033596C" w:rsidRPr="00300978">
        <w:rPr>
          <w:sz w:val="28"/>
          <w:szCs w:val="28"/>
          <w:lang w:val="kk-KZ"/>
        </w:rPr>
        <w:t xml:space="preserve"> </w:t>
      </w:r>
      <w:r w:rsidR="008E5EA8">
        <w:rPr>
          <w:sz w:val="28"/>
          <w:szCs w:val="28"/>
          <w:lang w:val="kk-KZ"/>
        </w:rPr>
        <w:t>қыркүйектегі</w:t>
      </w:r>
      <w:r w:rsidR="0033596C" w:rsidRPr="00300978">
        <w:rPr>
          <w:sz w:val="28"/>
          <w:szCs w:val="28"/>
          <w:lang w:val="kk-KZ"/>
        </w:rPr>
        <w:t xml:space="preserve"> №</w:t>
      </w:r>
      <w:r w:rsidR="003F3DA0">
        <w:rPr>
          <w:sz w:val="28"/>
          <w:szCs w:val="28"/>
          <w:lang w:val="kk-KZ"/>
        </w:rPr>
        <w:t>3</w:t>
      </w:r>
      <w:r w:rsidR="0033596C" w:rsidRPr="00300978">
        <w:rPr>
          <w:sz w:val="28"/>
          <w:szCs w:val="28"/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654D1B">
        <w:rPr>
          <w:b/>
          <w:bCs/>
          <w:sz w:val="28"/>
          <w:szCs w:val="28"/>
          <w:lang w:val="kk-KZ"/>
        </w:rPr>
        <w:t>:</w:t>
      </w:r>
    </w:p>
    <w:p w14:paraId="43C906A7" w14:textId="0303544D" w:rsidR="00D67A63" w:rsidRPr="00300978" w:rsidRDefault="00300978" w:rsidP="00CA40EC">
      <w:pPr>
        <w:pStyle w:val="aa"/>
        <w:tabs>
          <w:tab w:val="left" w:pos="709"/>
        </w:tabs>
        <w:spacing w:before="0" w:beforeAutospacing="0" w:after="0" w:afterAutospacing="0"/>
        <w:jc w:val="both"/>
        <w:rPr>
          <w:lang w:val="kk-KZ"/>
        </w:rPr>
      </w:pPr>
      <w:r>
        <w:rPr>
          <w:rFonts w:ascii="Times New Roman KZ" w:hAnsi="Times New Roman KZ"/>
          <w:sz w:val="28"/>
          <w:szCs w:val="28"/>
          <w:lang w:val="kk-KZ"/>
        </w:rPr>
        <w:tab/>
      </w:r>
      <w:r w:rsidR="00654D1B">
        <w:rPr>
          <w:rFonts w:ascii="Times New Roman KZ" w:hAnsi="Times New Roman KZ"/>
          <w:sz w:val="28"/>
          <w:szCs w:val="28"/>
          <w:lang w:val="kk-KZ"/>
        </w:rPr>
        <w:t xml:space="preserve">1. </w:t>
      </w:r>
      <w:r w:rsidR="005520EF" w:rsidRPr="005520EF">
        <w:rPr>
          <w:rFonts w:ascii="Times New Roman KZ" w:hAnsi="Times New Roman KZ"/>
          <w:sz w:val="28"/>
          <w:szCs w:val="28"/>
          <w:lang w:val="kk-KZ"/>
        </w:rPr>
        <w:t>«Тау голд коппер» бірлескен кәсіпорны»</w:t>
      </w:r>
      <w:r w:rsidR="00437E73" w:rsidRPr="002A2603">
        <w:rPr>
          <w:sz w:val="28"/>
          <w:szCs w:val="28"/>
          <w:lang w:val="kk-KZ"/>
        </w:rPr>
        <w:t xml:space="preserve"> жауапкершілігі шектеулі </w:t>
      </w:r>
      <w:r w:rsidR="00437E73" w:rsidRPr="00300978">
        <w:rPr>
          <w:sz w:val="28"/>
          <w:szCs w:val="28"/>
          <w:lang w:val="kk-KZ"/>
        </w:rPr>
        <w:t xml:space="preserve">серіктестігіне </w:t>
      </w:r>
      <w:r w:rsidR="002A2603" w:rsidRPr="00300978">
        <w:rPr>
          <w:sz w:val="28"/>
          <w:szCs w:val="28"/>
          <w:lang w:val="kk-KZ"/>
        </w:rPr>
        <w:t xml:space="preserve">Ерейментау ауданы </w:t>
      </w:r>
      <w:r w:rsidR="007471A0" w:rsidRPr="00300978">
        <w:rPr>
          <w:sz w:val="28"/>
          <w:szCs w:val="28"/>
          <w:lang w:val="kk-KZ"/>
        </w:rPr>
        <w:t>Майлан</w:t>
      </w:r>
      <w:r w:rsidR="002A2603" w:rsidRPr="00300978">
        <w:rPr>
          <w:sz w:val="28"/>
          <w:szCs w:val="28"/>
          <w:lang w:val="kk-KZ"/>
        </w:rPr>
        <w:t xml:space="preserve"> ауыл</w:t>
      </w:r>
      <w:r w:rsidR="007471A0" w:rsidRPr="00300978">
        <w:rPr>
          <w:sz w:val="28"/>
          <w:szCs w:val="28"/>
          <w:lang w:val="kk-KZ"/>
        </w:rPr>
        <w:t>ы</w:t>
      </w:r>
      <w:r w:rsidR="002A2603" w:rsidRPr="00300978">
        <w:rPr>
          <w:sz w:val="28"/>
          <w:szCs w:val="28"/>
          <w:lang w:val="kk-KZ"/>
        </w:rPr>
        <w:t xml:space="preserve"> әкімшілік шекарасында «Ешкеөлмес» кен орнында орналасқан</w:t>
      </w:r>
      <w:r w:rsidRPr="00300978">
        <w:rPr>
          <w:sz w:val="28"/>
          <w:szCs w:val="28"/>
          <w:lang w:val="kk-KZ"/>
        </w:rPr>
        <w:t xml:space="preserve"> жалпы ауданы 30,0233 гектар, оның ішінде жайылымдар – 23,2149 гектар, жолдар – 0,6884 гектар, өзге </w:t>
      </w:r>
      <w:r>
        <w:rPr>
          <w:sz w:val="28"/>
          <w:szCs w:val="28"/>
          <w:lang w:val="kk-KZ"/>
        </w:rPr>
        <w:t xml:space="preserve">                   </w:t>
      </w:r>
      <w:r w:rsidRPr="00300978">
        <w:rPr>
          <w:sz w:val="28"/>
          <w:szCs w:val="28"/>
          <w:lang w:val="kk-KZ"/>
        </w:rPr>
        <w:t>жерлер – 6,12 гектар. Барлығы жер учаскесінің шекарасында 30,1433 гектар, оның ішінде берілетіні – 30,0233 гектар, бөгде пайдаланудағылар: құрылыстар астында – 0,12 гектар</w:t>
      </w:r>
      <w:r w:rsidR="002A2603" w:rsidRPr="00300978">
        <w:rPr>
          <w:sz w:val="28"/>
          <w:szCs w:val="28"/>
          <w:lang w:val="kk-KZ"/>
        </w:rPr>
        <w:t xml:space="preserve">, бөлінетін жер учаскесіне </w:t>
      </w:r>
      <w:r w:rsidR="00850521" w:rsidRPr="00300978">
        <w:rPr>
          <w:sz w:val="28"/>
          <w:szCs w:val="28"/>
          <w:lang w:val="kk-KZ"/>
        </w:rPr>
        <w:t xml:space="preserve">2047 жылғы 7 шілдеге дейінгі мерзімге </w:t>
      </w:r>
      <w:r w:rsidR="00D67A63" w:rsidRPr="00300978">
        <w:rPr>
          <w:sz w:val="28"/>
          <w:szCs w:val="28"/>
          <w:lang w:val="kk-KZ"/>
        </w:rPr>
        <w:t xml:space="preserve">ауыл шаруашылығы мақсатындағы жерлер санатынан </w:t>
      </w:r>
      <w:r w:rsidR="002A2603" w:rsidRPr="00300978">
        <w:rPr>
          <w:sz w:val="28"/>
          <w:szCs w:val="28"/>
          <w:lang w:val="kk-KZ"/>
        </w:rPr>
        <w:t>қатты пайдалы қазбаларды өндіру үшін</w:t>
      </w:r>
      <w:r w:rsidR="00D67A63" w:rsidRPr="00300978">
        <w:rPr>
          <w:sz w:val="28"/>
          <w:szCs w:val="28"/>
          <w:lang w:val="kk-KZ"/>
        </w:rPr>
        <w:t xml:space="preserve"> жер учаскесін уақытша өтеулі ұзақ мерзімді жер пайдалану құқығы бер</w:t>
      </w:r>
      <w:r w:rsidR="002A2603" w:rsidRPr="00300978">
        <w:rPr>
          <w:sz w:val="28"/>
          <w:szCs w:val="28"/>
          <w:lang w:val="kk-KZ"/>
        </w:rPr>
        <w:t>ілсін</w:t>
      </w:r>
      <w:r w:rsidR="00D67A63" w:rsidRPr="002A2603">
        <w:rPr>
          <w:sz w:val="28"/>
          <w:szCs w:val="28"/>
          <w:lang w:val="kk-KZ"/>
        </w:rPr>
        <w:t>.</w:t>
      </w:r>
      <w:r w:rsidR="002A2603" w:rsidRPr="002A2603">
        <w:rPr>
          <w:sz w:val="28"/>
          <w:szCs w:val="28"/>
          <w:lang w:val="kk-KZ"/>
        </w:rPr>
        <w:t xml:space="preserve"> </w:t>
      </w:r>
    </w:p>
    <w:p w14:paraId="4FC2F276" w14:textId="72C0CED3" w:rsidR="00052646" w:rsidRDefault="00052646" w:rsidP="00CA40EC">
      <w:pPr>
        <w:pStyle w:val="a9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5474C115" w:rsidR="00770345" w:rsidRPr="00CA40EC" w:rsidRDefault="00CA40EC" w:rsidP="00CA40EC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rFonts w:ascii="Times New Roman KZ" w:hAnsi="Times New Roman KZ"/>
          <w:sz w:val="28"/>
          <w:szCs w:val="28"/>
          <w:lang w:val="kk-KZ"/>
        </w:rPr>
        <w:tab/>
        <w:t>3.</w:t>
      </w:r>
      <w:r w:rsidR="00D67A63" w:rsidRPr="00CA40EC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5520EF" w:rsidRPr="00CA40EC">
        <w:rPr>
          <w:rFonts w:eastAsiaTheme="minorHAnsi"/>
          <w:sz w:val="28"/>
          <w:szCs w:val="28"/>
          <w:lang w:val="kk-KZ" w:eastAsia="en-US"/>
        </w:rPr>
        <w:t>«Тау голд коппер» бірлескен кәсіпорны»</w:t>
      </w:r>
      <w:r w:rsidR="002C2EEB" w:rsidRPr="00CA40EC">
        <w:rPr>
          <w:sz w:val="28"/>
          <w:szCs w:val="28"/>
          <w:lang w:val="kk-KZ"/>
        </w:rPr>
        <w:t xml:space="preserve"> жауапкершілігі шектеулі серіктестігі</w:t>
      </w:r>
      <w:r w:rsidR="00D67A63" w:rsidRPr="00CA40EC">
        <w:rPr>
          <w:rFonts w:ascii="Times New Roman KZ" w:hAnsi="Times New Roman KZ"/>
          <w:sz w:val="28"/>
          <w:szCs w:val="28"/>
          <w:lang w:val="kk-KZ"/>
        </w:rPr>
        <w:t xml:space="preserve"> бір жыл мерзімде </w:t>
      </w:r>
      <w:r w:rsidR="00770345" w:rsidRPr="00CA40EC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CA40EC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CA40EC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036E5694" w:rsidR="00770345" w:rsidRPr="00CA40EC" w:rsidRDefault="00CA40EC" w:rsidP="00CA40EC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rFonts w:eastAsiaTheme="minorHAnsi"/>
          <w:bCs/>
          <w:sz w:val="28"/>
          <w:szCs w:val="28"/>
          <w:lang w:val="kk-KZ" w:eastAsia="en-US"/>
        </w:rPr>
        <w:tab/>
      </w:r>
      <w:r w:rsidRPr="00CA40EC">
        <w:rPr>
          <w:rFonts w:eastAsiaTheme="minorHAnsi"/>
          <w:bCs/>
          <w:sz w:val="28"/>
          <w:szCs w:val="28"/>
          <w:lang w:val="kk-KZ" w:eastAsia="en-US"/>
        </w:rPr>
        <w:t>4.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 </w:t>
      </w:r>
      <w:r w:rsidR="005520EF" w:rsidRPr="00CA40EC">
        <w:rPr>
          <w:rFonts w:eastAsiaTheme="minorHAnsi"/>
          <w:b/>
          <w:sz w:val="28"/>
          <w:szCs w:val="28"/>
          <w:lang w:val="kk-KZ" w:eastAsia="en-US"/>
        </w:rPr>
        <w:t>«</w:t>
      </w:r>
      <w:r w:rsidR="005520EF" w:rsidRPr="00CA40EC">
        <w:rPr>
          <w:rFonts w:eastAsiaTheme="minorHAnsi"/>
          <w:sz w:val="28"/>
          <w:szCs w:val="28"/>
          <w:lang w:val="kk-KZ" w:eastAsia="en-US"/>
        </w:rPr>
        <w:t>Тау голд коппер» бірлескен кәсіпорны</w:t>
      </w:r>
      <w:r w:rsidR="005520EF" w:rsidRPr="00CA40EC">
        <w:rPr>
          <w:rFonts w:eastAsiaTheme="minorHAnsi"/>
          <w:b/>
          <w:sz w:val="28"/>
          <w:szCs w:val="28"/>
          <w:lang w:val="kk-KZ" w:eastAsia="en-US"/>
        </w:rPr>
        <w:t>»</w:t>
      </w:r>
      <w:r w:rsidR="002C2EEB" w:rsidRPr="00CA40EC">
        <w:rPr>
          <w:sz w:val="28"/>
          <w:szCs w:val="28"/>
          <w:lang w:val="kk-KZ"/>
        </w:rPr>
        <w:t xml:space="preserve"> жауапкершілігі шектеулі серіктестігі</w:t>
      </w:r>
      <w:r w:rsidR="00E84B86" w:rsidRPr="00CA40EC">
        <w:rPr>
          <w:sz w:val="28"/>
          <w:szCs w:val="28"/>
          <w:lang w:val="kk-KZ"/>
        </w:rPr>
        <w:t xml:space="preserve"> </w:t>
      </w:r>
      <w:r w:rsidR="00837349" w:rsidRPr="00CA40EC">
        <w:rPr>
          <w:sz w:val="28"/>
          <w:szCs w:val="28"/>
          <w:lang w:val="kk-KZ"/>
        </w:rPr>
        <w:t xml:space="preserve">ауыл шаруашылығы айналымынан жерлердің </w:t>
      </w:r>
      <w:r w:rsidR="00A5167E" w:rsidRPr="00CA40EC">
        <w:rPr>
          <w:sz w:val="28"/>
          <w:szCs w:val="28"/>
          <w:lang w:val="kk-KZ"/>
        </w:rPr>
        <w:t xml:space="preserve">                                      </w:t>
      </w:r>
      <w:r w:rsidR="00837349" w:rsidRPr="00CA40EC">
        <w:rPr>
          <w:sz w:val="28"/>
          <w:szCs w:val="28"/>
          <w:lang w:val="kk-KZ"/>
        </w:rPr>
        <w:lastRenderedPageBreak/>
        <w:t xml:space="preserve">алынуына байланысты ауыл шаруашылығы шығындарын </w:t>
      </w:r>
      <w:r w:rsidR="00AE0767" w:rsidRPr="00CA40EC">
        <w:rPr>
          <w:sz w:val="28"/>
          <w:szCs w:val="28"/>
          <w:lang w:val="kk-KZ"/>
        </w:rPr>
        <w:t>1 838 620,08 (бір миллион сегіз жүз отыз сегіз мың алты жүз жиырма теңге нөл сегіз тиын</w:t>
      </w:r>
      <w:r w:rsidR="00AE0767" w:rsidRPr="00CA40EC">
        <w:rPr>
          <w:lang w:val="kk-KZ"/>
        </w:rPr>
        <w:t>)</w:t>
      </w:r>
      <w:r w:rsidR="00837349" w:rsidRPr="00CA40EC">
        <w:rPr>
          <w:sz w:val="28"/>
          <w:szCs w:val="28"/>
          <w:lang w:val="kk-KZ"/>
        </w:rPr>
        <w:t xml:space="preserve"> теңге сомасында Қазақстан Республикасы Қаржы министрлігінің </w:t>
      </w:r>
      <w:r w:rsidR="00A5167E" w:rsidRPr="00CA40EC">
        <w:rPr>
          <w:sz w:val="28"/>
          <w:szCs w:val="28"/>
          <w:lang w:val="kk-KZ"/>
        </w:rPr>
        <w:t xml:space="preserve">                           </w:t>
      </w:r>
      <w:r w:rsidR="00837349" w:rsidRPr="00CA40EC">
        <w:rPr>
          <w:sz w:val="28"/>
          <w:szCs w:val="28"/>
          <w:lang w:val="kk-KZ"/>
        </w:rPr>
        <w:t>Қазынашылық комитетіне (Астана қаласы) KZ24070105KSN0000000 ЖСК-н</w:t>
      </w:r>
      <w:r w:rsidR="00433BD3" w:rsidRPr="00CA40EC">
        <w:rPr>
          <w:sz w:val="28"/>
          <w:szCs w:val="28"/>
          <w:lang w:val="kk-KZ"/>
        </w:rPr>
        <w:t>е</w:t>
      </w:r>
      <w:r w:rsidR="00837349" w:rsidRPr="00CA40EC">
        <w:rPr>
          <w:sz w:val="28"/>
          <w:szCs w:val="28"/>
          <w:lang w:val="kk-KZ"/>
        </w:rPr>
        <w:t>, БИК KKMFKZ2A, КБК 201901 бойынша өт</w:t>
      </w:r>
      <w:r w:rsidR="0096340F">
        <w:rPr>
          <w:sz w:val="28"/>
          <w:szCs w:val="28"/>
          <w:lang w:val="kk-KZ"/>
        </w:rPr>
        <w:t>е</w:t>
      </w:r>
      <w:r w:rsidR="00837349" w:rsidRPr="00CA40EC">
        <w:rPr>
          <w:sz w:val="28"/>
          <w:szCs w:val="28"/>
          <w:lang w:val="kk-KZ"/>
        </w:rPr>
        <w:t>сін.</w:t>
      </w:r>
      <w:r w:rsidR="00770345" w:rsidRPr="00CA40EC">
        <w:rPr>
          <w:sz w:val="28"/>
          <w:szCs w:val="28"/>
          <w:lang w:val="kk-KZ"/>
        </w:rPr>
        <w:t xml:space="preserve"> </w:t>
      </w:r>
    </w:p>
    <w:p w14:paraId="7D752981" w14:textId="182A5A25" w:rsidR="00B211AB" w:rsidRPr="00CA40EC" w:rsidRDefault="00CA40EC" w:rsidP="00CA40EC">
      <w:pPr>
        <w:ind w:firstLine="851"/>
        <w:jc w:val="both"/>
        <w:rPr>
          <w:sz w:val="28"/>
          <w:szCs w:val="28"/>
          <w:lang w:val="kk-KZ"/>
        </w:rPr>
      </w:pPr>
      <w:r>
        <w:rPr>
          <w:rFonts w:ascii="Times New Roman KZ" w:hAnsi="Times New Roman KZ"/>
          <w:sz w:val="28"/>
          <w:szCs w:val="28"/>
          <w:lang w:val="kk-KZ"/>
        </w:rPr>
        <w:t>5.</w:t>
      </w:r>
      <w:r w:rsidR="008155C0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CA40EC">
        <w:rPr>
          <w:rFonts w:ascii="Times New Roman KZ" w:hAnsi="Times New Roman KZ"/>
          <w:sz w:val="28"/>
          <w:szCs w:val="28"/>
          <w:lang w:val="kk-KZ"/>
        </w:rPr>
        <w:t>«</w:t>
      </w:r>
      <w:r w:rsidR="005520EF" w:rsidRPr="00CA40EC">
        <w:rPr>
          <w:rFonts w:eastAsiaTheme="minorHAnsi"/>
          <w:sz w:val="28"/>
          <w:szCs w:val="28"/>
          <w:lang w:val="kk-KZ" w:eastAsia="en-US"/>
        </w:rPr>
        <w:t>Тау голд коппер» бірлескен кәсіпорны</w:t>
      </w:r>
      <w:r w:rsidR="005520EF" w:rsidRPr="00CA40EC">
        <w:rPr>
          <w:rFonts w:eastAsiaTheme="minorHAnsi"/>
          <w:b/>
          <w:sz w:val="28"/>
          <w:szCs w:val="28"/>
          <w:lang w:val="kk-KZ" w:eastAsia="en-US"/>
        </w:rPr>
        <w:t>»</w:t>
      </w:r>
      <w:r w:rsidR="002C2EEB" w:rsidRPr="00CA40EC">
        <w:rPr>
          <w:sz w:val="28"/>
          <w:szCs w:val="28"/>
          <w:lang w:val="kk-KZ"/>
        </w:rPr>
        <w:t xml:space="preserve"> жауапкершілі</w:t>
      </w:r>
      <w:r w:rsidR="00B111CC" w:rsidRPr="00CA40EC">
        <w:rPr>
          <w:sz w:val="28"/>
          <w:szCs w:val="28"/>
          <w:lang w:val="kk-KZ"/>
        </w:rPr>
        <w:t>гі шектеулі серіктестігі</w:t>
      </w:r>
      <w:r w:rsidR="002C2EEB" w:rsidRPr="00CA40EC">
        <w:rPr>
          <w:sz w:val="28"/>
          <w:szCs w:val="28"/>
          <w:lang w:val="kk-KZ"/>
        </w:rPr>
        <w:t xml:space="preserve"> </w:t>
      </w:r>
      <w:r w:rsidR="00770345" w:rsidRPr="00CA40EC">
        <w:rPr>
          <w:sz w:val="28"/>
          <w:szCs w:val="28"/>
          <w:lang w:val="kk-KZ"/>
        </w:rPr>
        <w:t xml:space="preserve">экологиялық, санитарлық-гигиеналық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A40EC">
        <w:rPr>
          <w:sz w:val="28"/>
          <w:szCs w:val="28"/>
          <w:lang w:val="kk-KZ"/>
        </w:rPr>
        <w:t>қамтамасыз ет</w:t>
      </w:r>
      <w:r w:rsidR="00B111CC" w:rsidRPr="00CA40EC">
        <w:rPr>
          <w:sz w:val="28"/>
          <w:szCs w:val="28"/>
          <w:lang w:val="kk-KZ"/>
        </w:rPr>
        <w:t>с</w:t>
      </w:r>
      <w:r w:rsidR="00052646" w:rsidRPr="00CA40EC">
        <w:rPr>
          <w:sz w:val="28"/>
          <w:szCs w:val="28"/>
          <w:lang w:val="kk-KZ"/>
        </w:rPr>
        <w:t>і</w:t>
      </w:r>
      <w:r w:rsidR="00B111CC" w:rsidRPr="00CA40EC">
        <w:rPr>
          <w:sz w:val="28"/>
          <w:szCs w:val="28"/>
          <w:lang w:val="kk-KZ"/>
        </w:rPr>
        <w:t>н</w:t>
      </w:r>
      <w:r w:rsidR="00052646" w:rsidRPr="00CA40EC">
        <w:rPr>
          <w:sz w:val="28"/>
          <w:szCs w:val="28"/>
          <w:lang w:val="kk-KZ"/>
        </w:rPr>
        <w:t>.</w:t>
      </w:r>
    </w:p>
    <w:p w14:paraId="451DA2BD" w14:textId="5BEA14FB" w:rsidR="00052646" w:rsidRPr="00CA40EC" w:rsidRDefault="005520EF" w:rsidP="00CA40EC">
      <w:pPr>
        <w:pStyle w:val="a9"/>
        <w:numPr>
          <w:ilvl w:val="0"/>
          <w:numId w:val="17"/>
        </w:numPr>
        <w:tabs>
          <w:tab w:val="left" w:pos="993"/>
        </w:tabs>
        <w:ind w:left="0" w:firstLine="851"/>
        <w:jc w:val="both"/>
        <w:rPr>
          <w:sz w:val="28"/>
          <w:szCs w:val="28"/>
          <w:lang w:val="kk-KZ"/>
        </w:rPr>
      </w:pPr>
      <w:r w:rsidRPr="00CA40EC">
        <w:rPr>
          <w:rFonts w:eastAsiaTheme="minorHAnsi"/>
          <w:b/>
          <w:sz w:val="28"/>
          <w:szCs w:val="28"/>
          <w:lang w:val="kk-KZ" w:eastAsia="en-US"/>
        </w:rPr>
        <w:t>«</w:t>
      </w:r>
      <w:r w:rsidRPr="00CA40EC">
        <w:rPr>
          <w:rFonts w:eastAsiaTheme="minorHAnsi"/>
          <w:sz w:val="28"/>
          <w:szCs w:val="28"/>
          <w:lang w:val="kk-KZ" w:eastAsia="en-US"/>
        </w:rPr>
        <w:t>Тау голд коппер» бірлескен кәсіпорны</w:t>
      </w:r>
      <w:r w:rsidRPr="00CA40EC">
        <w:rPr>
          <w:rFonts w:eastAsiaTheme="minorHAnsi"/>
          <w:b/>
          <w:sz w:val="28"/>
          <w:szCs w:val="28"/>
          <w:lang w:val="kk-KZ" w:eastAsia="en-US"/>
        </w:rPr>
        <w:t>»</w:t>
      </w:r>
      <w:r w:rsidR="002C2EEB" w:rsidRPr="00CA40EC">
        <w:rPr>
          <w:sz w:val="28"/>
          <w:szCs w:val="28"/>
          <w:lang w:val="kk-KZ"/>
        </w:rPr>
        <w:t xml:space="preserve"> жауап</w:t>
      </w:r>
      <w:r w:rsidR="00B111CC" w:rsidRPr="00CA40EC">
        <w:rPr>
          <w:sz w:val="28"/>
          <w:szCs w:val="28"/>
          <w:lang w:val="kk-KZ"/>
        </w:rPr>
        <w:t>кершілігі шектеулі серіктестігі</w:t>
      </w:r>
      <w:r w:rsidR="00770345" w:rsidRPr="00CA40EC">
        <w:rPr>
          <w:sz w:val="28"/>
          <w:szCs w:val="28"/>
          <w:lang w:val="kk-KZ"/>
        </w:rPr>
        <w:t xml:space="preserve"> шешім қабылданған күннен бастап он жұмыс күнінен кешіктірмей Ақмола облысының ауыл шаруашылығы және жер қатынастары басқармасы мемлекеттік мекемесімен жер учаскесіне уақытша ұзақ мерзімді өтеулі жер пайдалану туралы ша</w:t>
      </w:r>
      <w:r w:rsidR="00312422" w:rsidRPr="00CA40EC">
        <w:rPr>
          <w:sz w:val="28"/>
          <w:szCs w:val="28"/>
          <w:lang w:val="kk-KZ"/>
        </w:rPr>
        <w:t>рт жаса</w:t>
      </w:r>
      <w:r w:rsidR="00770345" w:rsidRPr="00CA40EC">
        <w:rPr>
          <w:sz w:val="28"/>
          <w:szCs w:val="28"/>
          <w:lang w:val="kk-KZ"/>
        </w:rPr>
        <w:t>сын.</w:t>
      </w:r>
    </w:p>
    <w:p w14:paraId="1CF90C59" w14:textId="1B0DF758" w:rsidR="00052646" w:rsidRPr="00CA40EC" w:rsidRDefault="00052646" w:rsidP="00CA40EC">
      <w:pPr>
        <w:pStyle w:val="a9"/>
        <w:numPr>
          <w:ilvl w:val="0"/>
          <w:numId w:val="17"/>
        </w:numPr>
        <w:tabs>
          <w:tab w:val="left" w:pos="993"/>
        </w:tabs>
        <w:ind w:left="0" w:firstLine="851"/>
        <w:jc w:val="both"/>
        <w:rPr>
          <w:sz w:val="28"/>
          <w:szCs w:val="28"/>
          <w:lang w:val="kk-KZ"/>
        </w:rPr>
      </w:pPr>
      <w:r w:rsidRPr="00CA40EC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1D33819C" w:rsidR="00052646" w:rsidRPr="00C66788" w:rsidRDefault="00052646" w:rsidP="00CA40EC">
      <w:pPr>
        <w:pStyle w:val="a9"/>
        <w:numPr>
          <w:ilvl w:val="0"/>
          <w:numId w:val="17"/>
        </w:numPr>
        <w:tabs>
          <w:tab w:val="left" w:pos="993"/>
        </w:tabs>
        <w:ind w:left="0" w:firstLine="851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FE1D3A" w:rsidRPr="00FE1D3A" w14:paraId="094A08B6" w14:textId="77777777" w:rsidTr="00FE1D3A">
        <w:tc>
          <w:tcPr>
            <w:tcW w:w="4299" w:type="dxa"/>
          </w:tcPr>
          <w:p w14:paraId="40BC4048" w14:textId="77777777" w:rsidR="00FE1D3A" w:rsidRPr="003B714E" w:rsidRDefault="00FE1D3A" w:rsidP="00FE1D3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10FAF11C" w14:textId="77777777" w:rsidR="00FE1D3A" w:rsidRPr="00FE1D3A" w:rsidRDefault="00FE1D3A" w:rsidP="00FE1D3A">
            <w:pPr>
              <w:rPr>
                <w:rFonts w:ascii="Times New Roman" w:hAnsi="Times New Roman"/>
              </w:rPr>
            </w:pPr>
            <w:proofErr w:type="spellStart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>Ақмола</w:t>
            </w:r>
            <w:proofErr w:type="spellEnd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>облысының</w:t>
            </w:r>
            <w:proofErr w:type="spellEnd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>әкімі</w:t>
            </w:r>
            <w:proofErr w:type="spellEnd"/>
            <w:r w:rsidRPr="00FE1D3A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3147" w:type="dxa"/>
          </w:tcPr>
          <w:p w14:paraId="060088AE" w14:textId="77777777" w:rsidR="00FE1D3A" w:rsidRPr="00FE1D3A" w:rsidRDefault="00FE1D3A" w:rsidP="00FE1D3A">
            <w:pPr>
              <w:jc w:val="center"/>
              <w:rPr>
                <w:rFonts w:ascii="Times New Roman" w:hAnsi="Times New Roman"/>
              </w:rPr>
            </w:pPr>
            <w:r w:rsidRPr="00FE1D3A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83CD72D" wp14:editId="5117C7DE">
                  <wp:extent cx="1323975" cy="1190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5D8835F4" w14:textId="77777777" w:rsidR="00FE1D3A" w:rsidRPr="00FE1D3A" w:rsidRDefault="00FE1D3A" w:rsidP="00FE1D3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E1D3A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5E374474" w14:textId="77777777" w:rsidR="00FE1D3A" w:rsidRPr="00FE1D3A" w:rsidRDefault="00FE1D3A" w:rsidP="00FE1D3A">
            <w:pPr>
              <w:rPr>
                <w:rFonts w:ascii="Times New Roman" w:hAnsi="Times New Roman"/>
              </w:rPr>
            </w:pPr>
            <w:r w:rsidRPr="00FE1D3A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21CC0692" w:rsidR="00A5655D" w:rsidRPr="004F2379" w:rsidRDefault="00A5655D" w:rsidP="00FE1D3A">
      <w:pPr>
        <w:rPr>
          <w:b/>
          <w:bCs/>
          <w:sz w:val="28"/>
          <w:szCs w:val="28"/>
          <w:lang w:val="kk-KZ"/>
        </w:rPr>
      </w:pPr>
    </w:p>
    <w:sectPr w:rsidR="00A5655D" w:rsidRPr="004F2379" w:rsidSect="008155C0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B1A57" w14:textId="77777777" w:rsidR="00C13394" w:rsidRDefault="00C13394">
      <w:r>
        <w:separator/>
      </w:r>
    </w:p>
  </w:endnote>
  <w:endnote w:type="continuationSeparator" w:id="0">
    <w:p w14:paraId="02BB234E" w14:textId="77777777" w:rsidR="00C13394" w:rsidRDefault="00C1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8C2EF" w14:textId="77777777" w:rsidR="00C13394" w:rsidRDefault="00C13394">
      <w:r>
        <w:separator/>
      </w:r>
    </w:p>
  </w:footnote>
  <w:footnote w:type="continuationSeparator" w:id="0">
    <w:p w14:paraId="5722A9EC" w14:textId="77777777" w:rsidR="00C13394" w:rsidRDefault="00C13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4037193D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A40EC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7849F2"/>
    <w:multiLevelType w:val="hybridMultilevel"/>
    <w:tmpl w:val="831C3BDC"/>
    <w:lvl w:ilvl="0" w:tplc="F1468D28">
      <w:start w:val="6"/>
      <w:numFmt w:val="decimal"/>
      <w:lvlText w:val="%1."/>
      <w:lvlJc w:val="left"/>
      <w:pPr>
        <w:ind w:left="1440" w:hanging="360"/>
      </w:pPr>
      <w:rPr>
        <w:rFonts w:eastAsiaTheme="minorHAnsi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A4780"/>
    <w:multiLevelType w:val="hybridMultilevel"/>
    <w:tmpl w:val="30CA3D3C"/>
    <w:lvl w:ilvl="0" w:tplc="41A01E6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68867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1939328">
    <w:abstractNumId w:val="8"/>
  </w:num>
  <w:num w:numId="3" w16cid:durableId="475488100">
    <w:abstractNumId w:val="6"/>
  </w:num>
  <w:num w:numId="4" w16cid:durableId="1906139398">
    <w:abstractNumId w:val="1"/>
  </w:num>
  <w:num w:numId="5" w16cid:durableId="1398553794">
    <w:abstractNumId w:val="9"/>
  </w:num>
  <w:num w:numId="6" w16cid:durableId="1269897035">
    <w:abstractNumId w:val="3"/>
  </w:num>
  <w:num w:numId="7" w16cid:durableId="27491911">
    <w:abstractNumId w:val="0"/>
  </w:num>
  <w:num w:numId="8" w16cid:durableId="1871260282">
    <w:abstractNumId w:val="15"/>
  </w:num>
  <w:num w:numId="9" w16cid:durableId="1940285822">
    <w:abstractNumId w:val="10"/>
  </w:num>
  <w:num w:numId="10" w16cid:durableId="1823741694">
    <w:abstractNumId w:val="12"/>
  </w:num>
  <w:num w:numId="11" w16cid:durableId="131602981">
    <w:abstractNumId w:val="5"/>
  </w:num>
  <w:num w:numId="12" w16cid:durableId="257950214">
    <w:abstractNumId w:val="11"/>
  </w:num>
  <w:num w:numId="13" w16cid:durableId="147284410">
    <w:abstractNumId w:val="13"/>
  </w:num>
  <w:num w:numId="14" w16cid:durableId="2006784721">
    <w:abstractNumId w:val="4"/>
  </w:num>
  <w:num w:numId="15" w16cid:durableId="1137802892">
    <w:abstractNumId w:val="7"/>
  </w:num>
  <w:num w:numId="16" w16cid:durableId="1352028082">
    <w:abstractNumId w:val="14"/>
  </w:num>
  <w:num w:numId="17" w16cid:durableId="155152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63AE4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44A6"/>
    <w:rsid w:val="002F5AD0"/>
    <w:rsid w:val="003002A2"/>
    <w:rsid w:val="00300777"/>
    <w:rsid w:val="00300978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652B8"/>
    <w:rsid w:val="0037017C"/>
    <w:rsid w:val="003728ED"/>
    <w:rsid w:val="00372968"/>
    <w:rsid w:val="00374140"/>
    <w:rsid w:val="003747B8"/>
    <w:rsid w:val="00375E66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B714E"/>
    <w:rsid w:val="003C21D2"/>
    <w:rsid w:val="003C3AC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3DA0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2276E"/>
    <w:rsid w:val="004228C8"/>
    <w:rsid w:val="00427116"/>
    <w:rsid w:val="004276D2"/>
    <w:rsid w:val="00431043"/>
    <w:rsid w:val="004324C4"/>
    <w:rsid w:val="00432BF9"/>
    <w:rsid w:val="00433BD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3F63"/>
    <w:rsid w:val="00485644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91C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0EF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CBB"/>
    <w:rsid w:val="00650D9A"/>
    <w:rsid w:val="00652DA5"/>
    <w:rsid w:val="00653FDF"/>
    <w:rsid w:val="00654D1B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1A0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97117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E4959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55C0"/>
    <w:rsid w:val="00816220"/>
    <w:rsid w:val="00823F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E3BBB"/>
    <w:rsid w:val="008E57F7"/>
    <w:rsid w:val="008E5EA8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600F7"/>
    <w:rsid w:val="0096340F"/>
    <w:rsid w:val="009639D4"/>
    <w:rsid w:val="00972106"/>
    <w:rsid w:val="009734ED"/>
    <w:rsid w:val="00974C68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6DF5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167E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B0C62"/>
    <w:rsid w:val="00AB72C9"/>
    <w:rsid w:val="00AC1258"/>
    <w:rsid w:val="00AC63E9"/>
    <w:rsid w:val="00AC7990"/>
    <w:rsid w:val="00AD5EFF"/>
    <w:rsid w:val="00AD7D5E"/>
    <w:rsid w:val="00AE0767"/>
    <w:rsid w:val="00AE65FB"/>
    <w:rsid w:val="00B04D89"/>
    <w:rsid w:val="00B06721"/>
    <w:rsid w:val="00B111CC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0FBC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3394"/>
    <w:rsid w:val="00C17B34"/>
    <w:rsid w:val="00C225BB"/>
    <w:rsid w:val="00C36200"/>
    <w:rsid w:val="00C4043E"/>
    <w:rsid w:val="00C40999"/>
    <w:rsid w:val="00C430BF"/>
    <w:rsid w:val="00C47451"/>
    <w:rsid w:val="00C53E1F"/>
    <w:rsid w:val="00C604F5"/>
    <w:rsid w:val="00C60648"/>
    <w:rsid w:val="00C64AB4"/>
    <w:rsid w:val="00C66788"/>
    <w:rsid w:val="00C86A2C"/>
    <w:rsid w:val="00C91474"/>
    <w:rsid w:val="00C9297E"/>
    <w:rsid w:val="00CA2BBB"/>
    <w:rsid w:val="00CA40EC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15A1D"/>
    <w:rsid w:val="00F20033"/>
    <w:rsid w:val="00F21929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D7347"/>
    <w:rsid w:val="00FD7AD5"/>
    <w:rsid w:val="00FE042A"/>
    <w:rsid w:val="00FE141E"/>
    <w:rsid w:val="00FE1D3A"/>
    <w:rsid w:val="00FE5575"/>
    <w:rsid w:val="00FF2239"/>
    <w:rsid w:val="00FF2E9C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1C2D2600-428B-4703-B5D3-E25B10B2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paragraph" w:styleId="aa">
    <w:name w:val="Normal (Web)"/>
    <w:basedOn w:val="a"/>
    <w:uiPriority w:val="99"/>
    <w:unhideWhenUsed/>
    <w:rsid w:val="00300978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FE1D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8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4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9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4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97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65AC-5A5D-4C6F-A08F-59B55096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15</cp:revision>
  <cp:lastPrinted>2026-09-04T11:13:00Z</cp:lastPrinted>
  <dcterms:created xsi:type="dcterms:W3CDTF">2013-12-23T10:12:00Z</dcterms:created>
  <dcterms:modified xsi:type="dcterms:W3CDTF">2026-09-07T03:59:00Z</dcterms:modified>
</cp:coreProperties>
</file>