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5FB0A" w14:textId="77777777" w:rsidR="00AB4411" w:rsidRDefault="00AB4411" w:rsidP="00F51099">
      <w:pPr>
        <w:pStyle w:val="a5"/>
        <w:jc w:val="center"/>
        <w:rPr>
          <w:rFonts w:ascii="Times New Roman" w:hAnsi="Times New Roman"/>
          <w:b/>
          <w:sz w:val="24"/>
          <w:szCs w:val="24"/>
        </w:rPr>
      </w:pPr>
    </w:p>
    <w:p w14:paraId="159774D2" w14:textId="75C0B7BE" w:rsidR="00F51099" w:rsidRPr="00406B10" w:rsidRDefault="00F51099" w:rsidP="00F51099">
      <w:pPr>
        <w:pStyle w:val="a5"/>
        <w:jc w:val="center"/>
        <w:rPr>
          <w:rFonts w:ascii="Times New Roman" w:hAnsi="Times New Roman"/>
          <w:b/>
          <w:sz w:val="24"/>
          <w:szCs w:val="24"/>
        </w:rPr>
      </w:pPr>
      <w:r w:rsidRPr="00406B10">
        <w:rPr>
          <w:rFonts w:ascii="Times New Roman" w:hAnsi="Times New Roman"/>
          <w:b/>
          <w:sz w:val="24"/>
          <w:szCs w:val="24"/>
        </w:rPr>
        <w:t>ИНФОРМАЦИОННОЕ СООБЩЕНИЕ</w:t>
      </w:r>
    </w:p>
    <w:p w14:paraId="5D2E3D4C" w14:textId="006A094F" w:rsidR="006575A6" w:rsidRDefault="006575A6" w:rsidP="006575A6">
      <w:pPr>
        <w:pStyle w:val="a5"/>
        <w:jc w:val="center"/>
        <w:rPr>
          <w:rFonts w:ascii="Times New Roman" w:hAnsi="Times New Roman"/>
          <w:b/>
          <w:sz w:val="24"/>
          <w:szCs w:val="24"/>
        </w:rPr>
      </w:pPr>
    </w:p>
    <w:p w14:paraId="7EF3C668" w14:textId="690F7226" w:rsidR="006575A6" w:rsidRDefault="006575A6" w:rsidP="006575A6">
      <w:pPr>
        <w:pStyle w:val="a5"/>
        <w:jc w:val="center"/>
        <w:rPr>
          <w:rFonts w:ascii="Times New Roman" w:hAnsi="Times New Roman"/>
          <w:b/>
          <w:sz w:val="24"/>
          <w:szCs w:val="24"/>
        </w:rPr>
      </w:pPr>
    </w:p>
    <w:p w14:paraId="109B1976" w14:textId="292C8ECC" w:rsidR="006575A6" w:rsidRDefault="006575A6" w:rsidP="006575A6">
      <w:pPr>
        <w:pStyle w:val="a5"/>
        <w:jc w:val="center"/>
        <w:rPr>
          <w:rFonts w:ascii="Times New Roman" w:hAnsi="Times New Roman"/>
          <w:b/>
          <w:sz w:val="24"/>
          <w:szCs w:val="24"/>
        </w:rPr>
      </w:pPr>
    </w:p>
    <w:p w14:paraId="52C5B22A" w14:textId="1D02510E" w:rsidR="00C149EA" w:rsidRPr="00C149EA" w:rsidRDefault="006575A6" w:rsidP="00C149EA">
      <w:pPr>
        <w:rPr>
          <w:rFonts w:ascii="Times New Roman" w:hAnsi="Times New Roman"/>
          <w:b/>
          <w:bCs/>
          <w:sz w:val="24"/>
          <w:szCs w:val="24"/>
          <w:lang w:eastAsia="ru-RU"/>
        </w:rPr>
      </w:pPr>
      <w:r>
        <w:rPr>
          <w:rFonts w:ascii="Times New Roman" w:hAnsi="Times New Roman"/>
          <w:b/>
          <w:sz w:val="24"/>
          <w:szCs w:val="24"/>
        </w:rPr>
        <w:t xml:space="preserve">           </w:t>
      </w:r>
      <w:r w:rsidRPr="006575A6">
        <w:rPr>
          <w:rFonts w:ascii="Times New Roman" w:hAnsi="Times New Roman"/>
          <w:b/>
          <w:sz w:val="24"/>
          <w:szCs w:val="24"/>
        </w:rPr>
        <w:t xml:space="preserve"> </w:t>
      </w:r>
      <w:r w:rsidR="00C149EA">
        <w:rPr>
          <w:rFonts w:ascii="Times New Roman" w:hAnsi="Times New Roman"/>
          <w:b/>
          <w:bCs/>
          <w:sz w:val="24"/>
          <w:szCs w:val="24"/>
        </w:rPr>
        <w:t xml:space="preserve">Расул Рысмамбетов, финансист, член Совета директоров–независимый директор АО «ЕНПФ»: </w:t>
      </w:r>
      <w:r w:rsidR="00C149EA" w:rsidRPr="00C149EA">
        <w:rPr>
          <w:rFonts w:ascii="Times New Roman" w:hAnsi="Times New Roman"/>
          <w:b/>
          <w:bCs/>
          <w:sz w:val="24"/>
          <w:szCs w:val="24"/>
        </w:rPr>
        <w:t>«</w:t>
      </w:r>
      <w:r w:rsidR="00C149EA" w:rsidRPr="00C149EA">
        <w:rPr>
          <w:rFonts w:ascii="Times New Roman" w:hAnsi="Times New Roman"/>
          <w:b/>
          <w:sz w:val="24"/>
          <w:szCs w:val="24"/>
        </w:rPr>
        <w:t xml:space="preserve">Если человек не будет копить к старости, если он уверен, что государство как-нибудь что-то придумает и ему даст </w:t>
      </w:r>
      <w:r w:rsidR="00C149EA">
        <w:rPr>
          <w:rFonts w:ascii="Times New Roman" w:hAnsi="Times New Roman"/>
          <w:b/>
          <w:sz w:val="24"/>
          <w:szCs w:val="24"/>
        </w:rPr>
        <w:t>«</w:t>
      </w:r>
      <w:r w:rsidR="00C149EA" w:rsidRPr="00C149EA">
        <w:rPr>
          <w:rFonts w:ascii="Times New Roman" w:hAnsi="Times New Roman"/>
          <w:b/>
          <w:sz w:val="24"/>
          <w:szCs w:val="24"/>
        </w:rPr>
        <w:t>бесплатные огурцы и помидоры</w:t>
      </w:r>
      <w:r w:rsidR="00C149EA">
        <w:rPr>
          <w:rFonts w:ascii="Times New Roman" w:hAnsi="Times New Roman"/>
          <w:b/>
          <w:sz w:val="24"/>
          <w:szCs w:val="24"/>
        </w:rPr>
        <w:t>»</w:t>
      </w:r>
      <w:r w:rsidR="00C149EA" w:rsidRPr="00C149EA">
        <w:rPr>
          <w:rFonts w:ascii="Times New Roman" w:hAnsi="Times New Roman"/>
          <w:b/>
          <w:sz w:val="24"/>
          <w:szCs w:val="24"/>
        </w:rPr>
        <w:t>, этого не будет, к сожалению…</w:t>
      </w:r>
      <w:r w:rsidR="008E29A3" w:rsidRPr="008E29A3">
        <w:rPr>
          <w:rFonts w:cs="Calibri"/>
          <w:sz w:val="24"/>
          <w:szCs w:val="24"/>
        </w:rPr>
        <w:t xml:space="preserve"> </w:t>
      </w:r>
      <w:r w:rsidR="00D64D50">
        <w:rPr>
          <w:rFonts w:ascii="Times New Roman" w:hAnsi="Times New Roman"/>
          <w:b/>
          <w:sz w:val="24"/>
          <w:szCs w:val="24"/>
        </w:rPr>
        <w:t xml:space="preserve">Мы сможем </w:t>
      </w:r>
      <w:r w:rsidR="00D64D50">
        <w:rPr>
          <w:rFonts w:ascii="Times New Roman" w:hAnsi="Times New Roman"/>
          <w:b/>
          <w:sz w:val="24"/>
          <w:szCs w:val="24"/>
          <w:lang w:val="kk-KZ"/>
        </w:rPr>
        <w:t>накопить</w:t>
      </w:r>
      <w:r w:rsidR="008E29A3" w:rsidRPr="008E29A3">
        <w:rPr>
          <w:rFonts w:ascii="Times New Roman" w:hAnsi="Times New Roman"/>
          <w:b/>
          <w:sz w:val="24"/>
          <w:szCs w:val="24"/>
        </w:rPr>
        <w:t xml:space="preserve"> только себе сами</w:t>
      </w:r>
      <w:r w:rsidR="00C149EA" w:rsidRPr="00C149EA">
        <w:rPr>
          <w:rFonts w:ascii="Times New Roman" w:hAnsi="Times New Roman"/>
          <w:b/>
          <w:bCs/>
          <w:sz w:val="24"/>
          <w:szCs w:val="24"/>
        </w:rPr>
        <w:t>».</w:t>
      </w:r>
    </w:p>
    <w:p w14:paraId="15975FC1" w14:textId="77777777" w:rsidR="006575A6" w:rsidRDefault="006575A6" w:rsidP="006575A6">
      <w:pPr>
        <w:suppressAutoHyphens/>
        <w:autoSpaceDN w:val="0"/>
        <w:spacing w:after="0" w:line="240" w:lineRule="auto"/>
        <w:ind w:firstLine="708"/>
        <w:jc w:val="both"/>
        <w:rPr>
          <w:rFonts w:ascii="Times New Roman" w:hAnsi="Times New Roman"/>
          <w:sz w:val="24"/>
          <w:szCs w:val="24"/>
        </w:rPr>
      </w:pPr>
      <w:r>
        <w:rPr>
          <w:rFonts w:ascii="Times New Roman" w:hAnsi="Times New Roman"/>
          <w:sz w:val="24"/>
          <w:szCs w:val="24"/>
        </w:rPr>
        <w:t xml:space="preserve">АО «ЕНПФ» продолжает серию бесед с экспертами в рамках проекта «Диалоги о пенсионной системе». </w:t>
      </w:r>
    </w:p>
    <w:p w14:paraId="3417A2F0" w14:textId="195CAD11" w:rsidR="00136410" w:rsidRPr="00C149EA" w:rsidRDefault="00136410" w:rsidP="006575A6">
      <w:pPr>
        <w:suppressAutoHyphens/>
        <w:autoSpaceDN w:val="0"/>
        <w:spacing w:after="0" w:line="240" w:lineRule="auto"/>
        <w:ind w:firstLine="708"/>
        <w:jc w:val="both"/>
        <w:rPr>
          <w:rFonts w:ascii="Times New Roman" w:eastAsia="Times New Roman" w:hAnsi="Times New Roman"/>
          <w:color w:val="212529"/>
          <w:sz w:val="24"/>
          <w:szCs w:val="24"/>
          <w:lang w:eastAsia="ru-RU"/>
        </w:rPr>
      </w:pPr>
      <w:r>
        <w:rPr>
          <w:rFonts w:ascii="Times New Roman" w:eastAsia="Times New Roman" w:hAnsi="Times New Roman"/>
          <w:color w:val="212529"/>
          <w:sz w:val="24"/>
          <w:szCs w:val="24"/>
          <w:lang w:eastAsia="ru-RU"/>
        </w:rPr>
        <w:t xml:space="preserve">Кто придумал первые пенсии? </w:t>
      </w:r>
      <w:r w:rsidR="00911107">
        <w:rPr>
          <w:rFonts w:ascii="Times New Roman" w:eastAsia="Times New Roman" w:hAnsi="Times New Roman"/>
          <w:color w:val="212529"/>
          <w:sz w:val="24"/>
          <w:szCs w:val="24"/>
          <w:lang w:eastAsia="ru-RU"/>
        </w:rPr>
        <w:t xml:space="preserve">Какими </w:t>
      </w:r>
      <w:r w:rsidR="00C149EA">
        <w:rPr>
          <w:rFonts w:ascii="Times New Roman" w:eastAsia="Times New Roman" w:hAnsi="Times New Roman"/>
          <w:color w:val="212529"/>
          <w:sz w:val="24"/>
          <w:szCs w:val="24"/>
          <w:lang w:eastAsia="ru-RU"/>
        </w:rPr>
        <w:t>должны быть</w:t>
      </w:r>
      <w:r w:rsidR="00911107">
        <w:rPr>
          <w:rFonts w:ascii="Times New Roman" w:eastAsia="Times New Roman" w:hAnsi="Times New Roman"/>
          <w:color w:val="212529"/>
          <w:sz w:val="24"/>
          <w:szCs w:val="24"/>
          <w:lang w:eastAsia="ru-RU"/>
        </w:rPr>
        <w:t xml:space="preserve"> основные задачи </w:t>
      </w:r>
      <w:r w:rsidR="00C149EA">
        <w:rPr>
          <w:rFonts w:ascii="Times New Roman" w:eastAsia="Times New Roman" w:hAnsi="Times New Roman"/>
          <w:color w:val="212529"/>
          <w:sz w:val="24"/>
          <w:szCs w:val="24"/>
          <w:lang w:eastAsia="ru-RU"/>
        </w:rPr>
        <w:t>ЕНПФ?</w:t>
      </w:r>
      <w:r w:rsidR="008E29A3">
        <w:rPr>
          <w:rFonts w:ascii="Times New Roman" w:eastAsia="Times New Roman" w:hAnsi="Times New Roman"/>
          <w:color w:val="212529"/>
          <w:sz w:val="24"/>
          <w:szCs w:val="24"/>
          <w:lang w:eastAsia="ru-RU"/>
        </w:rPr>
        <w:t xml:space="preserve"> Правильно ли давать возможность вкладчикам снимать свои накопления?</w:t>
      </w:r>
      <w:r w:rsidR="00084411" w:rsidRPr="00084411">
        <w:rPr>
          <w:rFonts w:ascii="Times New Roman" w:eastAsia="Times New Roman" w:hAnsi="Times New Roman"/>
          <w:color w:val="212529"/>
          <w:sz w:val="24"/>
          <w:szCs w:val="24"/>
          <w:lang w:eastAsia="ru-RU"/>
        </w:rPr>
        <w:t xml:space="preserve"> </w:t>
      </w:r>
      <w:r w:rsidR="00084411">
        <w:rPr>
          <w:rFonts w:ascii="Times New Roman" w:eastAsia="Times New Roman" w:hAnsi="Times New Roman"/>
          <w:color w:val="212529"/>
          <w:sz w:val="24"/>
          <w:szCs w:val="24"/>
          <w:lang w:eastAsia="ru-RU"/>
        </w:rPr>
        <w:t>Кто из нас «Муравей», а кто</w:t>
      </w:r>
      <w:r w:rsidR="00C87347" w:rsidRPr="00911107">
        <w:rPr>
          <w:rFonts w:ascii="Times New Roman" w:eastAsia="Times New Roman" w:hAnsi="Times New Roman"/>
          <w:color w:val="212529"/>
          <w:sz w:val="24"/>
          <w:szCs w:val="24"/>
          <w:lang w:eastAsia="ru-RU"/>
        </w:rPr>
        <w:t xml:space="preserve"> </w:t>
      </w:r>
      <w:r w:rsidR="00084411">
        <w:rPr>
          <w:rFonts w:ascii="Times New Roman" w:eastAsia="Times New Roman" w:hAnsi="Times New Roman"/>
          <w:color w:val="212529"/>
          <w:sz w:val="24"/>
          <w:szCs w:val="24"/>
          <w:lang w:eastAsia="ru-RU"/>
        </w:rPr>
        <w:t>та «Стрекоза» из известной басни?</w:t>
      </w:r>
    </w:p>
    <w:p w14:paraId="41119BE7" w14:textId="2891E4EA" w:rsidR="006575A6" w:rsidRPr="0060031E" w:rsidRDefault="00C1261C" w:rsidP="006575A6">
      <w:pPr>
        <w:suppressAutoHyphens/>
        <w:autoSpaceDN w:val="0"/>
        <w:spacing w:after="0" w:line="240" w:lineRule="auto"/>
        <w:ind w:firstLine="708"/>
        <w:jc w:val="both"/>
        <w:rPr>
          <w:rFonts w:ascii="Times New Roman" w:eastAsia="Times New Roman" w:hAnsi="Times New Roman"/>
          <w:color w:val="212529"/>
          <w:sz w:val="24"/>
          <w:szCs w:val="24"/>
          <w:lang w:eastAsia="ru-RU"/>
        </w:rPr>
      </w:pPr>
      <w:r>
        <w:rPr>
          <w:rFonts w:ascii="Times New Roman" w:eastAsia="Times New Roman" w:hAnsi="Times New Roman"/>
          <w:color w:val="212529"/>
          <w:sz w:val="24"/>
          <w:szCs w:val="24"/>
          <w:lang w:eastAsia="ru-RU"/>
        </w:rPr>
        <w:t>Сегодня в</w:t>
      </w:r>
      <w:r w:rsidR="006575A6">
        <w:rPr>
          <w:rFonts w:ascii="Times New Roman" w:eastAsia="Times New Roman" w:hAnsi="Times New Roman"/>
          <w:color w:val="212529"/>
          <w:sz w:val="24"/>
          <w:szCs w:val="24"/>
          <w:lang w:eastAsia="ru-RU"/>
        </w:rPr>
        <w:t xml:space="preserve"> нашем очередном эксклюзивном интервью</w:t>
      </w:r>
      <w:r w:rsidR="00C149EA" w:rsidRPr="00C149EA">
        <w:rPr>
          <w:rFonts w:ascii="Times New Roman" w:hAnsi="Times New Roman"/>
          <w:b/>
          <w:bCs/>
          <w:sz w:val="24"/>
          <w:szCs w:val="24"/>
        </w:rPr>
        <w:t xml:space="preserve"> </w:t>
      </w:r>
      <w:r w:rsidR="00C149EA">
        <w:rPr>
          <w:rFonts w:ascii="Times New Roman" w:hAnsi="Times New Roman"/>
          <w:b/>
          <w:bCs/>
          <w:sz w:val="24"/>
          <w:szCs w:val="24"/>
        </w:rPr>
        <w:t>Расул Рысмамбетов, финансист, член Совета директоров–независимый директор АО «ЕНПФ»</w:t>
      </w:r>
      <w:r w:rsidR="006575A6">
        <w:rPr>
          <w:rFonts w:ascii="Times New Roman" w:hAnsi="Times New Roman"/>
          <w:b/>
          <w:sz w:val="24"/>
          <w:szCs w:val="24"/>
        </w:rPr>
        <w:t>,</w:t>
      </w:r>
      <w:r w:rsidR="00E204F7">
        <w:rPr>
          <w:rFonts w:ascii="Times New Roman" w:hAnsi="Times New Roman"/>
          <w:b/>
          <w:sz w:val="24"/>
          <w:szCs w:val="24"/>
        </w:rPr>
        <w:t xml:space="preserve"> </w:t>
      </w:r>
      <w:r w:rsidR="00AD3965" w:rsidRPr="00AD3965">
        <w:rPr>
          <w:rFonts w:ascii="Times New Roman" w:hAnsi="Times New Roman"/>
          <w:sz w:val="24"/>
          <w:szCs w:val="24"/>
        </w:rPr>
        <w:t>из опыта</w:t>
      </w:r>
      <w:r w:rsidR="00E204F7" w:rsidRPr="00AD3965">
        <w:rPr>
          <w:rFonts w:ascii="Times New Roman" w:hAnsi="Times New Roman"/>
          <w:sz w:val="24"/>
          <w:szCs w:val="24"/>
        </w:rPr>
        <w:t xml:space="preserve"> личного общения</w:t>
      </w:r>
      <w:r w:rsidR="008E29A3" w:rsidRPr="00AD3965">
        <w:rPr>
          <w:rFonts w:ascii="Times New Roman" w:hAnsi="Times New Roman"/>
          <w:sz w:val="24"/>
          <w:szCs w:val="24"/>
        </w:rPr>
        <w:t xml:space="preserve"> </w:t>
      </w:r>
      <w:r w:rsidR="00E204F7" w:rsidRPr="00AD3965">
        <w:rPr>
          <w:rFonts w:ascii="Times New Roman" w:hAnsi="Times New Roman"/>
          <w:sz w:val="24"/>
          <w:szCs w:val="24"/>
        </w:rPr>
        <w:t>рассказывает о проблемах потенциальных пенсионеров в Казахстане и</w:t>
      </w:r>
      <w:r w:rsidR="00E204F7">
        <w:rPr>
          <w:rFonts w:ascii="Times New Roman" w:hAnsi="Times New Roman"/>
          <w:b/>
          <w:sz w:val="24"/>
          <w:szCs w:val="24"/>
        </w:rPr>
        <w:t xml:space="preserve"> </w:t>
      </w:r>
      <w:r w:rsidR="008E29A3" w:rsidRPr="00084411">
        <w:rPr>
          <w:rFonts w:ascii="Times New Roman" w:hAnsi="Times New Roman"/>
          <w:sz w:val="24"/>
          <w:szCs w:val="24"/>
        </w:rPr>
        <w:t xml:space="preserve">делится </w:t>
      </w:r>
      <w:r w:rsidR="00E204F7">
        <w:rPr>
          <w:rFonts w:ascii="Times New Roman" w:hAnsi="Times New Roman"/>
          <w:sz w:val="24"/>
          <w:szCs w:val="24"/>
        </w:rPr>
        <w:t>своим</w:t>
      </w:r>
      <w:r w:rsidR="00AD3965">
        <w:rPr>
          <w:rFonts w:ascii="Times New Roman" w:hAnsi="Times New Roman"/>
          <w:sz w:val="24"/>
          <w:szCs w:val="24"/>
        </w:rPr>
        <w:t xml:space="preserve"> </w:t>
      </w:r>
      <w:r w:rsidR="00E204F7">
        <w:rPr>
          <w:rFonts w:ascii="Times New Roman" w:hAnsi="Times New Roman"/>
          <w:sz w:val="24"/>
          <w:szCs w:val="24"/>
        </w:rPr>
        <w:t>мнением о</w:t>
      </w:r>
      <w:r w:rsidR="008E29A3" w:rsidRPr="00084411">
        <w:rPr>
          <w:rFonts w:ascii="Times New Roman" w:hAnsi="Times New Roman"/>
          <w:sz w:val="24"/>
          <w:szCs w:val="24"/>
        </w:rPr>
        <w:t xml:space="preserve"> перспективах</w:t>
      </w:r>
      <w:r w:rsidR="00AD3965">
        <w:rPr>
          <w:rFonts w:ascii="Times New Roman" w:hAnsi="Times New Roman"/>
          <w:sz w:val="24"/>
          <w:szCs w:val="24"/>
        </w:rPr>
        <w:t xml:space="preserve"> их </w:t>
      </w:r>
      <w:r w:rsidR="008E29A3" w:rsidRPr="00084411">
        <w:rPr>
          <w:rFonts w:ascii="Times New Roman" w:hAnsi="Times New Roman"/>
          <w:sz w:val="24"/>
          <w:szCs w:val="24"/>
        </w:rPr>
        <w:t>будущ</w:t>
      </w:r>
      <w:r w:rsidR="00AD3965">
        <w:rPr>
          <w:rFonts w:ascii="Times New Roman" w:hAnsi="Times New Roman"/>
          <w:sz w:val="24"/>
          <w:szCs w:val="24"/>
        </w:rPr>
        <w:t>его.</w:t>
      </w:r>
      <w:r w:rsidR="008E29A3" w:rsidRPr="00084411">
        <w:rPr>
          <w:rFonts w:ascii="Times New Roman" w:hAnsi="Times New Roman"/>
          <w:sz w:val="24"/>
          <w:szCs w:val="24"/>
        </w:rPr>
        <w:t xml:space="preserve"> </w:t>
      </w:r>
    </w:p>
    <w:p w14:paraId="5B96B778" w14:textId="77777777" w:rsidR="006575A6" w:rsidRDefault="006575A6" w:rsidP="0065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202124"/>
          <w:sz w:val="24"/>
          <w:szCs w:val="24"/>
          <w:lang w:eastAsia="ru-RU"/>
        </w:rPr>
      </w:pPr>
      <w:r>
        <w:rPr>
          <w:rFonts w:ascii="Times New Roman" w:hAnsi="Times New Roman"/>
          <w:color w:val="000000"/>
          <w:sz w:val="24"/>
          <w:szCs w:val="24"/>
          <w:shd w:val="clear" w:color="auto" w:fill="FFFFFF"/>
          <w:lang w:val="kk-KZ"/>
        </w:rPr>
        <w:t xml:space="preserve"> </w:t>
      </w:r>
    </w:p>
    <w:p w14:paraId="40096C88" w14:textId="2CC309BC" w:rsidR="006575A6" w:rsidRDefault="006575A6" w:rsidP="006575A6">
      <w:pPr>
        <w:suppressAutoHyphens/>
        <w:autoSpaceDN w:val="0"/>
        <w:spacing w:after="0" w:line="240" w:lineRule="auto"/>
        <w:jc w:val="both"/>
        <w:rPr>
          <w:rFonts w:ascii="Times New Roman" w:eastAsia="Times New Roman" w:hAnsi="Times New Roman"/>
          <w:color w:val="212529"/>
          <w:sz w:val="24"/>
          <w:szCs w:val="24"/>
          <w:lang w:eastAsia="ru-RU"/>
        </w:rPr>
      </w:pPr>
      <w:r w:rsidRPr="006575A6">
        <w:rPr>
          <w:rFonts w:ascii="Times New Roman" w:hAnsi="Times New Roman"/>
          <w:color w:val="000000"/>
          <w:sz w:val="24"/>
          <w:szCs w:val="24"/>
        </w:rPr>
        <w:t xml:space="preserve">           </w:t>
      </w:r>
      <w:r>
        <w:rPr>
          <w:rFonts w:ascii="Times New Roman" w:hAnsi="Times New Roman"/>
          <w:color w:val="000000"/>
          <w:sz w:val="24"/>
          <w:szCs w:val="24"/>
          <w:shd w:val="clear" w:color="auto" w:fill="FFFFFF"/>
        </w:rPr>
        <w:t xml:space="preserve">Смотрите интервью на </w:t>
      </w:r>
      <w:r>
        <w:rPr>
          <w:rFonts w:ascii="Times New Roman" w:eastAsia="Times New Roman" w:hAnsi="Times New Roman"/>
          <w:color w:val="212529"/>
          <w:sz w:val="24"/>
          <w:szCs w:val="24"/>
          <w:lang w:val="en-US" w:eastAsia="ru-RU"/>
        </w:rPr>
        <w:t>YouTube</w:t>
      </w:r>
      <w:r>
        <w:rPr>
          <w:rFonts w:ascii="Times New Roman" w:eastAsia="Times New Roman" w:hAnsi="Times New Roman"/>
          <w:color w:val="212529"/>
          <w:sz w:val="24"/>
          <w:szCs w:val="24"/>
          <w:lang w:eastAsia="ru-RU"/>
        </w:rPr>
        <w:t xml:space="preserve">-канале </w:t>
      </w:r>
      <w:r>
        <w:rPr>
          <w:rFonts w:ascii="Times New Roman" w:eastAsia="Times New Roman" w:hAnsi="Times New Roman"/>
          <w:color w:val="212529"/>
          <w:sz w:val="24"/>
          <w:szCs w:val="24"/>
          <w:lang w:val="kk-KZ" w:eastAsia="ru-RU"/>
        </w:rPr>
        <w:t>БЖЗҚ/ЕНПФ</w:t>
      </w:r>
      <w:r w:rsidR="00FE4A52">
        <w:rPr>
          <w:rFonts w:ascii="Times New Roman" w:eastAsia="Times New Roman" w:hAnsi="Times New Roman"/>
          <w:color w:val="212529"/>
          <w:sz w:val="24"/>
          <w:szCs w:val="24"/>
          <w:lang w:eastAsia="ru-RU"/>
        </w:rPr>
        <w:t>!</w:t>
      </w:r>
    </w:p>
    <w:p w14:paraId="515931CF" w14:textId="4DE06AB0" w:rsidR="00011D74" w:rsidRPr="00011D74" w:rsidRDefault="00147D94" w:rsidP="006575A6">
      <w:pPr>
        <w:suppressAutoHyphens/>
        <w:autoSpaceDN w:val="0"/>
        <w:spacing w:after="0" w:line="240" w:lineRule="auto"/>
        <w:jc w:val="both"/>
        <w:rPr>
          <w:rFonts w:ascii="Times New Roman" w:hAnsi="Times New Roman"/>
          <w:i/>
          <w:color w:val="000000"/>
          <w:sz w:val="24"/>
          <w:szCs w:val="24"/>
          <w:shd w:val="clear" w:color="auto" w:fill="FFFFFF"/>
        </w:rPr>
      </w:pPr>
      <w:hyperlink r:id="rId8" w:history="1">
        <w:r w:rsidR="00011D74" w:rsidRPr="00576550">
          <w:rPr>
            <w:rStyle w:val="a7"/>
            <w:rFonts w:ascii="Times New Roman" w:hAnsi="Times New Roman"/>
            <w:i/>
            <w:sz w:val="24"/>
            <w:szCs w:val="24"/>
            <w:shd w:val="clear" w:color="auto" w:fill="FFFFFF"/>
          </w:rPr>
          <w:t>https://youtu.be/Dy76WU-qFrs?si=CocIIq7U4J0rv1SZ</w:t>
        </w:r>
      </w:hyperlink>
      <w:r w:rsidR="00011D74" w:rsidRPr="00011D74">
        <w:rPr>
          <w:rFonts w:ascii="Times New Roman" w:hAnsi="Times New Roman"/>
          <w:i/>
          <w:color w:val="000000"/>
          <w:sz w:val="24"/>
          <w:szCs w:val="24"/>
          <w:shd w:val="clear" w:color="auto" w:fill="FFFFFF"/>
        </w:rPr>
        <w:t xml:space="preserve"> </w:t>
      </w:r>
    </w:p>
    <w:p w14:paraId="44957380" w14:textId="77777777" w:rsidR="006575A6" w:rsidRDefault="006575A6" w:rsidP="006575A6">
      <w:pPr>
        <w:spacing w:after="0" w:line="240" w:lineRule="auto"/>
        <w:ind w:firstLine="708"/>
        <w:rPr>
          <w:rFonts w:ascii="Times New Roman" w:eastAsiaTheme="minorHAnsi" w:hAnsi="Times New Roman"/>
          <w:sz w:val="24"/>
          <w:szCs w:val="24"/>
        </w:rPr>
      </w:pPr>
    </w:p>
    <w:p w14:paraId="347CC407" w14:textId="65F05CE6" w:rsidR="006575A6" w:rsidRDefault="00FE4A52" w:rsidP="00FE4A52">
      <w:pPr>
        <w:spacing w:after="0" w:line="240" w:lineRule="auto"/>
        <w:rPr>
          <w:rFonts w:ascii="Times New Roman" w:eastAsiaTheme="minorHAnsi" w:hAnsi="Times New Roman"/>
          <w:sz w:val="24"/>
          <w:szCs w:val="24"/>
        </w:rPr>
      </w:pPr>
      <w:r>
        <w:rPr>
          <w:rFonts w:ascii="Times New Roman" w:eastAsiaTheme="minorHAnsi" w:hAnsi="Times New Roman"/>
          <w:sz w:val="24"/>
          <w:szCs w:val="24"/>
        </w:rPr>
        <w:t xml:space="preserve">           </w:t>
      </w:r>
      <w:r w:rsidR="006575A6">
        <w:rPr>
          <w:rFonts w:ascii="Times New Roman" w:eastAsiaTheme="minorHAnsi" w:hAnsi="Times New Roman"/>
          <w:sz w:val="24"/>
          <w:szCs w:val="24"/>
        </w:rPr>
        <w:t xml:space="preserve">Подписывайтесь на </w:t>
      </w:r>
      <w:r w:rsidR="006575A6">
        <w:rPr>
          <w:rFonts w:ascii="Times New Roman" w:eastAsiaTheme="minorHAnsi" w:hAnsi="Times New Roman"/>
          <w:sz w:val="24"/>
          <w:szCs w:val="24"/>
          <w:lang w:val="en-US"/>
        </w:rPr>
        <w:t>YouTube</w:t>
      </w:r>
      <w:r w:rsidR="006575A6">
        <w:rPr>
          <w:rFonts w:ascii="Times New Roman" w:eastAsiaTheme="minorHAnsi" w:hAnsi="Times New Roman"/>
          <w:sz w:val="24"/>
          <w:szCs w:val="24"/>
        </w:rPr>
        <w:t>-</w:t>
      </w:r>
      <w:r w:rsidR="006575A6">
        <w:rPr>
          <w:rFonts w:ascii="Times New Roman" w:eastAsiaTheme="minorHAnsi" w:hAnsi="Times New Roman"/>
          <w:sz w:val="24"/>
          <w:szCs w:val="24"/>
          <w:lang w:val="kk-KZ"/>
        </w:rPr>
        <w:t xml:space="preserve">канал БЖЗҚ </w:t>
      </w:r>
      <w:r w:rsidR="006575A6">
        <w:rPr>
          <w:rFonts w:ascii="Times New Roman" w:eastAsiaTheme="minorHAnsi" w:hAnsi="Times New Roman"/>
          <w:sz w:val="24"/>
          <w:szCs w:val="24"/>
        </w:rPr>
        <w:t xml:space="preserve">ЕНПФ для получения интересной и полезной информации о накопительной пенсионной системе. </w:t>
      </w:r>
    </w:p>
    <w:p w14:paraId="317901CF" w14:textId="77777777" w:rsidR="006575A6" w:rsidRDefault="006575A6" w:rsidP="006575A6">
      <w:pPr>
        <w:suppressAutoHyphens/>
        <w:autoSpaceDN w:val="0"/>
        <w:spacing w:after="0" w:line="240" w:lineRule="auto"/>
        <w:ind w:firstLine="708"/>
        <w:jc w:val="center"/>
        <w:rPr>
          <w:rFonts w:ascii="Times New Roman" w:eastAsia="Yu Mincho" w:hAnsi="Times New Roman"/>
          <w:kern w:val="3"/>
          <w:sz w:val="24"/>
          <w:szCs w:val="24"/>
          <w:lang w:eastAsia="ru-RU"/>
        </w:rPr>
      </w:pPr>
    </w:p>
    <w:p w14:paraId="0A471DB2" w14:textId="77777777" w:rsidR="006575A6" w:rsidRDefault="006575A6" w:rsidP="006575A6">
      <w:pPr>
        <w:suppressAutoHyphens/>
        <w:autoSpaceDN w:val="0"/>
        <w:spacing w:after="0" w:line="240" w:lineRule="auto"/>
        <w:ind w:firstLine="708"/>
        <w:jc w:val="center"/>
        <w:rPr>
          <w:rFonts w:ascii="Times New Roman" w:eastAsia="Yu Mincho" w:hAnsi="Times New Roman"/>
          <w:kern w:val="3"/>
          <w:sz w:val="24"/>
          <w:szCs w:val="24"/>
          <w:lang w:eastAsia="ru-RU"/>
        </w:rPr>
      </w:pPr>
    </w:p>
    <w:p w14:paraId="654AF1AE" w14:textId="77777777" w:rsidR="006575A6" w:rsidRDefault="006575A6" w:rsidP="006575A6">
      <w:pPr>
        <w:suppressAutoHyphens/>
        <w:autoSpaceDN w:val="0"/>
        <w:spacing w:after="0" w:line="240" w:lineRule="auto"/>
        <w:rPr>
          <w:rFonts w:eastAsiaTheme="minorHAnsi"/>
          <w:i/>
          <w:color w:val="000000" w:themeColor="text1"/>
        </w:rPr>
      </w:pPr>
      <w:r>
        <w:rPr>
          <w:rFonts w:ascii="Times New Roman" w:eastAsia="Times New Roman" w:hAnsi="Times New Roman"/>
          <w:color w:val="212529"/>
          <w:sz w:val="24"/>
          <w:szCs w:val="24"/>
          <w:lang w:eastAsia="ru-RU"/>
        </w:rPr>
        <w:t xml:space="preserve"> </w:t>
      </w:r>
      <w:r>
        <w:rPr>
          <w:rFonts w:ascii="Times New Roman" w:hAnsi="Times New Roman"/>
          <w:color w:val="000000"/>
          <w:sz w:val="24"/>
          <w:szCs w:val="24"/>
        </w:rPr>
        <w:t> </w:t>
      </w:r>
    </w:p>
    <w:p w14:paraId="3FD454FE" w14:textId="77777777" w:rsidR="0060031E" w:rsidRDefault="0060031E" w:rsidP="0060031E">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Pr>
          <w:rFonts w:ascii="Times New Roman" w:hAnsi="Times New Roman"/>
          <w:i/>
          <w:color w:val="000000"/>
          <w:sz w:val="20"/>
          <w:szCs w:val="20"/>
          <w:lang w:eastAsia="ru-RU"/>
        </w:rPr>
        <w:t xml:space="preserve">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 Также Фонд осуществляет учет целевых активов и целевых требований, учет и зачисление целевых накоплений (ЦН)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9" w:history="1">
        <w:r>
          <w:rPr>
            <w:rStyle w:val="a7"/>
            <w:rFonts w:ascii="Times New Roman" w:hAnsi="Times New Roman"/>
            <w:i/>
            <w:sz w:val="20"/>
            <w:szCs w:val="20"/>
          </w:rPr>
          <w:t>www.enpf.kz</w:t>
        </w:r>
      </w:hyperlink>
      <w:r>
        <w:rPr>
          <w:rFonts w:ascii="Times New Roman" w:hAnsi="Times New Roman"/>
          <w:i/>
          <w:sz w:val="20"/>
          <w:szCs w:val="20"/>
        </w:rPr>
        <w:t>).</w:t>
      </w:r>
    </w:p>
    <w:p w14:paraId="4FCD747B" w14:textId="77777777" w:rsidR="0060031E" w:rsidRDefault="0060031E" w:rsidP="0060031E">
      <w:pPr>
        <w:rPr>
          <w:rFonts w:asciiTheme="minorHAnsi" w:hAnsiTheme="minorHAnsi" w:cstheme="minorBidi"/>
        </w:rPr>
      </w:pPr>
    </w:p>
    <w:p w14:paraId="6CFC55AC" w14:textId="77777777" w:rsidR="006575A6" w:rsidRDefault="006575A6" w:rsidP="006575A6">
      <w:pPr>
        <w:ind w:firstLine="360"/>
        <w:jc w:val="both"/>
        <w:rPr>
          <w:rFonts w:ascii="Times New Roman" w:eastAsiaTheme="minorHAnsi" w:hAnsi="Times New Roman"/>
          <w:color w:val="000000" w:themeColor="text1"/>
          <w:sz w:val="24"/>
          <w:szCs w:val="24"/>
        </w:rPr>
      </w:pPr>
      <w:bookmarkStart w:id="0" w:name="_GoBack"/>
      <w:bookmarkEnd w:id="0"/>
    </w:p>
    <w:p w14:paraId="276FA06C" w14:textId="77777777" w:rsidR="006575A6" w:rsidRDefault="006575A6" w:rsidP="006575A6">
      <w:pPr>
        <w:pStyle w:val="a5"/>
        <w:jc w:val="center"/>
        <w:rPr>
          <w:rFonts w:ascii="Times New Roman" w:hAnsi="Times New Roman"/>
          <w:b/>
          <w:sz w:val="24"/>
          <w:szCs w:val="24"/>
        </w:rPr>
      </w:pPr>
    </w:p>
    <w:p w14:paraId="6E695BD3" w14:textId="61FCBFC1" w:rsidR="00C84631" w:rsidRDefault="00C84631" w:rsidP="00F51099">
      <w:pPr>
        <w:pStyle w:val="a5"/>
        <w:jc w:val="center"/>
        <w:rPr>
          <w:rFonts w:ascii="Times New Roman" w:hAnsi="Times New Roman"/>
          <w:b/>
          <w:sz w:val="24"/>
          <w:szCs w:val="24"/>
        </w:rPr>
      </w:pPr>
    </w:p>
    <w:sectPr w:rsidR="00C84631"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00BBB" w14:textId="77777777" w:rsidR="00147D94" w:rsidRDefault="00147D94" w:rsidP="005E4B51">
      <w:pPr>
        <w:spacing w:after="0" w:line="240" w:lineRule="auto"/>
      </w:pPr>
      <w:r>
        <w:separator/>
      </w:r>
    </w:p>
  </w:endnote>
  <w:endnote w:type="continuationSeparator" w:id="0">
    <w:p w14:paraId="42851933" w14:textId="77777777" w:rsidR="00147D94" w:rsidRDefault="00147D94"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Yu Mincho">
    <w:altName w:val="MS Mincho"/>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C5E373" w14:textId="77777777" w:rsidR="00147D94" w:rsidRDefault="00147D94" w:rsidP="005E4B51">
      <w:pPr>
        <w:spacing w:after="0" w:line="240" w:lineRule="auto"/>
      </w:pPr>
      <w:r>
        <w:separator/>
      </w:r>
    </w:p>
  </w:footnote>
  <w:footnote w:type="continuationSeparator" w:id="0">
    <w:p w14:paraId="153437F9" w14:textId="77777777" w:rsidR="00147D94" w:rsidRDefault="00147D94"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77777777"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4A6C2F0" w14:textId="77777777" w:rsidR="00742491" w:rsidRPr="009133D9" w:rsidRDefault="00742491"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230CC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230CC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9133D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9133D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1D74"/>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4411"/>
    <w:rsid w:val="00086806"/>
    <w:rsid w:val="00087078"/>
    <w:rsid w:val="00090AA9"/>
    <w:rsid w:val="00091DF2"/>
    <w:rsid w:val="000925FA"/>
    <w:rsid w:val="00093C7D"/>
    <w:rsid w:val="00094EEE"/>
    <w:rsid w:val="00094F2C"/>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36410"/>
    <w:rsid w:val="001433CB"/>
    <w:rsid w:val="00143CDD"/>
    <w:rsid w:val="00147D94"/>
    <w:rsid w:val="00156515"/>
    <w:rsid w:val="00156FA7"/>
    <w:rsid w:val="001604CC"/>
    <w:rsid w:val="00167143"/>
    <w:rsid w:val="001679B4"/>
    <w:rsid w:val="00167A5C"/>
    <w:rsid w:val="00173A20"/>
    <w:rsid w:val="00176858"/>
    <w:rsid w:val="00180A1A"/>
    <w:rsid w:val="00183401"/>
    <w:rsid w:val="0018393E"/>
    <w:rsid w:val="0018569B"/>
    <w:rsid w:val="001860C8"/>
    <w:rsid w:val="00187E3A"/>
    <w:rsid w:val="00195EB5"/>
    <w:rsid w:val="00196100"/>
    <w:rsid w:val="0019685F"/>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5F31"/>
    <w:rsid w:val="0034624B"/>
    <w:rsid w:val="00351455"/>
    <w:rsid w:val="00353FAE"/>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3F65CD"/>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00AA"/>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031E"/>
    <w:rsid w:val="00601824"/>
    <w:rsid w:val="00602BCA"/>
    <w:rsid w:val="006042AB"/>
    <w:rsid w:val="00604CB3"/>
    <w:rsid w:val="0060788B"/>
    <w:rsid w:val="00613754"/>
    <w:rsid w:val="00616B64"/>
    <w:rsid w:val="00616E53"/>
    <w:rsid w:val="00622F75"/>
    <w:rsid w:val="00625051"/>
    <w:rsid w:val="006340E2"/>
    <w:rsid w:val="0064028F"/>
    <w:rsid w:val="00640B4F"/>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5426"/>
    <w:rsid w:val="007569D5"/>
    <w:rsid w:val="0076044E"/>
    <w:rsid w:val="00762DFC"/>
    <w:rsid w:val="00763696"/>
    <w:rsid w:val="0076569A"/>
    <w:rsid w:val="0076681A"/>
    <w:rsid w:val="00767EFA"/>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9A3"/>
    <w:rsid w:val="008E2B36"/>
    <w:rsid w:val="008E2CBE"/>
    <w:rsid w:val="008E4091"/>
    <w:rsid w:val="008E6D53"/>
    <w:rsid w:val="008F125D"/>
    <w:rsid w:val="008F1C8B"/>
    <w:rsid w:val="0090152D"/>
    <w:rsid w:val="009016CE"/>
    <w:rsid w:val="00902498"/>
    <w:rsid w:val="00903DB8"/>
    <w:rsid w:val="00910FE8"/>
    <w:rsid w:val="00911107"/>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D3965"/>
    <w:rsid w:val="00AE5C97"/>
    <w:rsid w:val="00AE6D03"/>
    <w:rsid w:val="00AF054B"/>
    <w:rsid w:val="00B002E0"/>
    <w:rsid w:val="00B01EA5"/>
    <w:rsid w:val="00B0292E"/>
    <w:rsid w:val="00B03B32"/>
    <w:rsid w:val="00B07150"/>
    <w:rsid w:val="00B07FFD"/>
    <w:rsid w:val="00B1094A"/>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61C"/>
    <w:rsid w:val="00C12DF1"/>
    <w:rsid w:val="00C149EA"/>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87347"/>
    <w:rsid w:val="00C90686"/>
    <w:rsid w:val="00C90ACF"/>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377A"/>
    <w:rsid w:val="00D541CA"/>
    <w:rsid w:val="00D555EC"/>
    <w:rsid w:val="00D63589"/>
    <w:rsid w:val="00D64D50"/>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F3A64"/>
    <w:rsid w:val="00DF4931"/>
    <w:rsid w:val="00E0011C"/>
    <w:rsid w:val="00E02937"/>
    <w:rsid w:val="00E13417"/>
    <w:rsid w:val="00E15458"/>
    <w:rsid w:val="00E16842"/>
    <w:rsid w:val="00E178FE"/>
    <w:rsid w:val="00E204F7"/>
    <w:rsid w:val="00E2106D"/>
    <w:rsid w:val="00E21A06"/>
    <w:rsid w:val="00E22B3C"/>
    <w:rsid w:val="00E232B0"/>
    <w:rsid w:val="00E236CB"/>
    <w:rsid w:val="00E254D8"/>
    <w:rsid w:val="00E30968"/>
    <w:rsid w:val="00E323ED"/>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C1031"/>
    <w:rsid w:val="00EC2BD4"/>
    <w:rsid w:val="00EC47C0"/>
    <w:rsid w:val="00EC66B4"/>
    <w:rsid w:val="00ED5480"/>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6344">
      <w:bodyDiv w:val="1"/>
      <w:marLeft w:val="0"/>
      <w:marRight w:val="0"/>
      <w:marTop w:val="0"/>
      <w:marBottom w:val="0"/>
      <w:divBdr>
        <w:top w:val="none" w:sz="0" w:space="0" w:color="auto"/>
        <w:left w:val="none" w:sz="0" w:space="0" w:color="auto"/>
        <w:bottom w:val="none" w:sz="0" w:space="0" w:color="auto"/>
        <w:right w:val="none" w:sz="0" w:space="0" w:color="auto"/>
      </w:divBdr>
    </w:div>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43867130">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y76WU-qFrs?si=CocIIq7U4J0rv1S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76ED4-0FB5-41B1-93CC-D6E74F501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121</TotalTime>
  <Pages>1</Pages>
  <Words>296</Words>
  <Characters>2168</Characters>
  <Application>Microsoft Office Word</Application>
  <DocSecurity>0</DocSecurity>
  <Lines>43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Жиренов Сакен Сабитович</cp:lastModifiedBy>
  <cp:revision>29</cp:revision>
  <cp:lastPrinted>2023-07-28T07:28:00Z</cp:lastPrinted>
  <dcterms:created xsi:type="dcterms:W3CDTF">2026-09-30T02:11:00Z</dcterms:created>
  <dcterms:modified xsi:type="dcterms:W3CDTF">2026-10-01T03:43:00Z</dcterms:modified>
</cp:coreProperties>
</file>