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  <w:r w:rsidRPr="00DE69EE">
        <w:rPr>
          <w:rFonts w:ascii="Times New Roman" w:hAnsi="Times New Roman" w:cs="Times New Roman"/>
          <w:sz w:val="28"/>
          <w:szCs w:val="28"/>
        </w:rPr>
        <w:t xml:space="preserve">2026 жылғы 11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маусымда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Қарасай аудандық мәслихатының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сегізінші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шақырылымдағы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69EE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DE69EE">
        <w:rPr>
          <w:rFonts w:ascii="Times New Roman" w:hAnsi="Times New Roman" w:cs="Times New Roman"/>
          <w:sz w:val="28"/>
          <w:szCs w:val="28"/>
        </w:rPr>
        <w:t xml:space="preserve"> 56-шы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өтті.</w:t>
      </w: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  <w:r w:rsidRPr="00DE69EE">
        <w:rPr>
          <w:rFonts w:ascii="Times New Roman" w:hAnsi="Times New Roman" w:cs="Times New Roman"/>
          <w:sz w:val="28"/>
          <w:szCs w:val="28"/>
        </w:rPr>
        <w:t xml:space="preserve">Сессия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ауданның әлеуметтік-экономикалық және қоғамды</w:t>
      </w:r>
      <w:proofErr w:type="gramStart"/>
      <w:r w:rsidRPr="00DE69EE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DE69EE">
        <w:rPr>
          <w:rFonts w:ascii="Times New Roman" w:hAnsi="Times New Roman" w:cs="Times New Roman"/>
          <w:sz w:val="28"/>
          <w:szCs w:val="28"/>
        </w:rPr>
        <w:t xml:space="preserve">саяси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қатысты бірқатар маңызды мәселелер қаралды:</w:t>
      </w: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  <w:r w:rsidRPr="00DE69EE">
        <w:rPr>
          <w:rFonts w:ascii="Times New Roman" w:hAnsi="Calibri" w:cs="Times New Roman"/>
          <w:sz w:val="28"/>
          <w:szCs w:val="28"/>
        </w:rPr>
        <w:t>✅</w:t>
      </w:r>
      <w:r w:rsidRPr="00DE69EE">
        <w:rPr>
          <w:rFonts w:ascii="Times New Roman" w:hAnsi="Times New Roman" w:cs="Times New Roman"/>
          <w:sz w:val="28"/>
          <w:szCs w:val="28"/>
        </w:rPr>
        <w:t xml:space="preserve"> Қарасай ауданының 2026–2030 </w:t>
      </w:r>
      <w:proofErr w:type="gramStart"/>
      <w:r w:rsidRPr="00DE69EE">
        <w:rPr>
          <w:rFonts w:ascii="Times New Roman" w:hAnsi="Times New Roman" w:cs="Times New Roman"/>
          <w:sz w:val="28"/>
          <w:szCs w:val="28"/>
        </w:rPr>
        <w:t>жылдар</w:t>
      </w:r>
      <w:proofErr w:type="gramEnd"/>
      <w:r w:rsidRPr="00DE69EE">
        <w:rPr>
          <w:rFonts w:ascii="Times New Roman" w:hAnsi="Times New Roman" w:cs="Times New Roman"/>
          <w:sz w:val="28"/>
          <w:szCs w:val="28"/>
        </w:rPr>
        <w:t xml:space="preserve">ға арналған даму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өзгерістер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>;</w:t>
      </w: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  <w:r w:rsidRPr="00DE69EE">
        <w:rPr>
          <w:rFonts w:ascii="Times New Roman" w:hAnsi="Calibri" w:cs="Times New Roman"/>
          <w:sz w:val="28"/>
          <w:szCs w:val="28"/>
        </w:rPr>
        <w:t>✅</w:t>
      </w:r>
      <w:r w:rsidRPr="00DE69EE">
        <w:rPr>
          <w:rFonts w:ascii="Times New Roman" w:hAnsi="Times New Roman" w:cs="Times New Roman"/>
          <w:sz w:val="28"/>
          <w:szCs w:val="28"/>
        </w:rPr>
        <w:t xml:space="preserve"> Қарасай ауданындағы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комиссияларының сандық құрамын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>;</w:t>
      </w: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  <w:r w:rsidRPr="00DE69EE">
        <w:rPr>
          <w:rFonts w:ascii="Times New Roman" w:hAnsi="Calibri" w:cs="Times New Roman"/>
          <w:sz w:val="28"/>
          <w:szCs w:val="28"/>
        </w:rPr>
        <w:t>✅</w:t>
      </w:r>
      <w:r w:rsidRPr="00DE69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комиссияларының құрамына өзгерістер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>;</w:t>
      </w: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  <w:r w:rsidRPr="00DE69EE">
        <w:rPr>
          <w:rFonts w:ascii="Times New Roman" w:hAnsi="Calibri" w:cs="Times New Roman"/>
          <w:sz w:val="28"/>
          <w:szCs w:val="28"/>
        </w:rPr>
        <w:t>✅</w:t>
      </w:r>
      <w:r w:rsidRPr="00DE69EE">
        <w:rPr>
          <w:rFonts w:ascii="Times New Roman" w:hAnsi="Times New Roman" w:cs="Times New Roman"/>
          <w:sz w:val="28"/>
          <w:szCs w:val="28"/>
        </w:rPr>
        <w:t xml:space="preserve"> Қарасай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әкімдігі жанындағы кәмелетке толмағандардың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DE69EE">
        <w:rPr>
          <w:rFonts w:ascii="Times New Roman" w:hAnsi="Times New Roman" w:cs="Times New Roman"/>
          <w:sz w:val="28"/>
          <w:szCs w:val="28"/>
        </w:rPr>
        <w:t>стері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DE69EE">
        <w:rPr>
          <w:rFonts w:ascii="Times New Roman" w:hAnsi="Times New Roman" w:cs="Times New Roman"/>
          <w:sz w:val="28"/>
          <w:szCs w:val="28"/>
        </w:rPr>
        <w:t xml:space="preserve">әне олардың құқықтарын қорғау жөніндегі комиссиясының құрамын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>.</w:t>
      </w:r>
    </w:p>
    <w:p w:rsidR="00DE69EE" w:rsidRPr="00DE69EE" w:rsidRDefault="00DE69EE" w:rsidP="00DE69EE">
      <w:pPr>
        <w:rPr>
          <w:rFonts w:ascii="Times New Roman" w:hAnsi="Times New Roman" w:cs="Times New Roman"/>
          <w:sz w:val="28"/>
          <w:szCs w:val="28"/>
        </w:rPr>
      </w:pPr>
    </w:p>
    <w:p w:rsidR="00F24419" w:rsidRDefault="00DE69EE" w:rsidP="00DE69EE">
      <w:r w:rsidRPr="00DE69EE">
        <w:rPr>
          <w:rFonts w:ascii="Times New Roman" w:hAnsi="Times New Roman" w:cs="Times New Roman"/>
          <w:sz w:val="28"/>
          <w:szCs w:val="28"/>
        </w:rPr>
        <w:t xml:space="preserve">Күн тәртібіндегі барлық мәселелер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депутаттар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жан-жақты талқыланып,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DE69E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DE69E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E69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69EE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>
        <w:t xml:space="preserve"> </w:t>
      </w:r>
      <w:r w:rsidRPr="00DE69EE">
        <w:rPr>
          <w:rFonts w:ascii="Times New Roman" w:hAnsi="Times New Roman" w:cs="Times New Roman"/>
          <w:sz w:val="28"/>
          <w:szCs w:val="28"/>
        </w:rPr>
        <w:t>қабылданды.</w:t>
      </w:r>
    </w:p>
    <w:sectPr w:rsidR="00F24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69EE"/>
    <w:rsid w:val="00DE69EE"/>
    <w:rsid w:val="00F24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2026-10-12T11:31:00Z</dcterms:created>
  <dcterms:modified xsi:type="dcterms:W3CDTF">2026-10-12T11:32:00Z</dcterms:modified>
</cp:coreProperties>
</file>