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B38599" w14:textId="77777777" w:rsidR="006B2D7C" w:rsidRDefault="000745E1" w:rsidP="006B2D7C">
      <w:pPr>
        <w:shd w:val="clear" w:color="auto" w:fill="FFFFFF"/>
        <w:spacing w:after="0" w:line="240" w:lineRule="auto"/>
        <w:jc w:val="center"/>
        <w:textAlignment w:val="baseline"/>
        <w:rPr>
          <w:sz w:val="24"/>
          <w:lang w:val="ru-RU"/>
        </w:rPr>
      </w:pPr>
      <w:bookmarkStart w:id="0" w:name="_GoBack"/>
      <w:bookmarkEnd w:id="0"/>
      <w:r>
        <w:rPr>
          <w:sz w:val="24"/>
          <w:lang w:val="ru-RU"/>
        </w:rPr>
        <w:t>«</w:t>
      </w:r>
      <w:proofErr w:type="spellStart"/>
      <w:r>
        <w:rPr>
          <w:sz w:val="24"/>
          <w:lang w:val="ru-RU"/>
        </w:rPr>
        <w:t>Қарасу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ауданы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әкімдігінің</w:t>
      </w:r>
      <w:proofErr w:type="spellEnd"/>
      <w:r>
        <w:rPr>
          <w:sz w:val="24"/>
          <w:lang w:val="ru-RU"/>
        </w:rPr>
        <w:t xml:space="preserve"> 2024 жылғы 2 желтоқсандағы №221 «Қарасу ауданының елді мекендерінде салық салу объектісінің орналасуын ескеретін аймаққа бөлу коэффициенттерін бекіту туралы» </w:t>
      </w:r>
      <w:proofErr w:type="spellStart"/>
      <w:r>
        <w:rPr>
          <w:sz w:val="24"/>
          <w:lang w:val="ru-RU"/>
        </w:rPr>
        <w:t>қаулысының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күші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жойылды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деп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тану</w:t>
      </w:r>
      <w:proofErr w:type="spellEnd"/>
      <w:r>
        <w:rPr>
          <w:sz w:val="24"/>
          <w:lang w:val="ru-RU"/>
        </w:rPr>
        <w:t xml:space="preserve"> </w:t>
      </w:r>
      <w:proofErr w:type="spellStart"/>
      <w:r>
        <w:rPr>
          <w:sz w:val="24"/>
          <w:lang w:val="ru-RU"/>
        </w:rPr>
        <w:t>туралы</w:t>
      </w:r>
      <w:proofErr w:type="spellEnd"/>
      <w:r>
        <w:rPr>
          <w:sz w:val="24"/>
          <w:lang w:val="ru-RU"/>
        </w:rPr>
        <w:t>»</w:t>
      </w:r>
      <w:r w:rsidR="006B2D7C">
        <w:rPr>
          <w:sz w:val="24"/>
        </w:rPr>
        <w:t xml:space="preserve"> </w:t>
      </w:r>
      <w:proofErr w:type="spellStart"/>
      <w:r w:rsidR="006B2D7C" w:rsidRPr="00362283">
        <w:rPr>
          <w:sz w:val="24"/>
          <w:lang w:val="ru-RU"/>
        </w:rPr>
        <w:t>Қарасу</w:t>
      </w:r>
      <w:proofErr w:type="spellEnd"/>
      <w:r w:rsidR="006B2D7C" w:rsidRPr="00362283">
        <w:rPr>
          <w:sz w:val="24"/>
          <w:lang w:val="ru-RU"/>
        </w:rPr>
        <w:t xml:space="preserve"> </w:t>
      </w:r>
      <w:proofErr w:type="spellStart"/>
      <w:r w:rsidR="006B2D7C" w:rsidRPr="00362283">
        <w:rPr>
          <w:sz w:val="24"/>
          <w:lang w:val="ru-RU"/>
        </w:rPr>
        <w:t>ауданы</w:t>
      </w:r>
      <w:proofErr w:type="spellEnd"/>
      <w:r w:rsidR="006B2D7C" w:rsidRPr="00362283">
        <w:rPr>
          <w:sz w:val="24"/>
          <w:lang w:val="ru-RU"/>
        </w:rPr>
        <w:t xml:space="preserve"> </w:t>
      </w:r>
      <w:proofErr w:type="spellStart"/>
      <w:r w:rsidR="006B2D7C" w:rsidRPr="00362283">
        <w:rPr>
          <w:sz w:val="24"/>
          <w:lang w:val="ru-RU"/>
        </w:rPr>
        <w:t>әкімдігі</w:t>
      </w:r>
      <w:proofErr w:type="spellEnd"/>
      <w:r w:rsidR="006B2D7C" w:rsidRPr="00362283">
        <w:rPr>
          <w:sz w:val="24"/>
          <w:lang w:val="ru-RU"/>
        </w:rPr>
        <w:t xml:space="preserve"> </w:t>
      </w:r>
      <w:proofErr w:type="spellStart"/>
      <w:r w:rsidR="006B2D7C" w:rsidRPr="00362283">
        <w:rPr>
          <w:sz w:val="24"/>
          <w:lang w:val="ru-RU"/>
        </w:rPr>
        <w:t>қаулысының</w:t>
      </w:r>
      <w:proofErr w:type="spellEnd"/>
      <w:r w:rsidR="006B2D7C" w:rsidRPr="00362283">
        <w:rPr>
          <w:sz w:val="24"/>
          <w:lang w:val="ru-RU"/>
        </w:rPr>
        <w:t xml:space="preserve"> </w:t>
      </w:r>
      <w:proofErr w:type="spellStart"/>
      <w:r w:rsidR="006B2D7C" w:rsidRPr="00362283">
        <w:rPr>
          <w:sz w:val="24"/>
          <w:lang w:val="ru-RU"/>
        </w:rPr>
        <w:t>жобасына</w:t>
      </w:r>
      <w:proofErr w:type="spellEnd"/>
      <w:r w:rsidR="006B2D7C" w:rsidRPr="00362283">
        <w:rPr>
          <w:sz w:val="24"/>
          <w:lang w:val="ru-RU"/>
        </w:rPr>
        <w:t xml:space="preserve"> </w:t>
      </w:r>
      <w:proofErr w:type="spellStart"/>
      <w:r w:rsidR="006B2D7C" w:rsidRPr="00362283">
        <w:rPr>
          <w:sz w:val="24"/>
          <w:lang w:val="ru-RU"/>
        </w:rPr>
        <w:t>түсіндірме</w:t>
      </w:r>
      <w:proofErr w:type="spellEnd"/>
      <w:r w:rsidR="006B2D7C" w:rsidRPr="00362283">
        <w:rPr>
          <w:sz w:val="24"/>
          <w:lang w:val="ru-RU"/>
        </w:rPr>
        <w:t xml:space="preserve"> </w:t>
      </w:r>
      <w:proofErr w:type="spellStart"/>
      <w:r w:rsidR="006B2D7C" w:rsidRPr="00362283">
        <w:rPr>
          <w:sz w:val="24"/>
          <w:lang w:val="ru-RU"/>
        </w:rPr>
        <w:t>жазба</w:t>
      </w:r>
      <w:proofErr w:type="spellEnd"/>
    </w:p>
    <w:p w14:paraId="21606BF1" w14:textId="77777777" w:rsidR="00301BA8" w:rsidRPr="00301BA8" w:rsidRDefault="00301BA8" w:rsidP="00301BA8">
      <w:pPr>
        <w:shd w:val="clear" w:color="auto" w:fill="FFFFFF"/>
        <w:spacing w:after="0" w:line="240" w:lineRule="auto"/>
        <w:jc w:val="center"/>
        <w:textAlignment w:val="baseline"/>
        <w:rPr>
          <w:b/>
          <w:sz w:val="24"/>
          <w:lang w:val="ru-RU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103"/>
        <w:gridCol w:w="4394"/>
      </w:tblGrid>
      <w:tr w:rsidR="003C302F" w:rsidRPr="003C302F" w14:paraId="20644A80" w14:textId="77777777" w:rsidTr="0009052C">
        <w:trPr>
          <w:trHeight w:val="7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41DD" w14:textId="77777777" w:rsidR="003C302F" w:rsidRPr="003C302F" w:rsidRDefault="003C302F" w:rsidP="00E2204E">
            <w:pPr>
              <w:pStyle w:val="a5"/>
              <w:rPr>
                <w:bCs/>
                <w:szCs w:val="24"/>
                <w:lang w:eastAsia="en-US"/>
              </w:rPr>
            </w:pPr>
            <w:r w:rsidRPr="003C302F">
              <w:rPr>
                <w:bCs/>
                <w:szCs w:val="24"/>
                <w:lang w:eastAsia="en-US"/>
              </w:rPr>
              <w:t>№</w:t>
            </w:r>
          </w:p>
          <w:p w14:paraId="3E8E7F65" w14:textId="77777777" w:rsidR="003C302F" w:rsidRPr="003C302F" w:rsidRDefault="003C302F" w:rsidP="00E2204E">
            <w:pPr>
              <w:pStyle w:val="a5"/>
              <w:ind w:right="-111"/>
              <w:rPr>
                <w:bCs/>
                <w:szCs w:val="24"/>
                <w:lang w:eastAsia="en-US"/>
              </w:rPr>
            </w:pPr>
            <w:r w:rsidRPr="003C302F">
              <w:rPr>
                <w:bCs/>
                <w:szCs w:val="24"/>
                <w:lang w:eastAsia="en-US"/>
              </w:rPr>
              <w:t>р/с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23CC" w14:textId="77777777" w:rsidR="003C302F" w:rsidRPr="003C302F" w:rsidRDefault="003C302F" w:rsidP="00E2204E">
            <w:pPr>
              <w:pStyle w:val="a5"/>
              <w:jc w:val="center"/>
              <w:rPr>
                <w:bCs/>
                <w:szCs w:val="24"/>
                <w:lang w:eastAsia="en-US"/>
              </w:rPr>
            </w:pPr>
            <w:r w:rsidRPr="003C302F">
              <w:rPr>
                <w:bCs/>
                <w:szCs w:val="24"/>
                <w:lang w:eastAsia="en-US"/>
              </w:rPr>
              <w:t>Түсіндірме жазбада көрсетілуге тиіс мәліметтер тізбесі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4EB5" w14:textId="4287C0FA" w:rsidR="003C302F" w:rsidRPr="003C302F" w:rsidRDefault="00996D5C" w:rsidP="00E2204E">
            <w:pPr>
              <w:pStyle w:val="a5"/>
              <w:jc w:val="center"/>
              <w:rPr>
                <w:bCs/>
                <w:szCs w:val="24"/>
                <w:lang w:val="kk-KZ" w:eastAsia="en-US"/>
              </w:rPr>
            </w:pPr>
            <w:r>
              <w:rPr>
                <w:bCs/>
                <w:szCs w:val="24"/>
                <w:lang w:val="kk-KZ" w:eastAsia="en-US"/>
              </w:rPr>
              <w:t>Ақпарат</w:t>
            </w:r>
          </w:p>
        </w:tc>
      </w:tr>
      <w:tr w:rsidR="000A4EF3" w:rsidRPr="00D52986" w14:paraId="2A863CB4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D4AF" w14:textId="77777777" w:rsidR="000A4EF3" w:rsidRPr="003C302F" w:rsidRDefault="000A4EF3" w:rsidP="00E2204E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3C302F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22A7" w14:textId="723EB2F4" w:rsidR="000A4EF3" w:rsidRPr="00C9158E" w:rsidRDefault="000A4EF3" w:rsidP="00E2204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C9158E">
              <w:rPr>
                <w:sz w:val="24"/>
                <w:szCs w:val="24"/>
              </w:rPr>
              <w:t>Әзірлеуші</w:t>
            </w:r>
            <w:proofErr w:type="spellEnd"/>
            <w:r w:rsidRPr="00C9158E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</w:rPr>
              <w:t>мемлекеттік</w:t>
            </w:r>
            <w:proofErr w:type="spellEnd"/>
            <w:r w:rsidRPr="00C9158E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</w:rPr>
              <w:t>органның</w:t>
            </w:r>
            <w:proofErr w:type="spellEnd"/>
            <w:r w:rsidRPr="00C9158E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3BC8" w14:textId="66DACB5B" w:rsidR="000A4EF3" w:rsidRPr="006B2D7C" w:rsidRDefault="000A4EF3" w:rsidP="00F67BF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6B2D7C">
              <w:rPr>
                <w:sz w:val="24"/>
                <w:szCs w:val="24"/>
              </w:rPr>
              <w:t>«</w:t>
            </w:r>
            <w:proofErr w:type="spellStart"/>
            <w:r w:rsidRPr="00063B34">
              <w:rPr>
                <w:sz w:val="24"/>
                <w:szCs w:val="24"/>
                <w:lang w:val="ru-RU"/>
              </w:rPr>
              <w:t>Қарасу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063B34">
              <w:rPr>
                <w:sz w:val="24"/>
                <w:szCs w:val="24"/>
                <w:lang w:val="ru-RU"/>
              </w:rPr>
              <w:t>ауданы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063B34">
              <w:rPr>
                <w:sz w:val="24"/>
                <w:szCs w:val="24"/>
                <w:lang w:val="ru-RU"/>
              </w:rPr>
              <w:t>әкімдігінің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063B34">
              <w:rPr>
                <w:sz w:val="24"/>
                <w:szCs w:val="24"/>
                <w:lang w:val="ru-RU"/>
              </w:rPr>
              <w:t>қаржы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063B34">
              <w:rPr>
                <w:sz w:val="24"/>
                <w:szCs w:val="24"/>
                <w:lang w:val="ru-RU"/>
              </w:rPr>
              <w:t>бөлімі</w:t>
            </w:r>
            <w:proofErr w:type="spellEnd"/>
            <w:r w:rsidRPr="006B2D7C">
              <w:rPr>
                <w:sz w:val="24"/>
                <w:szCs w:val="24"/>
              </w:rPr>
              <w:t xml:space="preserve">» </w:t>
            </w:r>
            <w:r w:rsidRPr="00063B34">
              <w:rPr>
                <w:sz w:val="24"/>
                <w:szCs w:val="24"/>
                <w:lang w:val="ru-RU"/>
              </w:rPr>
              <w:t>ММ</w:t>
            </w:r>
          </w:p>
        </w:tc>
      </w:tr>
      <w:tr w:rsidR="000A4EF3" w:rsidRPr="00D52986" w14:paraId="0B76E8A4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7F15" w14:textId="77777777" w:rsidR="000A4EF3" w:rsidRPr="003C302F" w:rsidRDefault="000A4EF3" w:rsidP="005C46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4397" w14:textId="2334F694" w:rsidR="000A4EF3" w:rsidRPr="006B2D7C" w:rsidRDefault="000A4EF3" w:rsidP="005C461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C9158E">
              <w:rPr>
                <w:sz w:val="24"/>
                <w:szCs w:val="24"/>
                <w:lang w:val="ru-RU"/>
              </w:rPr>
              <w:t>Нормативтік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құқықтық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r w:rsidRPr="00C9158E">
              <w:rPr>
                <w:sz w:val="24"/>
                <w:szCs w:val="24"/>
                <w:lang w:val="ru-RU"/>
              </w:rPr>
              <w:t>акт</w:t>
            </w:r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жобасын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қабылдау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негіздері</w:t>
            </w:r>
            <w:proofErr w:type="spellEnd"/>
            <w:r w:rsidRPr="006B2D7C">
              <w:rPr>
                <w:sz w:val="24"/>
                <w:szCs w:val="24"/>
              </w:rPr>
              <w:t xml:space="preserve">,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тиісті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құқықтық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актілерге</w:t>
            </w:r>
            <w:proofErr w:type="spellEnd"/>
            <w:r w:rsidRPr="006B2D7C">
              <w:rPr>
                <w:sz w:val="24"/>
                <w:szCs w:val="24"/>
              </w:rPr>
              <w:t xml:space="preserve">,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ратификациялаған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халықаралық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шарттардың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нормаларына</w:t>
            </w:r>
            <w:proofErr w:type="spellEnd"/>
            <w:r w:rsidRPr="006B2D7C">
              <w:rPr>
                <w:sz w:val="24"/>
                <w:szCs w:val="24"/>
              </w:rPr>
              <w:t xml:space="preserve">,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қатысушысы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болып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табылатын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халықаралық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ұйымдардың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шешімдеріне</w:t>
            </w:r>
            <w:proofErr w:type="spellEnd"/>
            <w:r w:rsidRPr="006B2D7C">
              <w:rPr>
                <w:sz w:val="24"/>
                <w:szCs w:val="24"/>
              </w:rPr>
              <w:t xml:space="preserve">,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Президенттің</w:t>
            </w:r>
            <w:proofErr w:type="spellEnd"/>
            <w:r w:rsidRPr="006B2D7C">
              <w:rPr>
                <w:sz w:val="24"/>
                <w:szCs w:val="24"/>
              </w:rPr>
              <w:t xml:space="preserve">, </w:t>
            </w:r>
            <w:r w:rsidRPr="00C9158E">
              <w:rPr>
                <w:sz w:val="24"/>
                <w:szCs w:val="24"/>
                <w:lang w:val="ru-RU"/>
              </w:rPr>
              <w:t>Президент</w:t>
            </w:r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Әкімшілігі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басшылығының</w:t>
            </w:r>
            <w:proofErr w:type="spellEnd"/>
            <w:r w:rsidRPr="006B2D7C">
              <w:rPr>
                <w:sz w:val="24"/>
                <w:szCs w:val="24"/>
              </w:rPr>
              <w:t xml:space="preserve">,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Үкіметтің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Үкімет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Аппаратының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хаттамалық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өзге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r w:rsidRPr="00C9158E">
              <w:rPr>
                <w:sz w:val="24"/>
                <w:szCs w:val="24"/>
                <w:lang w:val="ru-RU"/>
              </w:rPr>
              <w:t>де</w:t>
            </w:r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тапсырмаларына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сілтеме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жасай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отырып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6B2D7C">
              <w:rPr>
                <w:sz w:val="24"/>
                <w:szCs w:val="24"/>
              </w:rPr>
              <w:t>/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немесе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r w:rsidRPr="00C9158E">
              <w:rPr>
                <w:sz w:val="24"/>
                <w:szCs w:val="24"/>
                <w:lang w:val="ru-RU"/>
              </w:rPr>
              <w:t>оны</w:t>
            </w:r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қабылдау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қажеттігінің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басқа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r w:rsidRPr="00C9158E">
              <w:rPr>
                <w:sz w:val="24"/>
                <w:szCs w:val="24"/>
                <w:lang w:val="ru-RU"/>
              </w:rPr>
              <w:t>да</w:t>
            </w:r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sz w:val="24"/>
                <w:szCs w:val="24"/>
                <w:lang w:val="ru-RU"/>
              </w:rPr>
              <w:t>негіздемелері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AE2E" w14:textId="5F974112" w:rsidR="000A4EF3" w:rsidRPr="006B2D7C" w:rsidRDefault="00301BA8" w:rsidP="00F67BF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301BA8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Жоба</w:t>
            </w:r>
            <w:proofErr w:type="spellEnd"/>
            <w:r w:rsidRPr="006B2D7C">
              <w:rPr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1BA8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Қазақстан</w:t>
            </w:r>
            <w:proofErr w:type="spellEnd"/>
            <w:r w:rsidRPr="006B2D7C">
              <w:rPr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1BA8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Республикасының</w:t>
            </w:r>
            <w:proofErr w:type="spellEnd"/>
            <w:r w:rsidRPr="006B2D7C">
              <w:rPr>
                <w:color w:val="151515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301BA8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Құқықтық</w:t>
            </w:r>
            <w:proofErr w:type="spellEnd"/>
            <w:r w:rsidRPr="006B2D7C">
              <w:rPr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1BA8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актілер</w:t>
            </w:r>
            <w:proofErr w:type="spellEnd"/>
            <w:r w:rsidRPr="006B2D7C">
              <w:rPr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1BA8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туралы</w:t>
            </w:r>
            <w:proofErr w:type="spellEnd"/>
            <w:r w:rsidRPr="006B2D7C">
              <w:rPr>
                <w:color w:val="151515"/>
                <w:sz w:val="24"/>
                <w:szCs w:val="24"/>
                <w:shd w:val="clear" w:color="auto" w:fill="FFFFFF"/>
              </w:rPr>
              <w:t xml:space="preserve">» </w:t>
            </w:r>
            <w:proofErr w:type="spellStart"/>
            <w:r w:rsidRPr="00301BA8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Заңының</w:t>
            </w:r>
            <w:proofErr w:type="spellEnd"/>
            <w:r w:rsidRPr="006B2D7C">
              <w:rPr>
                <w:color w:val="151515"/>
                <w:sz w:val="24"/>
                <w:szCs w:val="24"/>
                <w:shd w:val="clear" w:color="auto" w:fill="FFFFFF"/>
              </w:rPr>
              <w:t xml:space="preserve"> 27-</w:t>
            </w:r>
            <w:proofErr w:type="spellStart"/>
            <w:r w:rsidRPr="00301BA8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бабына</w:t>
            </w:r>
            <w:proofErr w:type="spellEnd"/>
            <w:r w:rsidRPr="006B2D7C">
              <w:rPr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1BA8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сәйкес</w:t>
            </w:r>
            <w:proofErr w:type="spellEnd"/>
            <w:r w:rsidRPr="006B2D7C">
              <w:rPr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01BA8">
              <w:rPr>
                <w:color w:val="151515"/>
                <w:sz w:val="24"/>
                <w:szCs w:val="24"/>
                <w:shd w:val="clear" w:color="auto" w:fill="FFFFFF"/>
                <w:lang w:val="ru-RU"/>
              </w:rPr>
              <w:t>әзірленді</w:t>
            </w:r>
            <w:proofErr w:type="spellEnd"/>
            <w:r w:rsidRPr="006B2D7C">
              <w:rPr>
                <w:color w:val="151515"/>
                <w:sz w:val="24"/>
                <w:szCs w:val="24"/>
                <w:shd w:val="clear" w:color="auto" w:fill="FFFFFF"/>
              </w:rPr>
              <w:t>.</w:t>
            </w:r>
            <w:bookmarkStart w:id="1" w:name="_Hlk184894215"/>
            <w:bookmarkEnd w:id="1"/>
          </w:p>
        </w:tc>
      </w:tr>
      <w:tr w:rsidR="000A4EF3" w:rsidRPr="00E96B7A" w14:paraId="4B16ACE2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8B74" w14:textId="2C17609B" w:rsidR="000A4EF3" w:rsidRPr="0059402D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9402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DE3F7" w14:textId="6F3DBDF5" w:rsidR="000A4EF3" w:rsidRPr="00C9158E" w:rsidRDefault="000A4EF3" w:rsidP="000A4EF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>Нормативтік құқықтық акт жобасы бойынша қаржылық шығындардың қажеттілігі және оның қаржылық қамтамасыз етілуі, оның ішінде қаржыландыру көзі, сондай-ақ қажет болған жағдайда – Республикалық бюджет комиссиясының шешімі (тиісті есеп-қисаптар, қаржыландыру көзіне сілтеме, Республикалық бюджет комиссиясы шешімінің көшірмесі түсіндірме жазбаға міндетті түрде қоса беріледі)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5A44" w14:textId="1E3A9992" w:rsidR="000A4EF3" w:rsidRPr="00D52986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52986">
              <w:rPr>
                <w:sz w:val="24"/>
                <w:szCs w:val="24"/>
                <w:lang w:val="ru-RU"/>
              </w:rPr>
              <w:t>Қаржылық шығындар көзделмеген</w:t>
            </w:r>
          </w:p>
        </w:tc>
      </w:tr>
      <w:tr w:rsidR="000A4EF3" w:rsidRPr="00D52986" w14:paraId="09505523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2D33" w14:textId="77777777" w:rsidR="000A4EF3" w:rsidRPr="003C302F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C1DC" w14:textId="48C16BEC" w:rsidR="000A4EF3" w:rsidRPr="006B2D7C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Нормативтік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құқықтық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акт</w:t>
            </w:r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жобасы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қабылданған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жағдайда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халықтың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қалың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тобы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үшін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болжанатын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әлеуметтік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>-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экономикалық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құқықтық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және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немесе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өзге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де</w:t>
            </w:r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салдарлар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сондай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>-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ақ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нормативтік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құқықтық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акт</w:t>
            </w:r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жобасы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ережелерінің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ұлттық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қауіпсіздікті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қамтамасыз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етуге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әсері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C86A" w14:textId="33098C82" w:rsidR="000A4EF3" w:rsidRPr="006B2D7C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Шешімді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қабылдау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теріс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әлеуметтік</w:t>
            </w:r>
            <w:proofErr w:type="spellEnd"/>
            <w:r w:rsidRPr="006B2D7C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  <w:lang w:val="ru-RU"/>
              </w:rPr>
              <w:t>экономикалық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6B2D7C"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  <w:lang w:val="ru-RU"/>
              </w:rPr>
              <w:t>немесе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құқықтық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салдарға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әкеп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соқпайды</w:t>
            </w:r>
            <w:proofErr w:type="spellEnd"/>
            <w:r w:rsidRPr="006B2D7C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сондай</w:t>
            </w:r>
            <w:proofErr w:type="spellEnd"/>
            <w:r w:rsidRPr="006B2D7C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  <w:lang w:val="ru-RU"/>
              </w:rPr>
              <w:t>ақ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ұлттық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қауіпсіздікті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қамтамасыз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етуге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әсер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етпейді</w:t>
            </w:r>
            <w:proofErr w:type="spellEnd"/>
            <w:r w:rsidRPr="006B2D7C">
              <w:rPr>
                <w:sz w:val="24"/>
                <w:szCs w:val="24"/>
              </w:rPr>
              <w:t>.</w:t>
            </w:r>
          </w:p>
          <w:p w14:paraId="4A2F07F0" w14:textId="1EDA847F" w:rsidR="000A4EF3" w:rsidRPr="006B2D7C" w:rsidRDefault="000A4EF3" w:rsidP="0045554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A4EF3" w:rsidRPr="00D52986" w14:paraId="5A88DB77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D61C" w14:textId="77777777" w:rsidR="000A4EF3" w:rsidRPr="003C302F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02F"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EB6E" w14:textId="64E9345B" w:rsidR="000A4EF3" w:rsidRPr="006B2D7C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Жекелеген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әлеуетті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мүдделі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тараптар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мемлекет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, </w:t>
            </w:r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бизнес</w:t>
            </w:r>
            <w:r w:rsidRPr="006B2D7C">
              <w:rPr>
                <w:color w:val="000000"/>
                <w:spacing w:val="2"/>
                <w:sz w:val="24"/>
                <w:szCs w:val="24"/>
              </w:rPr>
              <w:t>-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қоғамдастық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халық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өзге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де</w:t>
            </w:r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санаттар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үшін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күтілетін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нәтижелердің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нақты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мақсаттары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мен</w:t>
            </w:r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мерзімдері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олардың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егжей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>-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тегжейлі</w:t>
            </w:r>
            <w:proofErr w:type="spellEnd"/>
            <w:r w:rsidRPr="006B2D7C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сипаттамасымен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AD15" w14:textId="6A123990" w:rsidR="000A4EF3" w:rsidRPr="006B2D7C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C27C5">
              <w:rPr>
                <w:sz w:val="24"/>
                <w:szCs w:val="24"/>
                <w:lang w:val="ru-RU"/>
              </w:rPr>
              <w:t>Осы</w:t>
            </w:r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8C27C5">
              <w:rPr>
                <w:sz w:val="24"/>
                <w:szCs w:val="24"/>
                <w:lang w:val="ru-RU"/>
              </w:rPr>
              <w:t>қаулы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8C27C5">
              <w:rPr>
                <w:sz w:val="24"/>
                <w:szCs w:val="24"/>
                <w:lang w:val="ru-RU"/>
              </w:rPr>
              <w:t>алғаш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8C27C5">
              <w:rPr>
                <w:sz w:val="24"/>
                <w:szCs w:val="24"/>
                <w:lang w:val="ru-RU"/>
              </w:rPr>
              <w:t>ресми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8C27C5">
              <w:rPr>
                <w:sz w:val="24"/>
                <w:szCs w:val="24"/>
                <w:lang w:val="ru-RU"/>
              </w:rPr>
              <w:t>жарияланған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8C27C5">
              <w:rPr>
                <w:sz w:val="24"/>
                <w:szCs w:val="24"/>
                <w:lang w:val="ru-RU"/>
              </w:rPr>
              <w:t>күнінен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8C27C5">
              <w:rPr>
                <w:sz w:val="24"/>
                <w:szCs w:val="24"/>
                <w:lang w:val="ru-RU"/>
              </w:rPr>
              <w:t>бастап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8C27C5">
              <w:rPr>
                <w:sz w:val="24"/>
                <w:szCs w:val="24"/>
                <w:lang w:val="ru-RU"/>
              </w:rPr>
              <w:t>қолданысқа</w:t>
            </w:r>
            <w:proofErr w:type="spellEnd"/>
            <w:r w:rsidRPr="006B2D7C">
              <w:rPr>
                <w:sz w:val="24"/>
                <w:szCs w:val="24"/>
              </w:rPr>
              <w:t xml:space="preserve"> </w:t>
            </w:r>
            <w:proofErr w:type="spellStart"/>
            <w:r w:rsidRPr="008C27C5">
              <w:rPr>
                <w:sz w:val="24"/>
                <w:szCs w:val="24"/>
                <w:lang w:val="ru-RU"/>
              </w:rPr>
              <w:t>енгізіледі</w:t>
            </w:r>
            <w:proofErr w:type="spellEnd"/>
          </w:p>
        </w:tc>
      </w:tr>
      <w:tr w:rsidR="000A4EF3" w:rsidRPr="00D948A6" w14:paraId="6CFC0FCE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F05C" w14:textId="1E55B2FD" w:rsidR="000A4EF3" w:rsidRPr="00880B51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B226" w14:textId="18EA18BB" w:rsidR="000A4EF3" w:rsidRPr="00C9158E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>Нормативтік құқықтық актінің енгізілетін жобасы қабылданған жағдайда заңнаманы оған сәйкес келтіру қажеттілігі (басқа құқықтық актілерді қабылдау немесе қолданыстағы актілерге өзгерістер және/немесе толықтырулар енгізу талап етілетінін көрсету) не мұндай қажеттіліктің болмауы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939F" w14:textId="41EA5B9C" w:rsidR="000A4EF3" w:rsidRPr="00F67BF3" w:rsidRDefault="000A4EF3" w:rsidP="0045554A">
            <w:pPr>
              <w:jc w:val="both"/>
              <w:rPr>
                <w:sz w:val="24"/>
                <w:szCs w:val="24"/>
                <w:highlight w:val="yellow"/>
                <w:lang w:val="ru-RU"/>
              </w:rPr>
            </w:pPr>
            <w:r w:rsidRPr="00D52986">
              <w:rPr>
                <w:sz w:val="24"/>
                <w:lang w:val="ru-RU"/>
              </w:rPr>
              <w:t xml:space="preserve">Қажеттілік жоқ </w:t>
            </w:r>
          </w:p>
        </w:tc>
      </w:tr>
      <w:tr w:rsidR="000A4EF3" w:rsidRPr="0059402D" w14:paraId="60B77B39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AFA6" w14:textId="64120C0A" w:rsidR="000A4EF3" w:rsidRPr="006A3C39" w:rsidRDefault="000A4EF3" w:rsidP="0045554A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64BF" w14:textId="53F04C21" w:rsidR="000A4EF3" w:rsidRPr="00C9158E" w:rsidRDefault="000A4EF3" w:rsidP="004555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sz w:val="24"/>
                <w:szCs w:val="24"/>
                <w:lang w:val="ru-RU"/>
              </w:rPr>
              <w:t xml:space="preserve">Нормативтік құқықтық акт жобасының </w:t>
            </w:r>
            <w:r w:rsidRPr="00C9158E">
              <w:rPr>
                <w:sz w:val="24"/>
                <w:szCs w:val="24"/>
                <w:lang w:val="ru-RU"/>
              </w:rPr>
              <w:lastRenderedPageBreak/>
              <w:t>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CD86" w14:textId="3AE27FAF" w:rsidR="000A4EF3" w:rsidRPr="00D52986" w:rsidRDefault="000A4EF3" w:rsidP="0045554A">
            <w:pPr>
              <w:spacing w:after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 w:rsidRPr="00D52986">
              <w:rPr>
                <w:bCs/>
                <w:sz w:val="24"/>
                <w:szCs w:val="24"/>
                <w:lang w:val="ru-RU"/>
              </w:rPr>
              <w:lastRenderedPageBreak/>
              <w:t>Қатысы жоқ</w:t>
            </w:r>
          </w:p>
        </w:tc>
      </w:tr>
      <w:tr w:rsidR="000A4EF3" w:rsidRPr="006B2D7C" w14:paraId="5B139753" w14:textId="77777777" w:rsidTr="000905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28F9" w14:textId="6C80F2DF" w:rsidR="000A4EF3" w:rsidRPr="00880B51" w:rsidRDefault="000A4EF3" w:rsidP="000745E1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E8B" w14:textId="19C093DA" w:rsidR="000A4EF3" w:rsidRPr="00C9158E" w:rsidRDefault="000A4EF3" w:rsidP="000745E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9158E">
              <w:rPr>
                <w:color w:val="000000"/>
                <w:spacing w:val="2"/>
                <w:sz w:val="24"/>
                <w:szCs w:val="24"/>
                <w:lang w:val="ru-RU"/>
              </w:rPr>
              <w:t>Осындай өзгерістерге әкеп соғатын нормативтік құқықтық акт жобасының қолданысқа енгізілуіне байланысты жеке кәсіпкерлік субъектілері шығындарының азаюын және (немесе) ұлғаюын растайтын есеп-қисаптардың нәтижелері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E893" w14:textId="5B7E285F" w:rsidR="000A4EF3" w:rsidRPr="00E96B7A" w:rsidRDefault="000A4EF3" w:rsidP="000745E1">
            <w:pPr>
              <w:rPr>
                <w:sz w:val="24"/>
                <w:szCs w:val="24"/>
                <w:lang w:val="ru-RU"/>
              </w:rPr>
            </w:pPr>
            <w:r w:rsidRPr="000745E1">
              <w:rPr>
                <w:sz w:val="24"/>
                <w:szCs w:val="24"/>
                <w:lang w:val="ru-RU"/>
              </w:rPr>
              <w:t>Жобаның қолданысқа енгізілуіне байланысты жеке кәсіпкерлік субъектілері шығындарының азаюы және (немесе) ұлғаюы жобада көзделмеген</w:t>
            </w:r>
          </w:p>
        </w:tc>
      </w:tr>
    </w:tbl>
    <w:p w14:paraId="76C55B76" w14:textId="77777777" w:rsidR="00E96B7A" w:rsidRDefault="00E96B7A" w:rsidP="0009052C">
      <w:pPr>
        <w:spacing w:after="0" w:line="240" w:lineRule="auto"/>
        <w:rPr>
          <w:sz w:val="24"/>
          <w:szCs w:val="24"/>
          <w:lang w:val="ru-RU"/>
        </w:rPr>
      </w:pPr>
    </w:p>
    <w:p w14:paraId="122B5804" w14:textId="77777777" w:rsidR="00063B34" w:rsidRDefault="00063B34" w:rsidP="0009052C">
      <w:pPr>
        <w:spacing w:after="0" w:line="240" w:lineRule="auto"/>
        <w:rPr>
          <w:sz w:val="24"/>
          <w:szCs w:val="24"/>
          <w:lang w:val="ru-RU"/>
        </w:rPr>
      </w:pPr>
    </w:p>
    <w:p w14:paraId="7B71F7B5" w14:textId="36E54EA4" w:rsidR="00F67BF3" w:rsidRPr="00362283" w:rsidRDefault="00063B34" w:rsidP="00F67BF3">
      <w:pPr>
        <w:widowControl w:val="0"/>
        <w:suppressAutoHyphens/>
        <w:spacing w:after="0" w:line="240" w:lineRule="auto"/>
        <w:ind w:left="426"/>
        <w:jc w:val="both"/>
        <w:rPr>
          <w:b/>
          <w:sz w:val="24"/>
          <w:lang w:val="ru-RU"/>
        </w:rPr>
      </w:pPr>
      <w:r w:rsidRPr="00063B34">
        <w:rPr>
          <w:b/>
          <w:sz w:val="24"/>
          <w:szCs w:val="24"/>
          <w:lang w:val="ru-RU"/>
        </w:rPr>
        <w:t>«</w:t>
      </w:r>
      <w:proofErr w:type="spellStart"/>
      <w:r w:rsidRPr="00063B34">
        <w:rPr>
          <w:b/>
          <w:sz w:val="24"/>
          <w:szCs w:val="24"/>
          <w:lang w:val="ru-RU"/>
        </w:rPr>
        <w:t>Қарасу</w:t>
      </w:r>
      <w:proofErr w:type="spellEnd"/>
      <w:r w:rsidRPr="00063B34">
        <w:rPr>
          <w:b/>
          <w:sz w:val="24"/>
          <w:szCs w:val="24"/>
          <w:lang w:val="ru-RU"/>
        </w:rPr>
        <w:t xml:space="preserve"> </w:t>
      </w:r>
      <w:proofErr w:type="spellStart"/>
      <w:r w:rsidRPr="00063B34">
        <w:rPr>
          <w:b/>
          <w:sz w:val="24"/>
          <w:szCs w:val="24"/>
          <w:lang w:val="ru-RU"/>
        </w:rPr>
        <w:t>ауданы</w:t>
      </w:r>
      <w:proofErr w:type="spellEnd"/>
      <w:r w:rsidRPr="00063B34">
        <w:rPr>
          <w:b/>
          <w:sz w:val="24"/>
          <w:szCs w:val="24"/>
          <w:lang w:val="ru-RU"/>
        </w:rPr>
        <w:t xml:space="preserve"> </w:t>
      </w:r>
      <w:proofErr w:type="spellStart"/>
      <w:r w:rsidRPr="00063B34">
        <w:rPr>
          <w:b/>
          <w:sz w:val="24"/>
          <w:szCs w:val="24"/>
          <w:lang w:val="ru-RU"/>
        </w:rPr>
        <w:t>әкімдігінің</w:t>
      </w:r>
      <w:proofErr w:type="spellEnd"/>
    </w:p>
    <w:p w14:paraId="6A8E5E3E" w14:textId="2A9CC25D" w:rsidR="00063B34" w:rsidRPr="00063B34" w:rsidRDefault="00362283" w:rsidP="006B2D7C">
      <w:pPr>
        <w:widowControl w:val="0"/>
        <w:suppressAutoHyphens/>
        <w:spacing w:after="0" w:line="240" w:lineRule="auto"/>
        <w:ind w:left="426"/>
        <w:jc w:val="both"/>
        <w:rPr>
          <w:b/>
          <w:sz w:val="24"/>
          <w:szCs w:val="24"/>
          <w:lang w:val="ru-RU"/>
        </w:rPr>
      </w:pPr>
      <w:proofErr w:type="spellStart"/>
      <w:r w:rsidRPr="00362283">
        <w:rPr>
          <w:b/>
          <w:sz w:val="24"/>
          <w:lang w:val="ru-RU"/>
        </w:rPr>
        <w:t>қаржы</w:t>
      </w:r>
      <w:proofErr w:type="spellEnd"/>
      <w:r w:rsidRPr="00362283">
        <w:rPr>
          <w:b/>
          <w:sz w:val="24"/>
          <w:lang w:val="ru-RU"/>
        </w:rPr>
        <w:t xml:space="preserve"> </w:t>
      </w:r>
      <w:proofErr w:type="spellStart"/>
      <w:r w:rsidRPr="00362283">
        <w:rPr>
          <w:b/>
          <w:sz w:val="24"/>
          <w:lang w:val="ru-RU"/>
        </w:rPr>
        <w:t>бөлімі</w:t>
      </w:r>
      <w:proofErr w:type="spellEnd"/>
      <w:r w:rsidRPr="00362283">
        <w:rPr>
          <w:b/>
          <w:sz w:val="24"/>
          <w:lang w:val="ru-RU"/>
        </w:rPr>
        <w:t xml:space="preserve">» ММ </w:t>
      </w:r>
      <w:proofErr w:type="spellStart"/>
      <w:r w:rsidR="006B2D7C">
        <w:rPr>
          <w:b/>
          <w:sz w:val="24"/>
          <w:lang w:val="ru-RU"/>
        </w:rPr>
        <w:t>б</w:t>
      </w:r>
      <w:r w:rsidR="006B2D7C">
        <w:rPr>
          <w:b/>
          <w:sz w:val="24"/>
          <w:szCs w:val="24"/>
          <w:lang w:val="ru-RU"/>
        </w:rPr>
        <w:t>асшысы</w:t>
      </w:r>
      <w:proofErr w:type="spellEnd"/>
      <w:r w:rsidRPr="00362283">
        <w:rPr>
          <w:b/>
          <w:sz w:val="24"/>
          <w:lang w:val="ru-RU"/>
        </w:rPr>
        <w:t xml:space="preserve">                                                                </w:t>
      </w:r>
      <w:proofErr w:type="spellStart"/>
      <w:r w:rsidRPr="00362283">
        <w:rPr>
          <w:b/>
          <w:sz w:val="24"/>
          <w:lang w:val="ru-RU"/>
        </w:rPr>
        <w:t>Ж.Едигенова</w:t>
      </w:r>
      <w:proofErr w:type="spellEnd"/>
      <w:r w:rsidRPr="00362283">
        <w:rPr>
          <w:b/>
          <w:sz w:val="24"/>
          <w:lang w:val="ru-RU"/>
        </w:rPr>
        <w:t xml:space="preserve"> </w:t>
      </w:r>
    </w:p>
    <w:p w14:paraId="06B34817" w14:textId="72C255D3" w:rsidR="0059402D" w:rsidRPr="00D97650" w:rsidRDefault="00063B34" w:rsidP="00063B34">
      <w:pPr>
        <w:widowControl w:val="0"/>
        <w:suppressAutoHyphens/>
        <w:spacing w:after="0" w:line="240" w:lineRule="auto"/>
        <w:ind w:left="426"/>
        <w:jc w:val="both"/>
        <w:rPr>
          <w:rFonts w:eastAsia="Lucida Sans Unicode" w:cs="Tahoma"/>
          <w:b/>
          <w:color w:val="000000"/>
          <w:sz w:val="24"/>
          <w:szCs w:val="24"/>
          <w:lang w:val="ru-RU" w:bidi="en-US"/>
        </w:rPr>
      </w:pPr>
      <w:r w:rsidRPr="00063B34">
        <w:rPr>
          <w:sz w:val="24"/>
          <w:szCs w:val="24"/>
          <w:lang w:val="ru-RU"/>
        </w:rPr>
        <w:t xml:space="preserve">   </w:t>
      </w:r>
      <w:r w:rsidR="00E96B7A" w:rsidRPr="00D97650">
        <w:rPr>
          <w:rFonts w:eastAsia="Lucida Sans Unicode" w:cs="Tahoma"/>
          <w:b/>
          <w:color w:val="000000"/>
          <w:sz w:val="24"/>
          <w:szCs w:val="24"/>
          <w:lang w:val="ru-RU" w:bidi="en-US"/>
        </w:rPr>
        <w:tab/>
      </w:r>
      <w:r w:rsidR="00E96B7A" w:rsidRPr="00D97650">
        <w:rPr>
          <w:rFonts w:eastAsia="Lucida Sans Unicode" w:cs="Tahoma"/>
          <w:b/>
          <w:color w:val="000000"/>
          <w:sz w:val="24"/>
          <w:szCs w:val="24"/>
          <w:lang w:val="ru-RU" w:bidi="en-US"/>
        </w:rPr>
        <w:tab/>
      </w:r>
      <w:r w:rsidR="00E96B7A" w:rsidRPr="00D97650">
        <w:rPr>
          <w:rFonts w:eastAsia="Lucida Sans Unicode" w:cs="Tahoma"/>
          <w:b/>
          <w:color w:val="000000"/>
          <w:sz w:val="24"/>
          <w:szCs w:val="24"/>
          <w:lang w:val="ru-RU" w:bidi="en-US"/>
        </w:rPr>
        <w:tab/>
      </w:r>
    </w:p>
    <w:p w14:paraId="7FA4F5D0" w14:textId="77777777" w:rsidR="003C302F" w:rsidRPr="00D97650" w:rsidRDefault="003C302F" w:rsidP="00E96B7A">
      <w:pPr>
        <w:spacing w:after="0" w:line="240" w:lineRule="auto"/>
        <w:rPr>
          <w:sz w:val="24"/>
          <w:szCs w:val="24"/>
          <w:lang w:val="ru-RU"/>
        </w:rPr>
      </w:pPr>
    </w:p>
    <w:sectPr w:rsidR="003C302F" w:rsidRPr="00D97650" w:rsidSect="0009052C">
      <w:headerReference w:type="default" r:id="rId7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E7FD75" w14:textId="77777777" w:rsidR="00112E24" w:rsidRDefault="00112E24" w:rsidP="003C302F">
      <w:pPr>
        <w:spacing w:after="0" w:line="240" w:lineRule="auto"/>
      </w:pPr>
      <w:r>
        <w:separator/>
      </w:r>
    </w:p>
  </w:endnote>
  <w:endnote w:type="continuationSeparator" w:id="0">
    <w:p w14:paraId="04C95EB4" w14:textId="77777777" w:rsidR="00112E24" w:rsidRDefault="00112E24" w:rsidP="003C3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3B20D9" w14:textId="77777777" w:rsidR="00112E24" w:rsidRDefault="00112E24" w:rsidP="003C302F">
      <w:pPr>
        <w:spacing w:after="0" w:line="240" w:lineRule="auto"/>
      </w:pPr>
      <w:r>
        <w:separator/>
      </w:r>
    </w:p>
  </w:footnote>
  <w:footnote w:type="continuationSeparator" w:id="0">
    <w:p w14:paraId="2A3782F1" w14:textId="77777777" w:rsidR="00112E24" w:rsidRDefault="00112E24" w:rsidP="003C3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598667"/>
      <w:docPartObj>
        <w:docPartGallery w:val="Page Numbers (Top of Page)"/>
        <w:docPartUnique/>
      </w:docPartObj>
    </w:sdtPr>
    <w:sdtEndPr/>
    <w:sdtContent>
      <w:p w14:paraId="058280FF" w14:textId="1A6B0E52" w:rsidR="003C302F" w:rsidRDefault="003C302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22F" w:rsidRPr="00DF022F">
          <w:rPr>
            <w:noProof/>
            <w:lang w:val="ru-RU"/>
          </w:rPr>
          <w:t>2</w:t>
        </w:r>
        <w:r>
          <w:fldChar w:fldCharType="end"/>
        </w:r>
      </w:p>
    </w:sdtContent>
  </w:sdt>
  <w:p w14:paraId="0CC20CA7" w14:textId="77777777" w:rsidR="003C302F" w:rsidRDefault="003C302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FA8"/>
    <w:rsid w:val="00061BB4"/>
    <w:rsid w:val="00063B34"/>
    <w:rsid w:val="000745E1"/>
    <w:rsid w:val="00087215"/>
    <w:rsid w:val="0009052C"/>
    <w:rsid w:val="000A1C0F"/>
    <w:rsid w:val="000A24FE"/>
    <w:rsid w:val="000A4EF3"/>
    <w:rsid w:val="00112E24"/>
    <w:rsid w:val="00130FA8"/>
    <w:rsid w:val="00134558"/>
    <w:rsid w:val="001A7353"/>
    <w:rsid w:val="001B4AA6"/>
    <w:rsid w:val="00240EAE"/>
    <w:rsid w:val="002C1263"/>
    <w:rsid w:val="00301BA8"/>
    <w:rsid w:val="0032143C"/>
    <w:rsid w:val="00336FD0"/>
    <w:rsid w:val="00345CC5"/>
    <w:rsid w:val="003541AA"/>
    <w:rsid w:val="00362283"/>
    <w:rsid w:val="00375143"/>
    <w:rsid w:val="003B3637"/>
    <w:rsid w:val="003C302F"/>
    <w:rsid w:val="00406C18"/>
    <w:rsid w:val="004434F8"/>
    <w:rsid w:val="004551C2"/>
    <w:rsid w:val="0045554A"/>
    <w:rsid w:val="00467807"/>
    <w:rsid w:val="004B19BF"/>
    <w:rsid w:val="00503039"/>
    <w:rsid w:val="005201EE"/>
    <w:rsid w:val="005247C4"/>
    <w:rsid w:val="00542B6E"/>
    <w:rsid w:val="00546271"/>
    <w:rsid w:val="0059402D"/>
    <w:rsid w:val="005C461B"/>
    <w:rsid w:val="005F5D8F"/>
    <w:rsid w:val="00612A9C"/>
    <w:rsid w:val="006265F0"/>
    <w:rsid w:val="00645AA3"/>
    <w:rsid w:val="0069417A"/>
    <w:rsid w:val="006A3C39"/>
    <w:rsid w:val="006B2D7C"/>
    <w:rsid w:val="006C307F"/>
    <w:rsid w:val="006D3DDB"/>
    <w:rsid w:val="00722B3F"/>
    <w:rsid w:val="007238DF"/>
    <w:rsid w:val="00761193"/>
    <w:rsid w:val="007934F7"/>
    <w:rsid w:val="007C1E31"/>
    <w:rsid w:val="00845CE4"/>
    <w:rsid w:val="00856B5C"/>
    <w:rsid w:val="00866083"/>
    <w:rsid w:val="00880B51"/>
    <w:rsid w:val="008C27C5"/>
    <w:rsid w:val="008C7E47"/>
    <w:rsid w:val="008F1A93"/>
    <w:rsid w:val="00903F88"/>
    <w:rsid w:val="009512C8"/>
    <w:rsid w:val="009669AB"/>
    <w:rsid w:val="00996D5C"/>
    <w:rsid w:val="009E0A74"/>
    <w:rsid w:val="009E590E"/>
    <w:rsid w:val="009F3B41"/>
    <w:rsid w:val="00A05B97"/>
    <w:rsid w:val="00A23D93"/>
    <w:rsid w:val="00A80F48"/>
    <w:rsid w:val="00AE0F15"/>
    <w:rsid w:val="00C7684B"/>
    <w:rsid w:val="00C9158E"/>
    <w:rsid w:val="00CC0F90"/>
    <w:rsid w:val="00CF1A6F"/>
    <w:rsid w:val="00D02AF3"/>
    <w:rsid w:val="00D239BE"/>
    <w:rsid w:val="00D3438A"/>
    <w:rsid w:val="00D47E1E"/>
    <w:rsid w:val="00D52986"/>
    <w:rsid w:val="00D64653"/>
    <w:rsid w:val="00D71E2C"/>
    <w:rsid w:val="00D948A6"/>
    <w:rsid w:val="00D97650"/>
    <w:rsid w:val="00D97934"/>
    <w:rsid w:val="00DC2D0D"/>
    <w:rsid w:val="00DD3691"/>
    <w:rsid w:val="00DD6D06"/>
    <w:rsid w:val="00DE1A72"/>
    <w:rsid w:val="00DE380E"/>
    <w:rsid w:val="00DF022F"/>
    <w:rsid w:val="00E11455"/>
    <w:rsid w:val="00E2204E"/>
    <w:rsid w:val="00E96B7A"/>
    <w:rsid w:val="00EA0DBC"/>
    <w:rsid w:val="00EC3052"/>
    <w:rsid w:val="00EE7954"/>
    <w:rsid w:val="00F27C29"/>
    <w:rsid w:val="00F67BF3"/>
    <w:rsid w:val="00F85A89"/>
    <w:rsid w:val="00FB40FB"/>
    <w:rsid w:val="00FD2E8B"/>
    <w:rsid w:val="00FF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39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7E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Название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semiHidden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D97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7650"/>
    <w:rPr>
      <w:rFonts w:ascii="Segoe UI" w:eastAsia="Times New Roman" w:hAnsi="Segoe UI" w:cs="Segoe UI"/>
      <w:sz w:val="18"/>
      <w:szCs w:val="18"/>
      <w:lang w:val="en-US"/>
    </w:rPr>
  </w:style>
  <w:style w:type="character" w:styleId="ad">
    <w:name w:val="Hyperlink"/>
    <w:basedOn w:val="a0"/>
    <w:uiPriority w:val="99"/>
    <w:unhideWhenUsed/>
    <w:rsid w:val="006A3C3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47E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84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7E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C302F"/>
    <w:pPr>
      <w:keepNext/>
      <w:spacing w:after="0" w:line="240" w:lineRule="auto"/>
      <w:jc w:val="center"/>
      <w:outlineLvl w:val="1"/>
    </w:pPr>
    <w:rPr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C30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C302F"/>
    <w:pPr>
      <w:spacing w:after="0" w:line="240" w:lineRule="auto"/>
      <w:jc w:val="center"/>
    </w:pPr>
    <w:rPr>
      <w:b/>
      <w:bCs/>
      <w:sz w:val="28"/>
      <w:szCs w:val="24"/>
      <w:lang w:val="ru-RU" w:eastAsia="ru-RU"/>
    </w:rPr>
  </w:style>
  <w:style w:type="character" w:customStyle="1" w:styleId="a4">
    <w:name w:val="Название Знак"/>
    <w:basedOn w:val="a0"/>
    <w:link w:val="a3"/>
    <w:rsid w:val="003C30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C302F"/>
    <w:pPr>
      <w:spacing w:after="0" w:line="240" w:lineRule="auto"/>
      <w:jc w:val="both"/>
    </w:pPr>
    <w:rPr>
      <w:sz w:val="24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semiHidden/>
    <w:rsid w:val="003C30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3C3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302F"/>
    <w:rPr>
      <w:rFonts w:ascii="Times New Roman" w:eastAsia="Times New Roman" w:hAnsi="Times New Roman" w:cs="Times New Roman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D97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7650"/>
    <w:rPr>
      <w:rFonts w:ascii="Segoe UI" w:eastAsia="Times New Roman" w:hAnsi="Segoe UI" w:cs="Segoe UI"/>
      <w:sz w:val="18"/>
      <w:szCs w:val="18"/>
      <w:lang w:val="en-US"/>
    </w:rPr>
  </w:style>
  <w:style w:type="character" w:styleId="ad">
    <w:name w:val="Hyperlink"/>
    <w:basedOn w:val="a0"/>
    <w:uiPriority w:val="99"/>
    <w:unhideWhenUsed/>
    <w:rsid w:val="006A3C3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47E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7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2</cp:revision>
  <cp:lastPrinted>2023-10-20T13:52:00Z</cp:lastPrinted>
  <dcterms:created xsi:type="dcterms:W3CDTF">2026-09-28T10:11:00Z</dcterms:created>
  <dcterms:modified xsi:type="dcterms:W3CDTF">2026-09-28T10:11:00Z</dcterms:modified>
</cp:coreProperties>
</file>