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7796" w14:textId="02C69E43" w:rsidR="00E052C1" w:rsidRDefault="00EF4E93" w:rsidP="00E052C1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Қарасу  ауылы                                                                                                         </w:t>
      </w:r>
      <w:r w:rsidR="00EE4452">
        <w:rPr>
          <w:color w:val="3399FF"/>
          <w:lang w:val="kk-KZ"/>
        </w:rPr>
        <w:t xml:space="preserve">село  Карасу                                                                                                               </w:t>
      </w:r>
    </w:p>
    <w:p w14:paraId="51A87C60" w14:textId="77777777" w:rsidR="00E052C1" w:rsidRPr="00891537" w:rsidRDefault="00E052C1" w:rsidP="00E052C1">
      <w:pPr>
        <w:ind w:right="5101"/>
        <w:jc w:val="both"/>
        <w:rPr>
          <w:b/>
          <w:sz w:val="28"/>
          <w:szCs w:val="28"/>
          <w:lang w:val="kk-KZ"/>
        </w:rPr>
      </w:pPr>
    </w:p>
    <w:p w14:paraId="47B84245" w14:textId="77777777" w:rsidR="00E052C1" w:rsidRPr="00891537" w:rsidRDefault="00E052C1" w:rsidP="006469FD">
      <w:pPr>
        <w:tabs>
          <w:tab w:val="left" w:pos="3686"/>
        </w:tabs>
        <w:jc w:val="center"/>
        <w:rPr>
          <w:b/>
          <w:bCs/>
          <w:sz w:val="28"/>
          <w:szCs w:val="28"/>
          <w:lang w:val="kk-KZ"/>
        </w:rPr>
      </w:pPr>
    </w:p>
    <w:p w14:paraId="2410FE9A" w14:textId="77777777" w:rsidR="00891537" w:rsidRDefault="0089153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2DE670EC" w14:textId="77777777" w:rsidR="00891537" w:rsidRDefault="0089153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2306C64F" w14:textId="77777777" w:rsidR="00891537" w:rsidRDefault="00891537" w:rsidP="00891537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Қарасу ауданының елді мекендерінде с</w:t>
      </w:r>
      <w:r w:rsidRPr="00AD7054">
        <w:rPr>
          <w:b/>
          <w:sz w:val="28"/>
          <w:szCs w:val="28"/>
          <w:lang w:val="kk-KZ"/>
        </w:rPr>
        <w:t xml:space="preserve">алық салу объектісінің </w:t>
      </w:r>
    </w:p>
    <w:p w14:paraId="024A792B" w14:textId="77777777" w:rsidR="00891537" w:rsidRDefault="00891537" w:rsidP="00891537">
      <w:pPr>
        <w:jc w:val="center"/>
        <w:rPr>
          <w:b/>
          <w:sz w:val="28"/>
          <w:szCs w:val="28"/>
          <w:lang w:val="kk-KZ"/>
        </w:rPr>
      </w:pPr>
      <w:r w:rsidRPr="00AD7054">
        <w:rPr>
          <w:b/>
          <w:sz w:val="28"/>
          <w:szCs w:val="28"/>
          <w:lang w:val="kk-KZ"/>
        </w:rPr>
        <w:t>орналас</w:t>
      </w:r>
      <w:r>
        <w:rPr>
          <w:b/>
          <w:sz w:val="28"/>
          <w:szCs w:val="28"/>
          <w:lang w:val="kk-KZ"/>
        </w:rPr>
        <w:t xml:space="preserve">уын </w:t>
      </w:r>
      <w:r w:rsidRPr="00AD7054">
        <w:rPr>
          <w:b/>
          <w:sz w:val="28"/>
          <w:szCs w:val="28"/>
          <w:lang w:val="kk-KZ"/>
        </w:rPr>
        <w:t>ескеретін аймақ</w:t>
      </w:r>
      <w:r>
        <w:rPr>
          <w:b/>
          <w:sz w:val="28"/>
          <w:szCs w:val="28"/>
          <w:lang w:val="kk-KZ"/>
        </w:rPr>
        <w:t>қ</w:t>
      </w:r>
      <w:r w:rsidRPr="00AD7054">
        <w:rPr>
          <w:b/>
          <w:sz w:val="28"/>
          <w:szCs w:val="28"/>
          <w:lang w:val="kk-KZ"/>
        </w:rPr>
        <w:t>а бөлу коэффициент</w:t>
      </w:r>
      <w:r>
        <w:rPr>
          <w:b/>
          <w:sz w:val="28"/>
          <w:szCs w:val="28"/>
          <w:lang w:val="kk-KZ"/>
        </w:rPr>
        <w:t>терін бекіту туралы</w:t>
      </w:r>
      <w:r>
        <w:rPr>
          <w:b/>
          <w:color w:val="000000"/>
          <w:sz w:val="28"/>
          <w:szCs w:val="28"/>
          <w:lang w:val="kk-KZ"/>
        </w:rPr>
        <w:t xml:space="preserve">» Қостанай облысы </w:t>
      </w:r>
      <w:r>
        <w:rPr>
          <w:b/>
          <w:sz w:val="28"/>
          <w:szCs w:val="28"/>
          <w:lang w:val="kk-KZ"/>
        </w:rPr>
        <w:t xml:space="preserve">Қарасу ауданы әкімдігінің 2024 жылғы  </w:t>
      </w:r>
    </w:p>
    <w:p w14:paraId="748AFA22" w14:textId="7E17057D" w:rsidR="00891537" w:rsidRPr="00891537" w:rsidRDefault="00891537" w:rsidP="0089153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 желтоқсандағы № 221 </w:t>
      </w:r>
      <w:r>
        <w:rPr>
          <w:b/>
          <w:color w:val="000000"/>
          <w:sz w:val="28"/>
          <w:szCs w:val="28"/>
          <w:lang w:val="kk-KZ"/>
        </w:rPr>
        <w:t>қаулысының күші жойылды деп тану туралы</w:t>
      </w:r>
    </w:p>
    <w:p w14:paraId="12AAD3EE" w14:textId="77777777" w:rsidR="00891537" w:rsidRDefault="00891537" w:rsidP="00891537">
      <w:pPr>
        <w:tabs>
          <w:tab w:val="left" w:pos="1140"/>
        </w:tabs>
        <w:jc w:val="both"/>
        <w:rPr>
          <w:color w:val="000000"/>
          <w:sz w:val="28"/>
          <w:szCs w:val="28"/>
          <w:lang w:val="kk-KZ"/>
        </w:rPr>
      </w:pPr>
    </w:p>
    <w:p w14:paraId="3E910264" w14:textId="77777777" w:rsidR="00891537" w:rsidRDefault="00891537" w:rsidP="00891537">
      <w:pPr>
        <w:tabs>
          <w:tab w:val="left" w:pos="1140"/>
        </w:tabs>
        <w:jc w:val="both"/>
        <w:rPr>
          <w:color w:val="000000"/>
          <w:sz w:val="28"/>
          <w:szCs w:val="28"/>
          <w:lang w:val="kk-KZ"/>
        </w:rPr>
      </w:pPr>
    </w:p>
    <w:p w14:paraId="5C158141" w14:textId="77777777" w:rsidR="00891537" w:rsidRDefault="00891537" w:rsidP="00891537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 </w:t>
      </w:r>
      <w:r>
        <w:rPr>
          <w:color w:val="000000"/>
          <w:sz w:val="28"/>
          <w:szCs w:val="28"/>
          <w:lang w:val="kk-KZ"/>
        </w:rPr>
        <w:tab/>
        <w:t xml:space="preserve">«Құқықтық актілер туралы» Қазақстан Республикасы Заңы 27-бабының   1-тармағына сәйкес </w:t>
      </w:r>
      <w:r>
        <w:rPr>
          <w:sz w:val="28"/>
          <w:szCs w:val="28"/>
          <w:lang w:val="kk-KZ"/>
        </w:rPr>
        <w:t xml:space="preserve">Қарасу ауданының  әкімдігі </w:t>
      </w:r>
      <w:r>
        <w:rPr>
          <w:b/>
          <w:sz w:val="28"/>
          <w:szCs w:val="28"/>
          <w:lang w:val="kk-KZ"/>
        </w:rPr>
        <w:t>ҚАУЛЫ ЕТЕДІ:</w:t>
      </w:r>
    </w:p>
    <w:p w14:paraId="400C8D07" w14:textId="4EE63304" w:rsidR="00891537" w:rsidRDefault="00891537" w:rsidP="0089153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891537">
        <w:rPr>
          <w:sz w:val="28"/>
          <w:szCs w:val="28"/>
          <w:lang w:val="kk-KZ"/>
        </w:rPr>
        <w:t xml:space="preserve">«Қарасу ауданының елді мекендерінде салық салу объектісінің орналасуын ескеретін аймаққа бөлу коэффициенттерін бекіту туралы» Қостанай облысы Қарасу ауданы әкімдігінің 2024 жылғы 2 желтоқсандағы </w:t>
      </w:r>
      <w:r>
        <w:rPr>
          <w:sz w:val="28"/>
          <w:szCs w:val="28"/>
          <w:lang w:val="kk-KZ"/>
        </w:rPr>
        <w:t xml:space="preserve">                    </w:t>
      </w:r>
      <w:r w:rsidRPr="00891537">
        <w:rPr>
          <w:sz w:val="28"/>
          <w:szCs w:val="28"/>
          <w:lang w:val="kk-KZ"/>
        </w:rPr>
        <w:t>№ 221</w:t>
      </w:r>
      <w:r>
        <w:rPr>
          <w:sz w:val="28"/>
          <w:szCs w:val="28"/>
          <w:lang w:val="kk-KZ"/>
        </w:rPr>
        <w:t xml:space="preserve">  (Нормативтік құқықтық актілерді мемлекеттік тіркеу тізілімінде                        № 10333-10 болып тіркелген)  қаулысының күші  жойылды деп  танылсын.                </w:t>
      </w:r>
    </w:p>
    <w:p w14:paraId="3C8B2D65" w14:textId="77777777" w:rsidR="00891537" w:rsidRDefault="00891537" w:rsidP="00891537">
      <w:pPr>
        <w:pStyle w:val="a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«Қарасу ауданы әкімдігінің қаржы бөлімі» мемлекеттік мекемесі                 Қазақстан  Республикасының  заңнамасында  белгіленген  тәртіпте:</w:t>
      </w:r>
    </w:p>
    <w:p w14:paraId="42594C17" w14:textId="77777777" w:rsidR="00891537" w:rsidRDefault="00891537" w:rsidP="00891537">
      <w:pPr>
        <w:pStyle w:val="a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1)  </w:t>
      </w:r>
      <w:r>
        <w:rPr>
          <w:sz w:val="28"/>
          <w:szCs w:val="28"/>
          <w:lang w:val="kk-KZ"/>
        </w:rPr>
        <w:t>осы қаулының  Қазақстан  Республикасының Әділет министрлігінде мемлекеттік тіркелуін;</w:t>
      </w:r>
    </w:p>
    <w:p w14:paraId="76C8E45F" w14:textId="77777777" w:rsidR="00891537" w:rsidRDefault="00891537" w:rsidP="00891537">
      <w:pPr>
        <w:ind w:firstLine="708"/>
        <w:jc w:val="both"/>
        <w:rPr>
          <w:lang w:val="kk-KZ"/>
        </w:rPr>
      </w:pPr>
      <w:r>
        <w:rPr>
          <w:color w:val="000000"/>
          <w:sz w:val="28"/>
          <w:lang w:val="kk-KZ"/>
        </w:rPr>
        <w:t>2) осы қаулының ресми жарияланғанынан кейін оның Қарасу ауданы әкімдігінің интернет-ресурсында орналастырылуын қамтамасыз етсін.</w:t>
      </w:r>
    </w:p>
    <w:p w14:paraId="13EDFE6F" w14:textId="77777777" w:rsidR="00891537" w:rsidRDefault="00891537" w:rsidP="0089153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bookmarkStart w:id="1" w:name="z6"/>
      <w:bookmarkEnd w:id="1"/>
      <w:r>
        <w:rPr>
          <w:sz w:val="28"/>
          <w:szCs w:val="28"/>
          <w:lang w:val="kk-KZ"/>
        </w:rPr>
        <w:t>Осы қаулының орындалуын бақылау Қарасу ауданы әкімінің жетекшілік ететін орынбасарына жүктелсін.</w:t>
      </w:r>
    </w:p>
    <w:p w14:paraId="2C46ADC9" w14:textId="77777777" w:rsidR="00891537" w:rsidRDefault="00891537" w:rsidP="00891537"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4. Осы қаулы оның алғашқы ресми жарияланған күнінен кейін қолданысқа енгізіледі.</w:t>
      </w:r>
      <w:r w:rsidRPr="00D31102"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2E85BA1C" w14:textId="77777777" w:rsidR="00891537" w:rsidRDefault="00891537" w:rsidP="00891537">
      <w:pPr>
        <w:rPr>
          <w:color w:val="3399FF"/>
          <w:sz w:val="28"/>
          <w:szCs w:val="28"/>
          <w:lang w:val="kk-KZ"/>
        </w:rPr>
      </w:pPr>
    </w:p>
    <w:p w14:paraId="5B417F97" w14:textId="77777777" w:rsidR="00891537" w:rsidRPr="00F3730E" w:rsidRDefault="00891537" w:rsidP="00891537">
      <w:pPr>
        <w:rPr>
          <w:color w:val="3399FF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91537" w14:paraId="0E46D449" w14:textId="77777777" w:rsidTr="00350360">
        <w:tc>
          <w:tcPr>
            <w:tcW w:w="3652" w:type="dxa"/>
            <w:hideMark/>
          </w:tcPr>
          <w:p w14:paraId="7AC89F44" w14:textId="77777777" w:rsidR="00891537" w:rsidRDefault="00891537" w:rsidP="00350360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7D92E49E" w14:textId="77777777" w:rsidR="00891537" w:rsidRDefault="00891537" w:rsidP="0035036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759776A" w14:textId="77777777" w:rsidR="00891537" w:rsidRDefault="00891537" w:rsidP="0035036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4E4A9F87" w14:textId="77777777" w:rsidR="00891537" w:rsidRDefault="00891537" w:rsidP="00891537">
      <w:pPr>
        <w:overflowPunct/>
        <w:autoSpaceDE/>
        <w:autoSpaceDN/>
        <w:adjustRightInd/>
        <w:rPr>
          <w:lang w:val="kk-KZ"/>
        </w:rPr>
      </w:pPr>
    </w:p>
    <w:p w14:paraId="7C86E1F3" w14:textId="77777777" w:rsidR="00891537" w:rsidRDefault="0089153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5D972DC6" w14:textId="77777777" w:rsidR="00891537" w:rsidRDefault="0089153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0BC3E092" w14:textId="77777777" w:rsidR="00891537" w:rsidRDefault="0089153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sectPr w:rsidR="0089153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C8502" w14:textId="77777777" w:rsidR="0003273B" w:rsidRDefault="0003273B">
      <w:r>
        <w:separator/>
      </w:r>
    </w:p>
  </w:endnote>
  <w:endnote w:type="continuationSeparator" w:id="0">
    <w:p w14:paraId="1E163427" w14:textId="77777777" w:rsidR="0003273B" w:rsidRDefault="0003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9F2C2" w14:textId="77777777" w:rsidR="0003273B" w:rsidRDefault="0003273B">
      <w:r>
        <w:separator/>
      </w:r>
    </w:p>
  </w:footnote>
  <w:footnote w:type="continuationSeparator" w:id="0">
    <w:p w14:paraId="2C0E91EF" w14:textId="77777777" w:rsidR="0003273B" w:rsidRDefault="00032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A64B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B158263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6E9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91537">
      <w:rPr>
        <w:rStyle w:val="af0"/>
        <w:noProof/>
      </w:rPr>
      <w:t>2</w:t>
    </w:r>
    <w:r>
      <w:rPr>
        <w:rStyle w:val="af0"/>
      </w:rPr>
      <w:fldChar w:fldCharType="end"/>
    </w:r>
  </w:p>
  <w:p w14:paraId="7E17996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FDF4BC4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429140F0" w14:textId="77777777" w:rsidR="00E052C1" w:rsidRDefault="00E052C1" w:rsidP="00E052C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ҚОСТАНАЙ ОБЛЫСЫ </w:t>
          </w:r>
        </w:p>
        <w:p w14:paraId="597507CF" w14:textId="77777777" w:rsidR="004B400D" w:rsidRPr="00D100F6" w:rsidRDefault="00E052C1" w:rsidP="00E052C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ҚАРАСУ АУДАНЫНЫҢ ӘКІМДІГІ</w:t>
          </w:r>
        </w:p>
      </w:tc>
      <w:tc>
        <w:tcPr>
          <w:tcW w:w="2126" w:type="dxa"/>
          <w:shd w:val="clear" w:color="auto" w:fill="auto"/>
        </w:tcPr>
        <w:p w14:paraId="79B97B1E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A694AF7" wp14:editId="046DABB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BB535D1" w14:textId="77777777" w:rsidR="00E052C1" w:rsidRDefault="00E052C1" w:rsidP="00E052C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АКИМАТ </w:t>
          </w:r>
        </w:p>
        <w:p w14:paraId="51DE7FF2" w14:textId="77777777" w:rsidR="004B400D" w:rsidRPr="00D100F6" w:rsidRDefault="00E052C1" w:rsidP="00E052C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КАРАСУСКОГО РАЙОНА КОСТАНАЙСКОЙ ОБЛАСТИ</w:t>
          </w:r>
        </w:p>
      </w:tc>
    </w:tr>
    <w:tr w:rsidR="00642211" w:rsidRPr="00D100F6" w14:paraId="0A72418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46A8AC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65AAF56" w14:textId="77777777" w:rsidR="00642211" w:rsidRPr="00642211" w:rsidRDefault="00E052C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14:paraId="7005552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7A17E82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97F0F14" w14:textId="77777777" w:rsidR="00642211" w:rsidRDefault="00E052C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14:paraId="5C492BB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7E1EEA7C" w14:textId="251ECFB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6157FB" wp14:editId="7779237A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45B7ED9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    от «___»    </w:t>
    </w:r>
    <w:r w:rsidR="00981ADC">
      <w:rPr>
        <w:b/>
        <w:bCs/>
        <w:color w:val="3399FF"/>
        <w:sz w:val="22"/>
        <w:szCs w:val="22"/>
        <w:lang w:eastAsia="ru-RU"/>
      </w:rPr>
      <w:t>___________  202</w:t>
    </w:r>
    <w:r w:rsidR="00642211" w:rsidRPr="00E04401">
      <w:rPr>
        <w:b/>
        <w:bCs/>
        <w:color w:val="3399FF"/>
        <w:sz w:val="22"/>
        <w:szCs w:val="22"/>
        <w:lang w:eastAsia="ru-RU"/>
      </w:rPr>
      <w:t>__  года</w:t>
    </w:r>
  </w:p>
  <w:p w14:paraId="0316A38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68CAEC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206E"/>
    <w:rsid w:val="00015D42"/>
    <w:rsid w:val="00020B59"/>
    <w:rsid w:val="000249F7"/>
    <w:rsid w:val="0003273B"/>
    <w:rsid w:val="00066A87"/>
    <w:rsid w:val="00073119"/>
    <w:rsid w:val="000922AA"/>
    <w:rsid w:val="000A1749"/>
    <w:rsid w:val="000D4DAC"/>
    <w:rsid w:val="000F4883"/>
    <w:rsid w:val="000F48E7"/>
    <w:rsid w:val="001204BA"/>
    <w:rsid w:val="001319EE"/>
    <w:rsid w:val="00143292"/>
    <w:rsid w:val="00151A70"/>
    <w:rsid w:val="001763DE"/>
    <w:rsid w:val="001A1881"/>
    <w:rsid w:val="001B61C1"/>
    <w:rsid w:val="001F2618"/>
    <w:rsid w:val="001F4925"/>
    <w:rsid w:val="001F5F38"/>
    <w:rsid w:val="001F64CB"/>
    <w:rsid w:val="002000F4"/>
    <w:rsid w:val="002002C7"/>
    <w:rsid w:val="0022101F"/>
    <w:rsid w:val="00222D46"/>
    <w:rsid w:val="0023374B"/>
    <w:rsid w:val="00251F3F"/>
    <w:rsid w:val="002A09DA"/>
    <w:rsid w:val="002A394A"/>
    <w:rsid w:val="002E6500"/>
    <w:rsid w:val="00330B0F"/>
    <w:rsid w:val="00364E0B"/>
    <w:rsid w:val="00381F1A"/>
    <w:rsid w:val="0038799B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01E54"/>
    <w:rsid w:val="005C14F1"/>
    <w:rsid w:val="005D7007"/>
    <w:rsid w:val="005F582C"/>
    <w:rsid w:val="00642211"/>
    <w:rsid w:val="006469FD"/>
    <w:rsid w:val="00662994"/>
    <w:rsid w:val="006659FF"/>
    <w:rsid w:val="00690E5C"/>
    <w:rsid w:val="006B6938"/>
    <w:rsid w:val="006C178A"/>
    <w:rsid w:val="007006E3"/>
    <w:rsid w:val="007111E8"/>
    <w:rsid w:val="00731B2A"/>
    <w:rsid w:val="00740441"/>
    <w:rsid w:val="00744E29"/>
    <w:rsid w:val="007767CD"/>
    <w:rsid w:val="00782A16"/>
    <w:rsid w:val="00787A78"/>
    <w:rsid w:val="00796535"/>
    <w:rsid w:val="007D5C5B"/>
    <w:rsid w:val="007E588D"/>
    <w:rsid w:val="0080317D"/>
    <w:rsid w:val="0081000A"/>
    <w:rsid w:val="008436CA"/>
    <w:rsid w:val="00854419"/>
    <w:rsid w:val="00866964"/>
    <w:rsid w:val="00867FA4"/>
    <w:rsid w:val="00891537"/>
    <w:rsid w:val="009139A9"/>
    <w:rsid w:val="00914138"/>
    <w:rsid w:val="00914F84"/>
    <w:rsid w:val="00915A4B"/>
    <w:rsid w:val="00934587"/>
    <w:rsid w:val="0094678B"/>
    <w:rsid w:val="00961713"/>
    <w:rsid w:val="00981ADC"/>
    <w:rsid w:val="009924CE"/>
    <w:rsid w:val="009A5936"/>
    <w:rsid w:val="009B69F4"/>
    <w:rsid w:val="00A10052"/>
    <w:rsid w:val="00A127C1"/>
    <w:rsid w:val="00A17FE7"/>
    <w:rsid w:val="00A338BC"/>
    <w:rsid w:val="00A47D62"/>
    <w:rsid w:val="00A646AF"/>
    <w:rsid w:val="00A7155D"/>
    <w:rsid w:val="00A721B9"/>
    <w:rsid w:val="00AA225A"/>
    <w:rsid w:val="00AC6E46"/>
    <w:rsid w:val="00AC76FB"/>
    <w:rsid w:val="00AD462C"/>
    <w:rsid w:val="00B86340"/>
    <w:rsid w:val="00B8681A"/>
    <w:rsid w:val="00BD42EA"/>
    <w:rsid w:val="00BE3CFA"/>
    <w:rsid w:val="00BE78CA"/>
    <w:rsid w:val="00C55228"/>
    <w:rsid w:val="00C600B6"/>
    <w:rsid w:val="00C7780A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91F61"/>
    <w:rsid w:val="00DB5CEC"/>
    <w:rsid w:val="00DC70B3"/>
    <w:rsid w:val="00DF695C"/>
    <w:rsid w:val="00E052C1"/>
    <w:rsid w:val="00E43190"/>
    <w:rsid w:val="00E565A6"/>
    <w:rsid w:val="00E57A5B"/>
    <w:rsid w:val="00E76E69"/>
    <w:rsid w:val="00E8227B"/>
    <w:rsid w:val="00E866E0"/>
    <w:rsid w:val="00EB54A3"/>
    <w:rsid w:val="00EC3C11"/>
    <w:rsid w:val="00EC6599"/>
    <w:rsid w:val="00EE1A39"/>
    <w:rsid w:val="00EE4452"/>
    <w:rsid w:val="00EF4E93"/>
    <w:rsid w:val="00F22932"/>
    <w:rsid w:val="00F525B9"/>
    <w:rsid w:val="00F623FD"/>
    <w:rsid w:val="00F64017"/>
    <w:rsid w:val="00F66167"/>
    <w:rsid w:val="00F91AB0"/>
    <w:rsid w:val="00F93EE0"/>
    <w:rsid w:val="00FA7E02"/>
    <w:rsid w:val="00FF4CCD"/>
    <w:rsid w:val="00FF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C28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052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052C1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nhideWhenUsed/>
    <w:rsid w:val="00E052C1"/>
    <w:pPr>
      <w:spacing w:after="120"/>
    </w:pPr>
  </w:style>
  <w:style w:type="character" w:customStyle="1" w:styleId="afa">
    <w:name w:val="Основной текст Знак"/>
    <w:basedOn w:val="a0"/>
    <w:link w:val="af9"/>
    <w:rsid w:val="00E052C1"/>
  </w:style>
  <w:style w:type="paragraph" w:customStyle="1" w:styleId="11">
    <w:name w:val="Знак Знак1 Знак Знак Знак1 Знак"/>
    <w:basedOn w:val="a"/>
    <w:autoRedefine/>
    <w:rsid w:val="00662994"/>
    <w:pPr>
      <w:overflowPunct/>
      <w:autoSpaceDE/>
      <w:autoSpaceDN/>
      <w:adjustRightInd/>
      <w:spacing w:after="160" w:line="240" w:lineRule="exact"/>
      <w:jc w:val="center"/>
    </w:pPr>
    <w:rPr>
      <w:rFonts w:eastAsia="SimSun"/>
      <w:b/>
      <w:sz w:val="28"/>
      <w:szCs w:val="2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052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052C1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nhideWhenUsed/>
    <w:rsid w:val="00E052C1"/>
    <w:pPr>
      <w:spacing w:after="120"/>
    </w:pPr>
  </w:style>
  <w:style w:type="character" w:customStyle="1" w:styleId="afa">
    <w:name w:val="Основной текст Знак"/>
    <w:basedOn w:val="a0"/>
    <w:link w:val="af9"/>
    <w:rsid w:val="00E052C1"/>
  </w:style>
  <w:style w:type="paragraph" w:customStyle="1" w:styleId="11">
    <w:name w:val="Знак Знак1 Знак Знак Знак1 Знак"/>
    <w:basedOn w:val="a"/>
    <w:autoRedefine/>
    <w:rsid w:val="00662994"/>
    <w:pPr>
      <w:overflowPunct/>
      <w:autoSpaceDE/>
      <w:autoSpaceDN/>
      <w:adjustRightInd/>
      <w:spacing w:after="160" w:line="240" w:lineRule="exact"/>
      <w:jc w:val="center"/>
    </w:pPr>
    <w:rPr>
      <w:rFonts w:eastAsia="SimSun"/>
      <w:b/>
      <w:sz w:val="28"/>
      <w:szCs w:val="2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</cp:revision>
  <dcterms:created xsi:type="dcterms:W3CDTF">2026-10-12T06:09:00Z</dcterms:created>
  <dcterms:modified xsi:type="dcterms:W3CDTF">2026-10-12T06:09:00Z</dcterms:modified>
</cp:coreProperties>
</file>