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7796" w14:textId="77777777" w:rsidR="00E052C1" w:rsidRDefault="00EF4E93" w:rsidP="00E052C1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</w:t>
      </w:r>
      <w:r w:rsidR="00E052C1">
        <w:rPr>
          <w:color w:val="3399FF"/>
          <w:lang w:val="kk-KZ"/>
        </w:rPr>
        <w:t>Қарасу  ауылы</w:t>
      </w:r>
      <w:r w:rsidR="00E052C1" w:rsidRPr="00D31102">
        <w:rPr>
          <w:color w:val="3399FF"/>
          <w:lang w:val="kk-KZ"/>
        </w:rPr>
        <w:t xml:space="preserve">                                                                   </w:t>
      </w:r>
      <w:r w:rsidR="00E052C1">
        <w:rPr>
          <w:color w:val="3399FF"/>
          <w:lang w:val="kk-KZ"/>
        </w:rPr>
        <w:t xml:space="preserve">                                      село  Карасу</w:t>
      </w:r>
      <w:r w:rsidR="00E052C1" w:rsidRPr="00D31102">
        <w:rPr>
          <w:color w:val="3399FF"/>
          <w:lang w:val="kk-KZ"/>
        </w:rPr>
        <w:t xml:space="preserve">                                                                   </w:t>
      </w:r>
      <w:r w:rsidR="00E052C1">
        <w:rPr>
          <w:color w:val="3399FF"/>
          <w:lang w:val="kk-KZ"/>
        </w:rPr>
        <w:t xml:space="preserve">                                           </w:t>
      </w:r>
      <w:r w:rsidR="00E052C1" w:rsidRPr="00D31102">
        <w:rPr>
          <w:color w:val="3399FF"/>
          <w:lang w:val="kk-KZ"/>
        </w:rPr>
        <w:t xml:space="preserve"> </w:t>
      </w:r>
    </w:p>
    <w:p w14:paraId="51A87C60" w14:textId="77777777" w:rsidR="00E052C1" w:rsidRPr="004C0338" w:rsidRDefault="00E052C1" w:rsidP="00E052C1">
      <w:pPr>
        <w:ind w:right="5101"/>
        <w:jc w:val="both"/>
        <w:rPr>
          <w:b/>
          <w:sz w:val="28"/>
          <w:szCs w:val="28"/>
        </w:rPr>
      </w:pPr>
    </w:p>
    <w:p w14:paraId="47B84245" w14:textId="77777777" w:rsidR="00E052C1" w:rsidRPr="00E052C1" w:rsidRDefault="00E052C1" w:rsidP="006469FD">
      <w:pPr>
        <w:tabs>
          <w:tab w:val="left" w:pos="3686"/>
        </w:tabs>
        <w:jc w:val="center"/>
        <w:rPr>
          <w:b/>
          <w:bCs/>
          <w:sz w:val="28"/>
          <w:szCs w:val="28"/>
        </w:rPr>
      </w:pPr>
    </w:p>
    <w:p w14:paraId="414F81A6" w14:textId="77777777" w:rsidR="00550C67" w:rsidRDefault="00550C6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222DA2E9" w14:textId="77777777" w:rsidR="00550C67" w:rsidRDefault="00550C6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4BCF83CF" w14:textId="77777777" w:rsidR="00550C67" w:rsidRDefault="00550C67" w:rsidP="00DB5CEC">
      <w:pPr>
        <w:jc w:val="center"/>
        <w:rPr>
          <w:b/>
          <w:bCs/>
          <w:kern w:val="36"/>
          <w:sz w:val="28"/>
          <w:szCs w:val="28"/>
          <w:lang w:val="kk-KZ"/>
        </w:rPr>
      </w:pPr>
    </w:p>
    <w:p w14:paraId="4B9687F1" w14:textId="77777777" w:rsidR="00550C67" w:rsidRDefault="00550C67" w:rsidP="00550C67">
      <w:pPr>
        <w:jc w:val="center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 xml:space="preserve">О  признании утратившим силу постановления акимата Карасуского района Костанайской области от 2 декабря </w:t>
      </w:r>
      <w:r>
        <w:rPr>
          <w:b/>
          <w:bCs/>
          <w:kern w:val="36"/>
          <w:sz w:val="28"/>
          <w:szCs w:val="28"/>
        </w:rPr>
        <w:t xml:space="preserve"> </w:t>
      </w:r>
      <w:r>
        <w:rPr>
          <w:b/>
          <w:bCs/>
          <w:kern w:val="36"/>
          <w:sz w:val="28"/>
          <w:szCs w:val="28"/>
          <w:lang w:val="kk-KZ"/>
        </w:rPr>
        <w:t xml:space="preserve">2024 года №221 </w:t>
      </w:r>
    </w:p>
    <w:p w14:paraId="1EBC3CA9" w14:textId="11C8A3B1" w:rsidR="00550C67" w:rsidRPr="00550C67" w:rsidRDefault="00550C67" w:rsidP="00550C67">
      <w:pPr>
        <w:jc w:val="center"/>
        <w:rPr>
          <w:b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Об утверждении коэффициентов зонирования, учитывающих месторасположение объекта налогообложения в населенных пунктах Карасуского района»</w:t>
      </w:r>
    </w:p>
    <w:p w14:paraId="036FF685" w14:textId="77777777" w:rsidR="00550C67" w:rsidRDefault="00550C67" w:rsidP="00550C67">
      <w:pPr>
        <w:ind w:right="5386"/>
        <w:jc w:val="both"/>
        <w:rPr>
          <w:b/>
          <w:sz w:val="28"/>
          <w:szCs w:val="28"/>
        </w:rPr>
      </w:pPr>
    </w:p>
    <w:p w14:paraId="7950FCDE" w14:textId="77777777" w:rsidR="00550C67" w:rsidRDefault="00550C67" w:rsidP="00550C67">
      <w:pPr>
        <w:ind w:right="5386"/>
        <w:jc w:val="both"/>
        <w:rPr>
          <w:rFonts w:eastAsia="Consolas"/>
          <w:sz w:val="28"/>
          <w:szCs w:val="28"/>
        </w:rPr>
      </w:pPr>
    </w:p>
    <w:p w14:paraId="3301C576" w14:textId="77777777" w:rsidR="00550C67" w:rsidRDefault="00550C67" w:rsidP="00550C67">
      <w:pPr>
        <w:ind w:firstLine="709"/>
        <w:jc w:val="both"/>
        <w:rPr>
          <w:rFonts w:eastAsia="Calibri"/>
          <w:sz w:val="28"/>
          <w:szCs w:val="28"/>
        </w:rPr>
      </w:pPr>
      <w:r w:rsidRPr="00C72524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  <w:lang w:val="kk-KZ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пунктом 1 статьи 27 </w:t>
      </w:r>
      <w:r w:rsidRPr="00C72524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  <w:lang w:val="kk-KZ"/>
        </w:rPr>
        <w:t>а</w:t>
      </w:r>
      <w:r w:rsidRPr="00C72524">
        <w:rPr>
          <w:color w:val="000000"/>
          <w:sz w:val="28"/>
          <w:szCs w:val="28"/>
        </w:rPr>
        <w:t xml:space="preserve"> Республики Казахстан </w:t>
      </w:r>
      <w:r>
        <w:rPr>
          <w:color w:val="000000"/>
          <w:sz w:val="28"/>
          <w:szCs w:val="28"/>
          <w:lang w:val="kk-KZ"/>
        </w:rPr>
        <w:t xml:space="preserve">                      </w:t>
      </w:r>
      <w:r w:rsidRPr="00C72524">
        <w:rPr>
          <w:color w:val="000000"/>
          <w:sz w:val="28"/>
          <w:szCs w:val="28"/>
        </w:rPr>
        <w:t xml:space="preserve">«О правовых актах» </w:t>
      </w:r>
      <w:r>
        <w:rPr>
          <w:sz w:val="28"/>
          <w:szCs w:val="28"/>
        </w:rPr>
        <w:t xml:space="preserve">акимат Карасуского района </w:t>
      </w:r>
      <w:r>
        <w:rPr>
          <w:b/>
          <w:bCs/>
          <w:sz w:val="28"/>
          <w:szCs w:val="28"/>
        </w:rPr>
        <w:t>ПОСТАНОВЛЯЕТ:</w:t>
      </w:r>
    </w:p>
    <w:p w14:paraId="66012099" w14:textId="14C47CC3" w:rsidR="00550C67" w:rsidRDefault="00550C67" w:rsidP="00550C67">
      <w:pPr>
        <w:tabs>
          <w:tab w:val="left" w:pos="709"/>
        </w:tabs>
        <w:jc w:val="both"/>
        <w:rPr>
          <w:rStyle w:val="s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</w:rPr>
        <w:t>1.</w:t>
      </w:r>
      <w:r>
        <w:rPr>
          <w:sz w:val="28"/>
          <w:szCs w:val="28"/>
          <w:lang w:val="kk-KZ"/>
        </w:rPr>
        <w:tab/>
      </w:r>
      <w:r w:rsidRPr="00D81781">
        <w:rPr>
          <w:sz w:val="28"/>
          <w:szCs w:val="28"/>
        </w:rPr>
        <w:t xml:space="preserve">Признать утратившим силу постановление акимата Карасуского </w:t>
      </w:r>
      <w:r>
        <w:rPr>
          <w:sz w:val="28"/>
          <w:szCs w:val="28"/>
        </w:rPr>
        <w:t xml:space="preserve"> </w:t>
      </w:r>
      <w:r w:rsidRPr="00D81781">
        <w:rPr>
          <w:sz w:val="28"/>
          <w:szCs w:val="28"/>
        </w:rPr>
        <w:t xml:space="preserve">района </w:t>
      </w:r>
      <w:r w:rsidRPr="00723D6C">
        <w:rPr>
          <w:bCs/>
          <w:kern w:val="36"/>
          <w:sz w:val="28"/>
          <w:szCs w:val="28"/>
          <w:lang w:val="kk-KZ"/>
        </w:rPr>
        <w:t xml:space="preserve">Костанайской области </w:t>
      </w:r>
      <w:r w:rsidRPr="00133400">
        <w:rPr>
          <w:sz w:val="28"/>
          <w:szCs w:val="28"/>
        </w:rPr>
        <w:t xml:space="preserve">от </w:t>
      </w:r>
      <w:r>
        <w:rPr>
          <w:sz w:val="28"/>
          <w:szCs w:val="28"/>
        </w:rPr>
        <w:t>2 декабря  2024</w:t>
      </w:r>
      <w:r w:rsidRPr="00133400">
        <w:rPr>
          <w:sz w:val="28"/>
          <w:szCs w:val="28"/>
        </w:rPr>
        <w:t xml:space="preserve"> года </w:t>
      </w:r>
      <w:r>
        <w:rPr>
          <w:sz w:val="28"/>
          <w:szCs w:val="28"/>
          <w:lang w:val="kk-KZ"/>
        </w:rPr>
        <w:t xml:space="preserve"> </w:t>
      </w:r>
      <w:r w:rsidRPr="00133400">
        <w:rPr>
          <w:sz w:val="28"/>
          <w:szCs w:val="28"/>
        </w:rPr>
        <w:t xml:space="preserve">№ </w:t>
      </w:r>
      <w:r>
        <w:rPr>
          <w:sz w:val="28"/>
          <w:szCs w:val="28"/>
        </w:rPr>
        <w:t>221</w:t>
      </w:r>
      <w:r w:rsidRPr="00550C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550C67">
        <w:rPr>
          <w:sz w:val="28"/>
          <w:szCs w:val="28"/>
          <w:lang w:val="kk-KZ"/>
        </w:rPr>
        <w:t>Об утверждении коэффициентов зонирования, учитывающих месторасположение объекта налогообложения в населенных пунктах Карасуского района</w:t>
      </w:r>
      <w:r w:rsidRPr="00D81781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kk-KZ"/>
        </w:rPr>
        <w:t xml:space="preserve"> </w:t>
      </w:r>
      <w:r w:rsidRPr="00A008E3">
        <w:rPr>
          <w:sz w:val="28"/>
          <w:szCs w:val="28"/>
        </w:rPr>
        <w:t>(зарегистрировано в</w:t>
      </w:r>
      <w:r w:rsidRPr="00A0435E">
        <w:rPr>
          <w:sz w:val="28"/>
          <w:szCs w:val="28"/>
        </w:rPr>
        <w:t xml:space="preserve"> Реестре государственной регистрации нормативных правовых актов </w:t>
      </w:r>
      <w:r>
        <w:rPr>
          <w:sz w:val="28"/>
          <w:szCs w:val="28"/>
          <w:lang w:val="kk-KZ"/>
        </w:rPr>
        <w:t xml:space="preserve">под </w:t>
      </w:r>
      <w:r w:rsidRPr="00A0435E">
        <w:rPr>
          <w:sz w:val="28"/>
          <w:szCs w:val="28"/>
        </w:rPr>
        <w:t xml:space="preserve">№ </w:t>
      </w:r>
      <w:r>
        <w:rPr>
          <w:sz w:val="28"/>
          <w:szCs w:val="28"/>
        </w:rPr>
        <w:t>10333-10</w:t>
      </w:r>
      <w:r w:rsidRPr="00A0435E">
        <w:rPr>
          <w:sz w:val="28"/>
          <w:szCs w:val="28"/>
        </w:rPr>
        <w:t>)</w:t>
      </w:r>
      <w:r>
        <w:rPr>
          <w:sz w:val="28"/>
          <w:szCs w:val="28"/>
          <w:lang w:val="kk-KZ"/>
        </w:rPr>
        <w:t>.</w:t>
      </w:r>
      <w:r w:rsidRPr="00133400">
        <w:rPr>
          <w:rStyle w:val="s1"/>
          <w:sz w:val="28"/>
          <w:szCs w:val="28"/>
          <w:lang w:val="kk-KZ"/>
        </w:rPr>
        <w:t xml:space="preserve"> </w:t>
      </w:r>
    </w:p>
    <w:p w14:paraId="1549058D" w14:textId="77777777" w:rsidR="00550C67" w:rsidRPr="00D81781" w:rsidRDefault="00550C67" w:rsidP="00550C67">
      <w:pPr>
        <w:pStyle w:val="af9"/>
        <w:spacing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D8178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81781">
        <w:rPr>
          <w:sz w:val="28"/>
          <w:szCs w:val="28"/>
        </w:rPr>
        <w:t>Государственному учреждению «</w:t>
      </w:r>
      <w:r>
        <w:rPr>
          <w:sz w:val="28"/>
          <w:szCs w:val="28"/>
          <w:lang w:val="kk-KZ"/>
        </w:rPr>
        <w:t xml:space="preserve">Отдел финансов </w:t>
      </w:r>
      <w:r w:rsidRPr="00D81781">
        <w:rPr>
          <w:sz w:val="28"/>
          <w:szCs w:val="28"/>
        </w:rPr>
        <w:t>акима</w:t>
      </w:r>
      <w:r>
        <w:rPr>
          <w:sz w:val="28"/>
          <w:szCs w:val="28"/>
          <w:lang w:val="kk-KZ"/>
        </w:rPr>
        <w:t>та</w:t>
      </w:r>
      <w:r w:rsidRPr="00D81781">
        <w:rPr>
          <w:sz w:val="28"/>
          <w:szCs w:val="28"/>
        </w:rPr>
        <w:t xml:space="preserve"> Карасуского района» </w:t>
      </w:r>
      <w:r>
        <w:rPr>
          <w:sz w:val="28"/>
          <w:szCs w:val="28"/>
          <w:lang w:val="kk-KZ"/>
        </w:rPr>
        <w:t xml:space="preserve"> </w:t>
      </w:r>
      <w:r w:rsidRPr="00D81781">
        <w:rPr>
          <w:sz w:val="28"/>
          <w:szCs w:val="28"/>
          <w:lang w:val="kk-KZ"/>
        </w:rPr>
        <w:t xml:space="preserve">в </w:t>
      </w:r>
      <w:r>
        <w:rPr>
          <w:sz w:val="28"/>
          <w:szCs w:val="28"/>
          <w:lang w:val="kk-KZ"/>
        </w:rPr>
        <w:t xml:space="preserve">установленном законодательством </w:t>
      </w:r>
      <w:r w:rsidRPr="00D81781">
        <w:rPr>
          <w:sz w:val="28"/>
          <w:szCs w:val="28"/>
          <w:lang w:val="kk-KZ"/>
        </w:rPr>
        <w:t>Республики Казахстан</w:t>
      </w:r>
      <w:r>
        <w:rPr>
          <w:sz w:val="28"/>
          <w:szCs w:val="28"/>
          <w:lang w:val="kk-KZ"/>
        </w:rPr>
        <w:t xml:space="preserve"> </w:t>
      </w:r>
      <w:r w:rsidRPr="00D81781">
        <w:rPr>
          <w:sz w:val="28"/>
          <w:szCs w:val="28"/>
          <w:lang w:val="kk-KZ"/>
        </w:rPr>
        <w:t>порядке  обеспечить:</w:t>
      </w:r>
    </w:p>
    <w:p w14:paraId="2D66A986" w14:textId="77777777" w:rsidR="00550C67" w:rsidRDefault="00550C67" w:rsidP="00550C6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Pr="00B74982">
        <w:rPr>
          <w:sz w:val="28"/>
          <w:szCs w:val="28"/>
          <w:lang w:val="kk-KZ"/>
        </w:rPr>
        <w:t xml:space="preserve">государственную регистрацию настоящего постановления                               в </w:t>
      </w:r>
      <w:r>
        <w:rPr>
          <w:sz w:val="28"/>
          <w:szCs w:val="28"/>
          <w:lang w:val="kk-KZ"/>
        </w:rPr>
        <w:t>Министерстве</w:t>
      </w:r>
      <w:r w:rsidRPr="00B74982">
        <w:rPr>
          <w:sz w:val="28"/>
          <w:szCs w:val="28"/>
          <w:lang w:val="kk-KZ"/>
        </w:rPr>
        <w:t xml:space="preserve">  юстиции</w:t>
      </w:r>
      <w:r>
        <w:rPr>
          <w:sz w:val="28"/>
          <w:szCs w:val="28"/>
          <w:lang w:val="kk-KZ"/>
        </w:rPr>
        <w:t xml:space="preserve"> Республики Казахстан</w:t>
      </w:r>
      <w:r>
        <w:rPr>
          <w:color w:val="000000"/>
          <w:sz w:val="28"/>
          <w:szCs w:val="28"/>
        </w:rPr>
        <w:t>;</w:t>
      </w:r>
    </w:p>
    <w:p w14:paraId="56823A9B" w14:textId="77777777" w:rsidR="00550C67" w:rsidRPr="00B74982" w:rsidRDefault="00550C67" w:rsidP="00550C6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2</w:t>
      </w:r>
      <w:r w:rsidRPr="00B74982">
        <w:rPr>
          <w:sz w:val="28"/>
          <w:szCs w:val="28"/>
        </w:rPr>
        <w:t xml:space="preserve">) размещение настоящего постановления на интернет – ресурсе  акимата </w:t>
      </w:r>
      <w:r w:rsidRPr="00B74982">
        <w:rPr>
          <w:color w:val="000000"/>
          <w:sz w:val="28"/>
          <w:szCs w:val="28"/>
        </w:rPr>
        <w:t>Карасуского</w:t>
      </w:r>
      <w:r w:rsidRPr="00B74982">
        <w:rPr>
          <w:sz w:val="28"/>
          <w:szCs w:val="28"/>
        </w:rPr>
        <w:t xml:space="preserve"> района после  </w:t>
      </w:r>
      <w:r>
        <w:rPr>
          <w:sz w:val="28"/>
          <w:szCs w:val="28"/>
          <w:lang w:val="kk-KZ"/>
        </w:rPr>
        <w:t xml:space="preserve">его </w:t>
      </w:r>
      <w:r w:rsidRPr="00B74982">
        <w:rPr>
          <w:sz w:val="28"/>
          <w:szCs w:val="28"/>
        </w:rPr>
        <w:t>официального опубликования.</w:t>
      </w:r>
    </w:p>
    <w:p w14:paraId="5D0F21FD" w14:textId="77777777" w:rsidR="00550C67" w:rsidRDefault="00550C67" w:rsidP="00550C67">
      <w:pPr>
        <w:pStyle w:val="af9"/>
        <w:spacing w:after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F623FD">
        <w:rPr>
          <w:color w:val="000000"/>
          <w:sz w:val="28"/>
          <w:szCs w:val="28"/>
        </w:rPr>
        <w:t>.</w:t>
      </w:r>
      <w:r w:rsidRPr="0020746D">
        <w:rPr>
          <w:color w:val="000000"/>
          <w:sz w:val="28"/>
          <w:szCs w:val="28"/>
        </w:rPr>
        <w:t xml:space="preserve"> </w:t>
      </w:r>
      <w:r w:rsidRPr="00B74982">
        <w:rPr>
          <w:color w:val="000000"/>
          <w:sz w:val="28"/>
          <w:szCs w:val="28"/>
        </w:rPr>
        <w:t xml:space="preserve">Контроль за исполнением настоящего постановления возложить                  на </w:t>
      </w:r>
      <w:r>
        <w:rPr>
          <w:color w:val="000000"/>
          <w:sz w:val="28"/>
          <w:szCs w:val="28"/>
          <w:lang w:val="kk-KZ"/>
        </w:rPr>
        <w:t xml:space="preserve">курирующего </w:t>
      </w:r>
      <w:r>
        <w:rPr>
          <w:color w:val="000000"/>
          <w:sz w:val="28"/>
          <w:szCs w:val="28"/>
        </w:rPr>
        <w:t>заместителя акима</w:t>
      </w:r>
      <w:r w:rsidRPr="00B74982">
        <w:rPr>
          <w:color w:val="000000"/>
          <w:sz w:val="28"/>
          <w:szCs w:val="28"/>
        </w:rPr>
        <w:t xml:space="preserve"> </w:t>
      </w:r>
      <w:r w:rsidRPr="00B74982">
        <w:rPr>
          <w:color w:val="000000"/>
          <w:sz w:val="28"/>
          <w:szCs w:val="28"/>
          <w:lang w:val="kk-KZ"/>
        </w:rPr>
        <w:t xml:space="preserve"> </w:t>
      </w:r>
      <w:r w:rsidRPr="00B74982">
        <w:rPr>
          <w:color w:val="000000"/>
          <w:sz w:val="28"/>
          <w:szCs w:val="28"/>
        </w:rPr>
        <w:t>Карасуского района.</w:t>
      </w:r>
    </w:p>
    <w:p w14:paraId="2897C89E" w14:textId="77777777" w:rsidR="00550C67" w:rsidRPr="00B74982" w:rsidRDefault="00550C67" w:rsidP="00550C67">
      <w:pPr>
        <w:pStyle w:val="ae"/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B74982">
        <w:rPr>
          <w:rFonts w:ascii="Times New Roman" w:hAnsi="Times New Roman"/>
          <w:sz w:val="28"/>
          <w:szCs w:val="28"/>
        </w:rPr>
        <w:t>.</w:t>
      </w:r>
      <w:r w:rsidRPr="00B7498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74982">
        <w:rPr>
          <w:rFonts w:ascii="Times New Roman" w:hAnsi="Times New Roman"/>
          <w:sz w:val="28"/>
          <w:szCs w:val="28"/>
        </w:rPr>
        <w:t>Настоящее постановление вводится в действие после дня его первого официального опубликования.</w:t>
      </w:r>
    </w:p>
    <w:p w14:paraId="61F829D7" w14:textId="77777777" w:rsidR="00550C67" w:rsidRPr="0080048C" w:rsidRDefault="00550C67" w:rsidP="00550C67">
      <w:pPr>
        <w:rPr>
          <w:sz w:val="28"/>
          <w:szCs w:val="28"/>
        </w:rPr>
      </w:pPr>
    </w:p>
    <w:p w14:paraId="086A1226" w14:textId="77777777" w:rsidR="00550C67" w:rsidRPr="00E052C1" w:rsidRDefault="00550C67" w:rsidP="00550C67">
      <w:pPr>
        <w:rPr>
          <w:sz w:val="28"/>
          <w:szCs w:val="28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50C67" w14:paraId="0E83AB38" w14:textId="77777777" w:rsidTr="00412285">
        <w:tc>
          <w:tcPr>
            <w:tcW w:w="3652" w:type="dxa"/>
            <w:hideMark/>
          </w:tcPr>
          <w:p w14:paraId="6846E4A3" w14:textId="77777777" w:rsidR="00550C67" w:rsidRDefault="00550C67" w:rsidP="004122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Должность</w:t>
            </w:r>
          </w:p>
        </w:tc>
        <w:tc>
          <w:tcPr>
            <w:tcW w:w="2126" w:type="dxa"/>
          </w:tcPr>
          <w:p w14:paraId="02BE4132" w14:textId="77777777" w:rsidR="00550C67" w:rsidRDefault="00550C67" w:rsidP="0041228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57D7D7EE" w14:textId="77777777" w:rsidR="00550C67" w:rsidRDefault="00550C67" w:rsidP="0041228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ФИО</w:t>
            </w:r>
          </w:p>
        </w:tc>
      </w:tr>
      <w:tr w:rsidR="00550C67" w14:paraId="3FE54814" w14:textId="77777777" w:rsidTr="00412285">
        <w:tc>
          <w:tcPr>
            <w:tcW w:w="3652" w:type="dxa"/>
          </w:tcPr>
          <w:p w14:paraId="22353997" w14:textId="77777777" w:rsidR="00550C67" w:rsidRDefault="00550C67" w:rsidP="00412285">
            <w:pPr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6EEF0BCD" w14:textId="77777777" w:rsidR="00550C67" w:rsidRDefault="00550C67" w:rsidP="0041228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63A4AF48" w14:textId="77777777" w:rsidR="00550C67" w:rsidRDefault="00550C67" w:rsidP="00412285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6C4C4115" w14:textId="77777777" w:rsidR="00550C67" w:rsidRDefault="00550C67" w:rsidP="00550C67"/>
    <w:p w14:paraId="464757CE" w14:textId="77777777" w:rsidR="0094678B" w:rsidRPr="00934587" w:rsidRDefault="0094678B" w:rsidP="00550C67">
      <w:pPr>
        <w:tabs>
          <w:tab w:val="left" w:pos="709"/>
        </w:tabs>
        <w:jc w:val="both"/>
      </w:pPr>
    </w:p>
    <w:sectPr w:rsidR="0094678B" w:rsidRPr="00934587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54A241" w14:textId="77777777" w:rsidR="00691270" w:rsidRDefault="00691270">
      <w:r>
        <w:separator/>
      </w:r>
    </w:p>
  </w:endnote>
  <w:endnote w:type="continuationSeparator" w:id="0">
    <w:p w14:paraId="239E74B7" w14:textId="77777777" w:rsidR="00691270" w:rsidRDefault="00691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1AFCE" w14:textId="77777777" w:rsidR="00691270" w:rsidRDefault="00691270">
      <w:r>
        <w:separator/>
      </w:r>
    </w:p>
  </w:footnote>
  <w:footnote w:type="continuationSeparator" w:id="0">
    <w:p w14:paraId="04FB9BEF" w14:textId="77777777" w:rsidR="00691270" w:rsidRDefault="00691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A64B1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B158263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16E9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50C67">
      <w:rPr>
        <w:rStyle w:val="af0"/>
        <w:noProof/>
      </w:rPr>
      <w:t>2</w:t>
    </w:r>
    <w:r>
      <w:rPr>
        <w:rStyle w:val="af0"/>
      </w:rPr>
      <w:fldChar w:fldCharType="end"/>
    </w:r>
  </w:p>
  <w:p w14:paraId="7E17996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FDF4BC4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429140F0" w14:textId="77777777" w:rsidR="00E052C1" w:rsidRDefault="00E052C1" w:rsidP="00E052C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ҚОСТАНАЙ ОБЛЫСЫ </w:t>
          </w:r>
        </w:p>
        <w:p w14:paraId="597507CF" w14:textId="77777777" w:rsidR="004B400D" w:rsidRPr="00D100F6" w:rsidRDefault="00E052C1" w:rsidP="00E052C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ҚАРАСУ АУДАНЫНЫҢ ӘКІМДІГІ</w:t>
          </w:r>
        </w:p>
      </w:tc>
      <w:tc>
        <w:tcPr>
          <w:tcW w:w="2126" w:type="dxa"/>
          <w:shd w:val="clear" w:color="auto" w:fill="auto"/>
        </w:tcPr>
        <w:p w14:paraId="79B97B1E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0A694AF7" wp14:editId="046DABB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5BB535D1" w14:textId="77777777" w:rsidR="00E052C1" w:rsidRDefault="00E052C1" w:rsidP="00E052C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АКИМАТ </w:t>
          </w:r>
        </w:p>
        <w:p w14:paraId="51DE7FF2" w14:textId="77777777" w:rsidR="004B400D" w:rsidRPr="00D100F6" w:rsidRDefault="00E052C1" w:rsidP="00E052C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КАРАСУСКОГО РАЙОНА КОСТАНАЙСКОЙ ОБЛАСТИ</w:t>
          </w:r>
        </w:p>
      </w:tc>
    </w:tr>
    <w:tr w:rsidR="00642211" w:rsidRPr="00D100F6" w14:paraId="0A72418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146A8AC7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65AAF56" w14:textId="77777777" w:rsidR="00642211" w:rsidRPr="00642211" w:rsidRDefault="00E052C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14:paraId="7005552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7A17E82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97F0F14" w14:textId="77777777" w:rsidR="00642211" w:rsidRDefault="00E052C1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14:paraId="5C492BB7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7E1EEA7C" w14:textId="251ECFB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6157FB" wp14:editId="7779237A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B27E68B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№  ____________________                                                              от «___»    </w:t>
    </w:r>
    <w:r w:rsidR="00981ADC">
      <w:rPr>
        <w:b/>
        <w:bCs/>
        <w:color w:val="3399FF"/>
        <w:sz w:val="22"/>
        <w:szCs w:val="22"/>
        <w:lang w:eastAsia="ru-RU"/>
      </w:rPr>
      <w:t>___________  202</w:t>
    </w:r>
    <w:r w:rsidR="00642211" w:rsidRPr="00E04401">
      <w:rPr>
        <w:b/>
        <w:bCs/>
        <w:color w:val="3399FF"/>
        <w:sz w:val="22"/>
        <w:szCs w:val="22"/>
        <w:lang w:eastAsia="ru-RU"/>
      </w:rPr>
      <w:t>__  года</w:t>
    </w:r>
  </w:p>
  <w:p w14:paraId="0316A38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68CAEC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206E"/>
    <w:rsid w:val="00015D42"/>
    <w:rsid w:val="00020B59"/>
    <w:rsid w:val="000249F7"/>
    <w:rsid w:val="00066A87"/>
    <w:rsid w:val="00073119"/>
    <w:rsid w:val="000922AA"/>
    <w:rsid w:val="000D4DAC"/>
    <w:rsid w:val="000F4883"/>
    <w:rsid w:val="000F48E7"/>
    <w:rsid w:val="001204BA"/>
    <w:rsid w:val="001319EE"/>
    <w:rsid w:val="00143292"/>
    <w:rsid w:val="00151A70"/>
    <w:rsid w:val="001763DE"/>
    <w:rsid w:val="001A1881"/>
    <w:rsid w:val="001B61C1"/>
    <w:rsid w:val="001F2618"/>
    <w:rsid w:val="001F4925"/>
    <w:rsid w:val="001F5F38"/>
    <w:rsid w:val="001F64CB"/>
    <w:rsid w:val="002000F4"/>
    <w:rsid w:val="002002C7"/>
    <w:rsid w:val="0022101F"/>
    <w:rsid w:val="00222D46"/>
    <w:rsid w:val="0023374B"/>
    <w:rsid w:val="00251F3F"/>
    <w:rsid w:val="002A09DA"/>
    <w:rsid w:val="002A394A"/>
    <w:rsid w:val="002D5CF2"/>
    <w:rsid w:val="00330B0F"/>
    <w:rsid w:val="00364E0B"/>
    <w:rsid w:val="00381F1A"/>
    <w:rsid w:val="0038799B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01E54"/>
    <w:rsid w:val="00550C67"/>
    <w:rsid w:val="005C14F1"/>
    <w:rsid w:val="005D7007"/>
    <w:rsid w:val="005F582C"/>
    <w:rsid w:val="00642211"/>
    <w:rsid w:val="006469FD"/>
    <w:rsid w:val="00662994"/>
    <w:rsid w:val="006659FF"/>
    <w:rsid w:val="00690E5C"/>
    <w:rsid w:val="00691270"/>
    <w:rsid w:val="006B6938"/>
    <w:rsid w:val="006C178A"/>
    <w:rsid w:val="007006E3"/>
    <w:rsid w:val="007111E8"/>
    <w:rsid w:val="00731B2A"/>
    <w:rsid w:val="00740441"/>
    <w:rsid w:val="00744E29"/>
    <w:rsid w:val="007767CD"/>
    <w:rsid w:val="00782A16"/>
    <w:rsid w:val="00787A78"/>
    <w:rsid w:val="00796535"/>
    <w:rsid w:val="007D5C5B"/>
    <w:rsid w:val="007E588D"/>
    <w:rsid w:val="0081000A"/>
    <w:rsid w:val="008436CA"/>
    <w:rsid w:val="00854419"/>
    <w:rsid w:val="00866964"/>
    <w:rsid w:val="00867FA4"/>
    <w:rsid w:val="009139A9"/>
    <w:rsid w:val="00914138"/>
    <w:rsid w:val="00914F84"/>
    <w:rsid w:val="00915A4B"/>
    <w:rsid w:val="00934587"/>
    <w:rsid w:val="0094678B"/>
    <w:rsid w:val="00961713"/>
    <w:rsid w:val="00981ADC"/>
    <w:rsid w:val="009924CE"/>
    <w:rsid w:val="009A5936"/>
    <w:rsid w:val="009B69F4"/>
    <w:rsid w:val="00A10052"/>
    <w:rsid w:val="00A17FE7"/>
    <w:rsid w:val="00A338BC"/>
    <w:rsid w:val="00A47D62"/>
    <w:rsid w:val="00A646AF"/>
    <w:rsid w:val="00A7155D"/>
    <w:rsid w:val="00A721B9"/>
    <w:rsid w:val="00AA225A"/>
    <w:rsid w:val="00AC6E46"/>
    <w:rsid w:val="00AC76FB"/>
    <w:rsid w:val="00AD462C"/>
    <w:rsid w:val="00B86340"/>
    <w:rsid w:val="00B8681A"/>
    <w:rsid w:val="00BD42EA"/>
    <w:rsid w:val="00BE3CFA"/>
    <w:rsid w:val="00BE78CA"/>
    <w:rsid w:val="00C55228"/>
    <w:rsid w:val="00C600B6"/>
    <w:rsid w:val="00C7780A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91F61"/>
    <w:rsid w:val="00DB5CEC"/>
    <w:rsid w:val="00DC70B3"/>
    <w:rsid w:val="00DF695C"/>
    <w:rsid w:val="00E052C1"/>
    <w:rsid w:val="00E43190"/>
    <w:rsid w:val="00E565A6"/>
    <w:rsid w:val="00E57A5B"/>
    <w:rsid w:val="00E76E69"/>
    <w:rsid w:val="00E8227B"/>
    <w:rsid w:val="00E866E0"/>
    <w:rsid w:val="00EB54A3"/>
    <w:rsid w:val="00EC3C11"/>
    <w:rsid w:val="00EC6599"/>
    <w:rsid w:val="00EE1A39"/>
    <w:rsid w:val="00EF4E93"/>
    <w:rsid w:val="00F22932"/>
    <w:rsid w:val="00F525B9"/>
    <w:rsid w:val="00F623FD"/>
    <w:rsid w:val="00F64017"/>
    <w:rsid w:val="00F66167"/>
    <w:rsid w:val="00F91AB0"/>
    <w:rsid w:val="00F93EE0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C28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052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052C1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nhideWhenUsed/>
    <w:rsid w:val="00E052C1"/>
    <w:pPr>
      <w:spacing w:after="120"/>
    </w:pPr>
  </w:style>
  <w:style w:type="character" w:customStyle="1" w:styleId="afa">
    <w:name w:val="Основной текст Знак"/>
    <w:basedOn w:val="a0"/>
    <w:link w:val="af9"/>
    <w:rsid w:val="00E052C1"/>
  </w:style>
  <w:style w:type="paragraph" w:customStyle="1" w:styleId="11">
    <w:name w:val="Знак Знак1 Знак Знак Знак1 Знак"/>
    <w:basedOn w:val="a"/>
    <w:autoRedefine/>
    <w:rsid w:val="00662994"/>
    <w:pPr>
      <w:overflowPunct/>
      <w:autoSpaceDE/>
      <w:autoSpaceDN/>
      <w:adjustRightInd/>
      <w:spacing w:after="160" w:line="240" w:lineRule="exact"/>
      <w:jc w:val="center"/>
    </w:pPr>
    <w:rPr>
      <w:rFonts w:eastAsia="SimSun"/>
      <w:b/>
      <w:sz w:val="28"/>
      <w:szCs w:val="28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052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052C1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nhideWhenUsed/>
    <w:rsid w:val="00E052C1"/>
    <w:pPr>
      <w:spacing w:after="120"/>
    </w:pPr>
  </w:style>
  <w:style w:type="character" w:customStyle="1" w:styleId="afa">
    <w:name w:val="Основной текст Знак"/>
    <w:basedOn w:val="a0"/>
    <w:link w:val="af9"/>
    <w:rsid w:val="00E052C1"/>
  </w:style>
  <w:style w:type="paragraph" w:customStyle="1" w:styleId="11">
    <w:name w:val="Знак Знак1 Знак Знак Знак1 Знак"/>
    <w:basedOn w:val="a"/>
    <w:autoRedefine/>
    <w:rsid w:val="00662994"/>
    <w:pPr>
      <w:overflowPunct/>
      <w:autoSpaceDE/>
      <w:autoSpaceDN/>
      <w:adjustRightInd/>
      <w:spacing w:after="160" w:line="240" w:lineRule="exact"/>
      <w:jc w:val="center"/>
    </w:pPr>
    <w:rPr>
      <w:rFonts w:eastAsia="SimSun"/>
      <w:b/>
      <w:sz w:val="28"/>
      <w:szCs w:val="2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</cp:revision>
  <dcterms:created xsi:type="dcterms:W3CDTF">2026-10-12T06:10:00Z</dcterms:created>
  <dcterms:modified xsi:type="dcterms:W3CDTF">2026-10-12T06:10:00Z</dcterms:modified>
</cp:coreProperties>
</file>