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4677"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7"/>
      </w:tblGrid>
      <w:tr w:rsidR="00F4222B">
        <w:tc>
          <w:tcPr>
            <w:tcW w:w="0" w:type="auto"/>
            <w:tcBorders>
              <w:top w:val="nil"/>
              <w:left w:val="nil"/>
              <w:bottom w:val="nil"/>
              <w:right w:val="nil"/>
            </w:tcBorders>
          </w:tcPr>
          <w:p w:rsidR="00F4222B" w:rsidRDefault="008103B9">
            <w:pPr>
              <w:ind w:left="250"/>
            </w:pPr>
            <w:r>
              <w:rPr>
                <w:sz w:val="28"/>
              </w:rPr>
              <w:t>Солтүстік Қазақстан облысы Ғабит Мүсірепов атындағы аудан мәслихаты</w:t>
            </w:r>
          </w:p>
          <w:p w:rsidR="00F4222B" w:rsidRDefault="0093031F" w:rsidP="0048004A">
            <w:pPr>
              <w:ind w:left="250"/>
            </w:pPr>
            <w:r>
              <w:rPr>
                <w:sz w:val="28"/>
              </w:rPr>
              <w:t>202</w:t>
            </w:r>
            <w:r w:rsidR="009C716E">
              <w:rPr>
                <w:sz w:val="28"/>
              </w:rPr>
              <w:t>6</w:t>
            </w:r>
            <w:r w:rsidR="008103B9">
              <w:rPr>
                <w:sz w:val="28"/>
              </w:rPr>
              <w:t xml:space="preserve"> жылғы </w:t>
            </w:r>
            <w:r w:rsidR="00DE797E">
              <w:rPr>
                <w:sz w:val="28"/>
              </w:rPr>
              <w:t>________</w:t>
            </w:r>
            <w:r w:rsidR="008103B9">
              <w:rPr>
                <w:sz w:val="28"/>
              </w:rPr>
              <w:t xml:space="preserve">№ </w:t>
            </w:r>
            <w:r w:rsidR="00DE797E">
              <w:rPr>
                <w:sz w:val="28"/>
              </w:rPr>
              <w:t>___</w:t>
            </w:r>
          </w:p>
        </w:tc>
      </w:tr>
      <w:tr w:rsidR="005507DA" w:rsidRPr="00711E44" w:rsidTr="0048004A">
        <w:trPr>
          <w:trHeight w:val="272"/>
        </w:trPr>
        <w:tc>
          <w:tcPr>
            <w:tcW w:w="0" w:type="auto"/>
            <w:tcBorders>
              <w:top w:val="nil"/>
              <w:left w:val="nil"/>
              <w:bottom w:val="nil"/>
              <w:right w:val="nil"/>
            </w:tcBorders>
          </w:tcPr>
          <w:p w:rsidR="00F51D3F" w:rsidRDefault="00C40B72" w:rsidP="00711E44">
            <w:pPr>
              <w:rPr>
                <w:sz w:val="28"/>
                <w:szCs w:val="28"/>
                <w:lang w:val="kk-KZ"/>
              </w:rPr>
            </w:pPr>
            <w:r>
              <w:rPr>
                <w:sz w:val="28"/>
                <w:szCs w:val="28"/>
                <w:lang w:val="kk-KZ"/>
              </w:rPr>
              <w:t xml:space="preserve">    </w:t>
            </w:r>
            <w:r w:rsidR="00196F6A">
              <w:rPr>
                <w:sz w:val="28"/>
                <w:szCs w:val="28"/>
                <w:lang w:val="kk-KZ"/>
              </w:rPr>
              <w:t>ш</w:t>
            </w:r>
            <w:r w:rsidR="00F51D3F" w:rsidRPr="009F178E">
              <w:rPr>
                <w:sz w:val="28"/>
                <w:szCs w:val="28"/>
                <w:lang w:val="kk-KZ"/>
              </w:rPr>
              <w:t>ешіміне</w:t>
            </w:r>
            <w:r w:rsidR="000B2B20">
              <w:rPr>
                <w:sz w:val="28"/>
                <w:szCs w:val="28"/>
                <w:lang w:val="kk-KZ"/>
              </w:rPr>
              <w:t xml:space="preserve"> қосымша</w:t>
            </w:r>
          </w:p>
          <w:p w:rsidR="00397206" w:rsidRPr="00397206" w:rsidRDefault="00397206" w:rsidP="00711E44">
            <w:pPr>
              <w:rPr>
                <w:sz w:val="28"/>
                <w:szCs w:val="28"/>
                <w:lang w:val="kk-KZ"/>
              </w:rPr>
            </w:pPr>
          </w:p>
        </w:tc>
      </w:tr>
    </w:tbl>
    <w:tbl>
      <w:tblPr>
        <w:tblW w:w="10363" w:type="dxa"/>
        <w:tblInd w:w="93" w:type="dxa"/>
        <w:tblLook w:val="04A0"/>
      </w:tblPr>
      <w:tblGrid>
        <w:gridCol w:w="520"/>
        <w:gridCol w:w="710"/>
        <w:gridCol w:w="9133"/>
      </w:tblGrid>
      <w:tr w:rsidR="009D3E24" w:rsidRPr="009D3E24" w:rsidTr="009D3E24">
        <w:trPr>
          <w:trHeight w:val="315"/>
        </w:trPr>
        <w:tc>
          <w:tcPr>
            <w:tcW w:w="520" w:type="dxa"/>
            <w:noWrap/>
          </w:tcPr>
          <w:p w:rsidR="009D3E24" w:rsidRPr="009D3E24" w:rsidRDefault="009D3E24" w:rsidP="009D3E24">
            <w:pPr>
              <w:rPr>
                <w:rFonts w:ascii="Arial CYR" w:hAnsi="Arial CYR" w:cs="Arial CYR"/>
                <w:sz w:val="28"/>
                <w:szCs w:val="28"/>
                <w:lang w:val="kk-KZ"/>
              </w:rPr>
            </w:pPr>
          </w:p>
        </w:tc>
        <w:tc>
          <w:tcPr>
            <w:tcW w:w="710" w:type="dxa"/>
            <w:noWrap/>
          </w:tcPr>
          <w:p w:rsidR="009D3E24" w:rsidRPr="009D3E24" w:rsidRDefault="009D3E24" w:rsidP="009D3E24">
            <w:pPr>
              <w:rPr>
                <w:rFonts w:ascii="Arial CYR" w:hAnsi="Arial CYR" w:cs="Arial CYR"/>
                <w:sz w:val="28"/>
                <w:szCs w:val="28"/>
                <w:lang w:val="kk-KZ"/>
              </w:rPr>
            </w:pPr>
          </w:p>
        </w:tc>
        <w:tc>
          <w:tcPr>
            <w:tcW w:w="9133" w:type="dxa"/>
            <w:noWrap/>
            <w:hideMark/>
          </w:tcPr>
          <w:p w:rsidR="009D3E24" w:rsidRPr="009D3E24" w:rsidRDefault="009D3E24" w:rsidP="009D3E24">
            <w:pPr>
              <w:rPr>
                <w:sz w:val="28"/>
                <w:szCs w:val="28"/>
                <w:lang w:val="kk-KZ"/>
              </w:rPr>
            </w:pPr>
            <w:r w:rsidRPr="009D3E24">
              <w:rPr>
                <w:sz w:val="28"/>
                <w:szCs w:val="28"/>
                <w:lang w:val="kk-KZ"/>
              </w:rPr>
              <w:t xml:space="preserve">                                     </w:t>
            </w:r>
            <w:r w:rsidR="00B92D11">
              <w:rPr>
                <w:sz w:val="28"/>
                <w:szCs w:val="28"/>
                <w:lang w:val="kk-KZ"/>
              </w:rPr>
              <w:t xml:space="preserve">                             </w:t>
            </w:r>
            <w:r w:rsidRPr="009D3E24">
              <w:rPr>
                <w:sz w:val="28"/>
                <w:szCs w:val="28"/>
                <w:lang w:val="kk-KZ"/>
              </w:rPr>
              <w:t>Солтүстік Қазақстан облысы</w:t>
            </w:r>
          </w:p>
          <w:p w:rsidR="009D3E24" w:rsidRPr="009D3E24" w:rsidRDefault="00B92D11" w:rsidP="009D3E24">
            <w:pPr>
              <w:ind w:left="2520"/>
              <w:jc w:val="center"/>
              <w:rPr>
                <w:sz w:val="28"/>
                <w:szCs w:val="28"/>
                <w:lang w:val="kk-KZ"/>
              </w:rPr>
            </w:pPr>
            <w:r>
              <w:rPr>
                <w:sz w:val="28"/>
                <w:szCs w:val="28"/>
                <w:lang w:val="kk-KZ"/>
              </w:rPr>
              <w:t xml:space="preserve">                </w:t>
            </w:r>
            <w:r w:rsidR="009D3E24" w:rsidRPr="009D3E24">
              <w:rPr>
                <w:sz w:val="28"/>
                <w:szCs w:val="28"/>
                <w:lang w:val="kk-KZ"/>
              </w:rPr>
              <w:t>Ғабит Мүсірепов атындағы</w:t>
            </w:r>
          </w:p>
          <w:p w:rsidR="009D3E24" w:rsidRPr="009D3E24" w:rsidRDefault="00B92D11" w:rsidP="009D3E24">
            <w:pPr>
              <w:ind w:left="2520"/>
              <w:jc w:val="center"/>
              <w:rPr>
                <w:sz w:val="28"/>
                <w:szCs w:val="28"/>
                <w:lang w:val="kk-KZ"/>
              </w:rPr>
            </w:pPr>
            <w:r>
              <w:rPr>
                <w:sz w:val="28"/>
                <w:szCs w:val="28"/>
                <w:lang w:val="kk-KZ"/>
              </w:rPr>
              <w:t xml:space="preserve">     </w:t>
            </w:r>
            <w:r w:rsidR="009D3E24" w:rsidRPr="009D3E24">
              <w:rPr>
                <w:sz w:val="28"/>
                <w:szCs w:val="28"/>
                <w:lang w:val="kk-KZ"/>
              </w:rPr>
              <w:t xml:space="preserve">аудан мәслихатының </w:t>
            </w:r>
          </w:p>
        </w:tc>
      </w:tr>
      <w:tr w:rsidR="009D3E24" w:rsidRPr="009D3E24" w:rsidTr="009D3E24">
        <w:trPr>
          <w:trHeight w:val="315"/>
        </w:trPr>
        <w:tc>
          <w:tcPr>
            <w:tcW w:w="520" w:type="dxa"/>
            <w:noWrap/>
          </w:tcPr>
          <w:p w:rsidR="009D3E24" w:rsidRPr="009D3E24" w:rsidRDefault="009D3E24" w:rsidP="009D3E24">
            <w:pPr>
              <w:rPr>
                <w:rFonts w:ascii="Arial CYR" w:hAnsi="Arial CYR" w:cs="Arial CYR"/>
                <w:sz w:val="28"/>
                <w:szCs w:val="28"/>
                <w:lang w:val="kk-KZ"/>
              </w:rPr>
            </w:pPr>
          </w:p>
        </w:tc>
        <w:tc>
          <w:tcPr>
            <w:tcW w:w="710" w:type="dxa"/>
            <w:noWrap/>
          </w:tcPr>
          <w:p w:rsidR="009D3E24" w:rsidRPr="009D3E24" w:rsidRDefault="009D3E24" w:rsidP="009D3E24">
            <w:pPr>
              <w:rPr>
                <w:rFonts w:ascii="Arial CYR" w:hAnsi="Arial CYR" w:cs="Arial CYR"/>
                <w:sz w:val="28"/>
                <w:szCs w:val="28"/>
                <w:lang w:val="kk-KZ"/>
              </w:rPr>
            </w:pPr>
          </w:p>
        </w:tc>
        <w:tc>
          <w:tcPr>
            <w:tcW w:w="9133" w:type="dxa"/>
            <w:noWrap/>
            <w:hideMark/>
          </w:tcPr>
          <w:p w:rsidR="00B92D11" w:rsidRDefault="00B92D11" w:rsidP="00B92D11">
            <w:pPr>
              <w:jc w:val="center"/>
              <w:rPr>
                <w:sz w:val="28"/>
                <w:szCs w:val="28"/>
                <w:lang w:val="kk-KZ"/>
              </w:rPr>
            </w:pPr>
            <w:r>
              <w:rPr>
                <w:sz w:val="28"/>
                <w:szCs w:val="28"/>
                <w:lang w:val="kk-KZ"/>
              </w:rPr>
              <w:t xml:space="preserve">                                                         </w:t>
            </w:r>
            <w:r w:rsidR="009C716E">
              <w:rPr>
                <w:sz w:val="28"/>
                <w:szCs w:val="28"/>
                <w:lang w:val="kk-KZ"/>
              </w:rPr>
              <w:t>2025</w:t>
            </w:r>
            <w:r w:rsidR="00C40B72">
              <w:rPr>
                <w:sz w:val="28"/>
                <w:szCs w:val="28"/>
                <w:lang w:val="kk-KZ"/>
              </w:rPr>
              <w:t xml:space="preserve"> жылғы 2</w:t>
            </w:r>
            <w:r w:rsidR="009C716E">
              <w:rPr>
                <w:sz w:val="28"/>
                <w:szCs w:val="28"/>
                <w:lang w:val="kk-KZ"/>
              </w:rPr>
              <w:t>4</w:t>
            </w:r>
            <w:r w:rsidR="00DE797E">
              <w:rPr>
                <w:sz w:val="28"/>
                <w:szCs w:val="28"/>
                <w:lang w:val="kk-KZ"/>
              </w:rPr>
              <w:t xml:space="preserve"> желтоқсан</w:t>
            </w:r>
            <w:r w:rsidR="006E1460">
              <w:rPr>
                <w:sz w:val="28"/>
                <w:szCs w:val="28"/>
                <w:lang w:val="kk-KZ"/>
              </w:rPr>
              <w:t xml:space="preserve">дағы </w:t>
            </w:r>
          </w:p>
          <w:p w:rsidR="009D3E24" w:rsidRPr="009D3E24" w:rsidRDefault="00B92D11" w:rsidP="00B92D11">
            <w:pPr>
              <w:jc w:val="center"/>
              <w:rPr>
                <w:sz w:val="28"/>
                <w:szCs w:val="28"/>
                <w:lang w:val="kk-KZ"/>
              </w:rPr>
            </w:pPr>
            <w:r>
              <w:rPr>
                <w:sz w:val="28"/>
                <w:szCs w:val="28"/>
                <w:lang w:val="kk-KZ"/>
              </w:rPr>
              <w:t xml:space="preserve">                  </w:t>
            </w:r>
            <w:r w:rsidR="006E1460">
              <w:rPr>
                <w:sz w:val="28"/>
                <w:szCs w:val="28"/>
                <w:lang w:val="kk-KZ"/>
              </w:rPr>
              <w:t xml:space="preserve">№ </w:t>
            </w:r>
            <w:r w:rsidR="009C716E">
              <w:rPr>
                <w:sz w:val="28"/>
                <w:szCs w:val="28"/>
                <w:lang w:val="kk-KZ"/>
              </w:rPr>
              <w:t>36</w:t>
            </w:r>
            <w:r w:rsidR="00DE797E">
              <w:rPr>
                <w:sz w:val="28"/>
                <w:szCs w:val="28"/>
                <w:lang w:val="kk-KZ"/>
              </w:rPr>
              <w:t>-10</w:t>
            </w:r>
          </w:p>
        </w:tc>
      </w:tr>
      <w:tr w:rsidR="009D3E24" w:rsidRPr="009D3E24" w:rsidTr="009D3E24">
        <w:trPr>
          <w:trHeight w:val="315"/>
        </w:trPr>
        <w:tc>
          <w:tcPr>
            <w:tcW w:w="520" w:type="dxa"/>
            <w:noWrap/>
          </w:tcPr>
          <w:p w:rsidR="009D3E24" w:rsidRPr="009D3E24" w:rsidRDefault="009D3E24" w:rsidP="009D3E24">
            <w:pPr>
              <w:rPr>
                <w:rFonts w:ascii="Arial CYR" w:hAnsi="Arial CYR" w:cs="Arial CYR"/>
                <w:sz w:val="28"/>
                <w:szCs w:val="28"/>
                <w:lang w:val="kk-KZ"/>
              </w:rPr>
            </w:pPr>
          </w:p>
        </w:tc>
        <w:tc>
          <w:tcPr>
            <w:tcW w:w="710" w:type="dxa"/>
            <w:noWrap/>
          </w:tcPr>
          <w:p w:rsidR="009D3E24" w:rsidRPr="009D3E24" w:rsidRDefault="009D3E24" w:rsidP="009D3E24">
            <w:pPr>
              <w:rPr>
                <w:rFonts w:ascii="Arial CYR" w:hAnsi="Arial CYR" w:cs="Arial CYR"/>
                <w:sz w:val="28"/>
                <w:szCs w:val="28"/>
                <w:lang w:val="kk-KZ"/>
              </w:rPr>
            </w:pPr>
          </w:p>
        </w:tc>
        <w:tc>
          <w:tcPr>
            <w:tcW w:w="9133" w:type="dxa"/>
            <w:noWrap/>
            <w:hideMark/>
          </w:tcPr>
          <w:p w:rsidR="009D3E24" w:rsidRPr="009D3E24" w:rsidRDefault="009D3E24" w:rsidP="009D3E24">
            <w:pPr>
              <w:ind w:left="2520"/>
              <w:rPr>
                <w:sz w:val="28"/>
                <w:szCs w:val="28"/>
                <w:lang w:val="kk-KZ"/>
              </w:rPr>
            </w:pPr>
            <w:r w:rsidRPr="009D3E24">
              <w:rPr>
                <w:sz w:val="28"/>
                <w:szCs w:val="28"/>
                <w:lang w:val="kk-KZ"/>
              </w:rPr>
              <w:t xml:space="preserve"> </w:t>
            </w:r>
            <w:r w:rsidR="00B92D11">
              <w:rPr>
                <w:sz w:val="28"/>
                <w:szCs w:val="28"/>
                <w:lang w:val="kk-KZ"/>
              </w:rPr>
              <w:t xml:space="preserve">                            </w:t>
            </w:r>
            <w:r w:rsidRPr="009D3E24">
              <w:rPr>
                <w:sz w:val="28"/>
                <w:szCs w:val="28"/>
                <w:lang w:val="kk-KZ"/>
              </w:rPr>
              <w:t>шешіміне 1-қосымша</w:t>
            </w:r>
          </w:p>
        </w:tc>
      </w:tr>
    </w:tbl>
    <w:p w:rsidR="009D3E24" w:rsidRPr="009D3E24" w:rsidRDefault="009D3E24" w:rsidP="009D3E24">
      <w:pPr>
        <w:suppressAutoHyphens/>
        <w:rPr>
          <w:rFonts w:eastAsia="PMingLiU" w:cs="Calibri"/>
          <w:kern w:val="2"/>
          <w:sz w:val="28"/>
          <w:szCs w:val="28"/>
          <w:lang w:val="kk-KZ" w:eastAsia="ar-SA"/>
        </w:rPr>
      </w:pPr>
    </w:p>
    <w:tbl>
      <w:tblPr>
        <w:tblW w:w="10632" w:type="dxa"/>
        <w:tblInd w:w="-318" w:type="dxa"/>
        <w:tblLayout w:type="fixed"/>
        <w:tblLook w:val="04A0"/>
      </w:tblPr>
      <w:tblGrid>
        <w:gridCol w:w="236"/>
        <w:gridCol w:w="332"/>
        <w:gridCol w:w="236"/>
        <w:gridCol w:w="473"/>
        <w:gridCol w:w="709"/>
        <w:gridCol w:w="7087"/>
        <w:gridCol w:w="1276"/>
        <w:gridCol w:w="142"/>
        <w:gridCol w:w="141"/>
      </w:tblGrid>
      <w:tr w:rsidR="006E1460" w:rsidRPr="00B83CC9" w:rsidTr="00E04C6F">
        <w:trPr>
          <w:gridAfter w:val="1"/>
          <w:wAfter w:w="141" w:type="dxa"/>
          <w:trHeight w:val="315"/>
        </w:trPr>
        <w:tc>
          <w:tcPr>
            <w:tcW w:w="10491" w:type="dxa"/>
            <w:gridSpan w:val="8"/>
            <w:noWrap/>
            <w:hideMark/>
          </w:tcPr>
          <w:p w:rsidR="006E1460" w:rsidRPr="006E1460" w:rsidRDefault="009C716E" w:rsidP="006E1460">
            <w:pPr>
              <w:jc w:val="center"/>
              <w:rPr>
                <w:sz w:val="28"/>
                <w:szCs w:val="28"/>
                <w:lang w:val="kk-KZ"/>
              </w:rPr>
            </w:pPr>
            <w:r>
              <w:rPr>
                <w:sz w:val="28"/>
                <w:szCs w:val="28"/>
                <w:lang w:val="kk-KZ"/>
              </w:rPr>
              <w:t>2026</w:t>
            </w:r>
            <w:r w:rsidR="006E1460" w:rsidRPr="006E1460">
              <w:rPr>
                <w:sz w:val="28"/>
                <w:szCs w:val="28"/>
                <w:lang w:val="kk-KZ"/>
              </w:rPr>
              <w:t xml:space="preserve"> жылға арналған Ғабит Мүсірепов атындағы ауданы</w:t>
            </w:r>
          </w:p>
        </w:tc>
      </w:tr>
      <w:tr w:rsidR="006E1460" w:rsidRPr="006E1460" w:rsidTr="00E04C6F">
        <w:trPr>
          <w:gridAfter w:val="1"/>
          <w:wAfter w:w="141" w:type="dxa"/>
          <w:trHeight w:val="315"/>
        </w:trPr>
        <w:tc>
          <w:tcPr>
            <w:tcW w:w="10491" w:type="dxa"/>
            <w:gridSpan w:val="8"/>
            <w:noWrap/>
            <w:hideMark/>
          </w:tcPr>
          <w:p w:rsidR="006E1460" w:rsidRPr="006E1460" w:rsidRDefault="006E1460" w:rsidP="006E1460">
            <w:pPr>
              <w:jc w:val="center"/>
              <w:rPr>
                <w:sz w:val="28"/>
                <w:szCs w:val="28"/>
              </w:rPr>
            </w:pPr>
            <w:r w:rsidRPr="006E1460">
              <w:rPr>
                <w:sz w:val="28"/>
                <w:szCs w:val="28"/>
                <w:lang w:val="kk-KZ"/>
              </w:rPr>
              <w:t xml:space="preserve">Новоселов ауылдық округінің </w:t>
            </w:r>
            <w:r w:rsidRPr="006E1460">
              <w:rPr>
                <w:sz w:val="28"/>
                <w:szCs w:val="28"/>
              </w:rPr>
              <w:t>бюджеті</w:t>
            </w:r>
          </w:p>
        </w:tc>
      </w:tr>
      <w:tr w:rsidR="006E1460" w:rsidRPr="006E1460" w:rsidTr="00E04C6F">
        <w:trPr>
          <w:trHeight w:val="315"/>
        </w:trPr>
        <w:tc>
          <w:tcPr>
            <w:tcW w:w="236" w:type="dxa"/>
            <w:noWrap/>
          </w:tcPr>
          <w:p w:rsidR="006E1460" w:rsidRPr="006E1460" w:rsidRDefault="006E1460" w:rsidP="006E1460">
            <w:pPr>
              <w:rPr>
                <w:rFonts w:ascii="Arial CYR" w:hAnsi="Arial CYR" w:cs="Arial CYR"/>
                <w:sz w:val="28"/>
                <w:szCs w:val="28"/>
                <w:lang w:val="kk-KZ"/>
              </w:rPr>
            </w:pPr>
          </w:p>
        </w:tc>
        <w:tc>
          <w:tcPr>
            <w:tcW w:w="568" w:type="dxa"/>
            <w:gridSpan w:val="2"/>
            <w:noWrap/>
          </w:tcPr>
          <w:p w:rsidR="006E1460" w:rsidRPr="006E1460" w:rsidRDefault="006E1460" w:rsidP="006E1460">
            <w:pPr>
              <w:rPr>
                <w:rFonts w:ascii="Arial CYR" w:hAnsi="Arial CYR" w:cs="Arial CYR"/>
                <w:sz w:val="28"/>
                <w:szCs w:val="28"/>
                <w:lang w:val="kk-KZ"/>
              </w:rPr>
            </w:pPr>
          </w:p>
        </w:tc>
        <w:tc>
          <w:tcPr>
            <w:tcW w:w="9828" w:type="dxa"/>
            <w:gridSpan w:val="6"/>
            <w:noWrap/>
          </w:tcPr>
          <w:p w:rsidR="006E1460" w:rsidRPr="006E1460" w:rsidRDefault="006E1460" w:rsidP="00397206">
            <w:pPr>
              <w:rPr>
                <w:sz w:val="28"/>
                <w:szCs w:val="28"/>
                <w:lang w:val="kk-KZ"/>
              </w:rPr>
            </w:pPr>
          </w:p>
        </w:tc>
      </w:tr>
      <w:tr w:rsidR="006E1460" w:rsidRPr="006E1460" w:rsidTr="00397206">
        <w:trPr>
          <w:gridAfter w:val="2"/>
          <w:wAfter w:w="283" w:type="dxa"/>
          <w:trHeight w:val="1673"/>
        </w:trPr>
        <w:tc>
          <w:tcPr>
            <w:tcW w:w="568"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6E1460" w:rsidRPr="006E1460" w:rsidRDefault="006E1460" w:rsidP="006E1460">
            <w:pPr>
              <w:jc w:val="center"/>
              <w:rPr>
                <w:sz w:val="28"/>
                <w:szCs w:val="28"/>
                <w:lang w:val="kk-KZ"/>
              </w:rPr>
            </w:pPr>
            <w:r w:rsidRPr="006E1460">
              <w:rPr>
                <w:sz w:val="28"/>
                <w:szCs w:val="28"/>
                <w:lang w:val="kk-KZ"/>
              </w:rPr>
              <w:t>Санаты</w:t>
            </w:r>
          </w:p>
        </w:tc>
        <w:tc>
          <w:tcPr>
            <w:tcW w:w="709" w:type="dxa"/>
            <w:gridSpan w:val="2"/>
            <w:tcBorders>
              <w:top w:val="single" w:sz="4" w:space="0" w:color="auto"/>
              <w:left w:val="nil"/>
              <w:bottom w:val="single" w:sz="4" w:space="0" w:color="auto"/>
              <w:right w:val="single" w:sz="4" w:space="0" w:color="auto"/>
            </w:tcBorders>
            <w:noWrap/>
            <w:textDirection w:val="btLr"/>
            <w:vAlign w:val="center"/>
            <w:hideMark/>
          </w:tcPr>
          <w:p w:rsidR="006E1460" w:rsidRPr="006E1460" w:rsidRDefault="006E1460" w:rsidP="006E1460">
            <w:pPr>
              <w:jc w:val="center"/>
              <w:rPr>
                <w:sz w:val="28"/>
                <w:szCs w:val="28"/>
                <w:lang w:val="kk-KZ"/>
              </w:rPr>
            </w:pPr>
            <w:r w:rsidRPr="006E1460">
              <w:rPr>
                <w:sz w:val="28"/>
                <w:szCs w:val="28"/>
                <w:lang w:val="kk-KZ"/>
              </w:rPr>
              <w:t>Сыныбы</w:t>
            </w:r>
          </w:p>
        </w:tc>
        <w:tc>
          <w:tcPr>
            <w:tcW w:w="709" w:type="dxa"/>
            <w:tcBorders>
              <w:top w:val="single" w:sz="4" w:space="0" w:color="auto"/>
              <w:left w:val="nil"/>
              <w:bottom w:val="single" w:sz="4" w:space="0" w:color="auto"/>
              <w:right w:val="single" w:sz="4" w:space="0" w:color="auto"/>
            </w:tcBorders>
            <w:noWrap/>
            <w:textDirection w:val="btLr"/>
            <w:vAlign w:val="center"/>
            <w:hideMark/>
          </w:tcPr>
          <w:p w:rsidR="006E1460" w:rsidRPr="006E1460" w:rsidRDefault="006E1460" w:rsidP="004B761D">
            <w:pPr>
              <w:jc w:val="center"/>
              <w:rPr>
                <w:sz w:val="28"/>
                <w:szCs w:val="28"/>
                <w:lang w:val="kk-KZ"/>
              </w:rPr>
            </w:pPr>
            <w:r w:rsidRPr="006E1460">
              <w:rPr>
                <w:sz w:val="28"/>
                <w:szCs w:val="28"/>
                <w:lang w:val="kk-KZ"/>
              </w:rPr>
              <w:t xml:space="preserve">Кіші </w:t>
            </w:r>
            <w:r w:rsidR="004B761D">
              <w:rPr>
                <w:sz w:val="28"/>
                <w:szCs w:val="28"/>
                <w:lang w:val="kk-KZ"/>
              </w:rPr>
              <w:t>с</w:t>
            </w:r>
            <w:r w:rsidRPr="006E1460">
              <w:rPr>
                <w:sz w:val="28"/>
                <w:szCs w:val="28"/>
              </w:rPr>
              <w:t>ыны</w:t>
            </w:r>
            <w:r w:rsidRPr="006E1460">
              <w:rPr>
                <w:sz w:val="28"/>
                <w:szCs w:val="28"/>
                <w:lang w:val="kk-KZ"/>
              </w:rPr>
              <w:t>бы</w:t>
            </w:r>
          </w:p>
        </w:tc>
        <w:tc>
          <w:tcPr>
            <w:tcW w:w="7087" w:type="dxa"/>
            <w:tcBorders>
              <w:top w:val="single" w:sz="4" w:space="0" w:color="auto"/>
              <w:left w:val="nil"/>
              <w:bottom w:val="single" w:sz="4" w:space="0" w:color="auto"/>
              <w:right w:val="single" w:sz="4" w:space="0" w:color="auto"/>
            </w:tcBorders>
            <w:noWrap/>
            <w:vAlign w:val="center"/>
            <w:hideMark/>
          </w:tcPr>
          <w:p w:rsidR="006E1460" w:rsidRPr="006E1460" w:rsidRDefault="006E1460" w:rsidP="006E1460">
            <w:pPr>
              <w:jc w:val="center"/>
              <w:rPr>
                <w:sz w:val="28"/>
                <w:szCs w:val="28"/>
              </w:rPr>
            </w:pPr>
            <w:r w:rsidRPr="006E1460">
              <w:rPr>
                <w:sz w:val="28"/>
                <w:szCs w:val="28"/>
              </w:rPr>
              <w:t>Атауы</w:t>
            </w:r>
          </w:p>
        </w:tc>
        <w:tc>
          <w:tcPr>
            <w:tcW w:w="1276" w:type="dxa"/>
            <w:tcBorders>
              <w:top w:val="single" w:sz="4" w:space="0" w:color="auto"/>
              <w:left w:val="nil"/>
              <w:bottom w:val="single" w:sz="4" w:space="0" w:color="auto"/>
              <w:right w:val="single" w:sz="4" w:space="0" w:color="auto"/>
            </w:tcBorders>
            <w:vAlign w:val="center"/>
            <w:hideMark/>
          </w:tcPr>
          <w:p w:rsidR="006E1460" w:rsidRPr="006E1460" w:rsidRDefault="006E1460" w:rsidP="006E1460">
            <w:pPr>
              <w:jc w:val="center"/>
              <w:rPr>
                <w:sz w:val="28"/>
                <w:szCs w:val="28"/>
              </w:rPr>
            </w:pPr>
            <w:r w:rsidRPr="006E1460">
              <w:rPr>
                <w:sz w:val="28"/>
                <w:szCs w:val="28"/>
              </w:rPr>
              <w:t>Сома                        (мың</w:t>
            </w:r>
            <w:r w:rsidR="00F4342B">
              <w:rPr>
                <w:sz w:val="28"/>
                <w:szCs w:val="28"/>
              </w:rPr>
              <w:t xml:space="preserve"> </w:t>
            </w:r>
            <w:r w:rsidRPr="006E1460">
              <w:rPr>
                <w:sz w:val="28"/>
                <w:szCs w:val="28"/>
              </w:rPr>
              <w:t>теңге)</w:t>
            </w:r>
          </w:p>
        </w:tc>
      </w:tr>
      <w:tr w:rsidR="006E1460" w:rsidRPr="009C716E"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6E1460" w:rsidRPr="006E1460" w:rsidRDefault="006E1460" w:rsidP="006E1460">
            <w:pP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6E1460" w:rsidRPr="006E1460" w:rsidRDefault="006E1460" w:rsidP="006E1460">
            <w:pP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87" w:type="dxa"/>
            <w:tcBorders>
              <w:top w:val="nil"/>
              <w:left w:val="nil"/>
              <w:bottom w:val="single" w:sz="4" w:space="0" w:color="000000"/>
              <w:right w:val="single" w:sz="4" w:space="0" w:color="000000"/>
            </w:tcBorders>
            <w:noWrap/>
            <w:hideMark/>
          </w:tcPr>
          <w:p w:rsidR="006E1460" w:rsidRPr="006E1460" w:rsidRDefault="006E1460" w:rsidP="006E1460">
            <w:pPr>
              <w:jc w:val="center"/>
              <w:rPr>
                <w:sz w:val="28"/>
                <w:szCs w:val="28"/>
              </w:rPr>
            </w:pPr>
            <w:r w:rsidRPr="006E1460">
              <w:rPr>
                <w:sz w:val="28"/>
                <w:szCs w:val="28"/>
              </w:rPr>
              <w:t>1. Кiрiстер</w:t>
            </w:r>
          </w:p>
        </w:tc>
        <w:tc>
          <w:tcPr>
            <w:tcW w:w="1276" w:type="dxa"/>
            <w:tcBorders>
              <w:top w:val="nil"/>
              <w:left w:val="nil"/>
              <w:bottom w:val="single" w:sz="4" w:space="0" w:color="auto"/>
              <w:right w:val="single" w:sz="8" w:space="0" w:color="auto"/>
            </w:tcBorders>
            <w:shd w:val="clear" w:color="auto" w:fill="auto"/>
            <w:noWrap/>
            <w:hideMark/>
          </w:tcPr>
          <w:p w:rsidR="006E1460" w:rsidRPr="009C716E" w:rsidRDefault="00B83CC9" w:rsidP="006E1460">
            <w:pPr>
              <w:jc w:val="right"/>
              <w:rPr>
                <w:sz w:val="28"/>
                <w:szCs w:val="28"/>
                <w:lang w:val="kk-KZ"/>
              </w:rPr>
            </w:pPr>
            <w:r>
              <w:rPr>
                <w:sz w:val="28"/>
                <w:szCs w:val="28"/>
                <w:lang w:val="kk-KZ"/>
              </w:rPr>
              <w:t>68 822</w:t>
            </w:r>
          </w:p>
        </w:tc>
      </w:tr>
      <w:tr w:rsidR="006E1460"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hideMark/>
          </w:tcPr>
          <w:p w:rsidR="006E1460" w:rsidRPr="006E1460" w:rsidRDefault="006E1460" w:rsidP="006E1460">
            <w:pPr>
              <w:jc w:val="center"/>
              <w:rPr>
                <w:sz w:val="28"/>
                <w:szCs w:val="28"/>
              </w:rPr>
            </w:pPr>
            <w:r w:rsidRPr="006E1460">
              <w:rPr>
                <w:sz w:val="28"/>
                <w:szCs w:val="28"/>
              </w:rPr>
              <w:t>1</w:t>
            </w:r>
          </w:p>
        </w:tc>
        <w:tc>
          <w:tcPr>
            <w:tcW w:w="709" w:type="dxa"/>
            <w:gridSpan w:val="2"/>
            <w:tcBorders>
              <w:top w:val="nil"/>
              <w:left w:val="nil"/>
              <w:bottom w:val="single" w:sz="4" w:space="0" w:color="auto"/>
              <w:right w:val="single" w:sz="4" w:space="0" w:color="auto"/>
            </w:tcBorders>
            <w:hideMark/>
          </w:tcPr>
          <w:p w:rsidR="006E1460" w:rsidRPr="006E1460" w:rsidRDefault="006E1460"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hideMark/>
          </w:tcPr>
          <w:p w:rsidR="006E1460" w:rsidRPr="006E1460" w:rsidRDefault="006E1460" w:rsidP="006E1460">
            <w:pPr>
              <w:jc w:val="center"/>
              <w:rPr>
                <w:sz w:val="28"/>
                <w:szCs w:val="28"/>
              </w:rPr>
            </w:pPr>
            <w:r w:rsidRPr="006E1460">
              <w:rPr>
                <w:sz w:val="28"/>
                <w:szCs w:val="28"/>
              </w:rPr>
              <w:t> </w:t>
            </w:r>
          </w:p>
        </w:tc>
        <w:tc>
          <w:tcPr>
            <w:tcW w:w="7087" w:type="dxa"/>
            <w:tcBorders>
              <w:top w:val="nil"/>
              <w:left w:val="nil"/>
              <w:bottom w:val="single" w:sz="4" w:space="0" w:color="auto"/>
              <w:right w:val="single" w:sz="4" w:space="0" w:color="000000"/>
            </w:tcBorders>
            <w:hideMark/>
          </w:tcPr>
          <w:p w:rsidR="006E1460" w:rsidRPr="006E1460" w:rsidRDefault="006E1460" w:rsidP="006E1460">
            <w:pPr>
              <w:rPr>
                <w:sz w:val="28"/>
                <w:szCs w:val="28"/>
              </w:rPr>
            </w:pPr>
            <w:r w:rsidRPr="006E1460">
              <w:rPr>
                <w:rFonts w:eastAsia="PMingLiU"/>
                <w:color w:val="000000"/>
                <w:spacing w:val="2"/>
                <w:kern w:val="2"/>
                <w:sz w:val="28"/>
                <w:szCs w:val="28"/>
                <w:shd w:val="clear" w:color="auto" w:fill="FFFFFF"/>
                <w:lang w:eastAsia="ar-SA"/>
              </w:rPr>
              <w:t>Салықтық</w:t>
            </w:r>
            <w:r w:rsidR="000B2F3C">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түсімдер</w:t>
            </w:r>
          </w:p>
        </w:tc>
        <w:tc>
          <w:tcPr>
            <w:tcW w:w="1276" w:type="dxa"/>
            <w:tcBorders>
              <w:top w:val="nil"/>
              <w:left w:val="nil"/>
              <w:bottom w:val="single" w:sz="4" w:space="0" w:color="auto"/>
              <w:right w:val="single" w:sz="8" w:space="0" w:color="auto"/>
            </w:tcBorders>
            <w:hideMark/>
          </w:tcPr>
          <w:p w:rsidR="006E1460" w:rsidRPr="00F3249D" w:rsidRDefault="00B83CC9" w:rsidP="006E1460">
            <w:pPr>
              <w:jc w:val="right"/>
              <w:rPr>
                <w:sz w:val="28"/>
                <w:szCs w:val="28"/>
                <w:lang w:val="kk-KZ"/>
              </w:rPr>
            </w:pPr>
            <w:r>
              <w:rPr>
                <w:sz w:val="28"/>
                <w:szCs w:val="28"/>
                <w:lang w:val="kk-KZ"/>
              </w:rPr>
              <w:t>33 187</w:t>
            </w:r>
          </w:p>
        </w:tc>
      </w:tr>
      <w:tr w:rsidR="006474C4"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hideMark/>
          </w:tcPr>
          <w:p w:rsidR="006474C4" w:rsidRPr="006E1460" w:rsidRDefault="006474C4" w:rsidP="006E1460">
            <w:pPr>
              <w:jc w:val="center"/>
              <w:rPr>
                <w:sz w:val="28"/>
                <w:szCs w:val="28"/>
              </w:rPr>
            </w:pPr>
          </w:p>
        </w:tc>
        <w:tc>
          <w:tcPr>
            <w:tcW w:w="709" w:type="dxa"/>
            <w:gridSpan w:val="2"/>
            <w:tcBorders>
              <w:top w:val="nil"/>
              <w:left w:val="nil"/>
              <w:bottom w:val="single" w:sz="4" w:space="0" w:color="auto"/>
              <w:right w:val="single" w:sz="4" w:space="0" w:color="auto"/>
            </w:tcBorders>
            <w:hideMark/>
          </w:tcPr>
          <w:p w:rsidR="006474C4" w:rsidRPr="006E1460" w:rsidRDefault="006474C4" w:rsidP="006E1460">
            <w:pPr>
              <w:jc w:val="center"/>
              <w:rPr>
                <w:sz w:val="28"/>
                <w:szCs w:val="28"/>
              </w:rPr>
            </w:pPr>
            <w:r>
              <w:rPr>
                <w:sz w:val="28"/>
                <w:szCs w:val="28"/>
              </w:rPr>
              <w:t>01</w:t>
            </w:r>
          </w:p>
        </w:tc>
        <w:tc>
          <w:tcPr>
            <w:tcW w:w="709" w:type="dxa"/>
            <w:tcBorders>
              <w:top w:val="single" w:sz="4" w:space="0" w:color="auto"/>
              <w:left w:val="nil"/>
              <w:bottom w:val="single" w:sz="4" w:space="0" w:color="auto"/>
              <w:right w:val="single" w:sz="4" w:space="0" w:color="auto"/>
            </w:tcBorders>
            <w:hideMark/>
          </w:tcPr>
          <w:p w:rsidR="006474C4" w:rsidRPr="006E1460" w:rsidRDefault="006474C4" w:rsidP="006E1460">
            <w:pPr>
              <w:jc w:val="center"/>
              <w:rPr>
                <w:sz w:val="28"/>
                <w:szCs w:val="28"/>
              </w:rPr>
            </w:pPr>
          </w:p>
        </w:tc>
        <w:tc>
          <w:tcPr>
            <w:tcW w:w="7087" w:type="dxa"/>
            <w:tcBorders>
              <w:top w:val="nil"/>
              <w:left w:val="nil"/>
              <w:bottom w:val="single" w:sz="4" w:space="0" w:color="auto"/>
              <w:right w:val="single" w:sz="4" w:space="0" w:color="000000"/>
            </w:tcBorders>
            <w:hideMark/>
          </w:tcPr>
          <w:p w:rsidR="006474C4" w:rsidRPr="006E1460" w:rsidRDefault="006474C4" w:rsidP="006E1460">
            <w:pPr>
              <w:rPr>
                <w:rFonts w:eastAsia="PMingLiU"/>
                <w:color w:val="000000"/>
                <w:spacing w:val="2"/>
                <w:kern w:val="2"/>
                <w:sz w:val="28"/>
                <w:szCs w:val="28"/>
                <w:shd w:val="clear" w:color="auto" w:fill="FFFFFF"/>
                <w:lang w:eastAsia="ar-SA"/>
              </w:rPr>
            </w:pPr>
            <w:r w:rsidRPr="006474C4">
              <w:rPr>
                <w:rFonts w:eastAsia="PMingLiU"/>
                <w:color w:val="000000"/>
                <w:spacing w:val="2"/>
                <w:kern w:val="2"/>
                <w:sz w:val="28"/>
                <w:szCs w:val="28"/>
                <w:shd w:val="clear" w:color="auto" w:fill="FFFFFF"/>
                <w:lang w:eastAsia="ar-SA"/>
              </w:rPr>
              <w:t>Табыс салығы</w:t>
            </w:r>
          </w:p>
        </w:tc>
        <w:tc>
          <w:tcPr>
            <w:tcW w:w="1276" w:type="dxa"/>
            <w:tcBorders>
              <w:top w:val="nil"/>
              <w:left w:val="nil"/>
              <w:bottom w:val="single" w:sz="4" w:space="0" w:color="auto"/>
              <w:right w:val="single" w:sz="8" w:space="0" w:color="auto"/>
            </w:tcBorders>
            <w:hideMark/>
          </w:tcPr>
          <w:p w:rsidR="006474C4" w:rsidRDefault="00B83CC9" w:rsidP="006E1460">
            <w:pPr>
              <w:jc w:val="right"/>
              <w:rPr>
                <w:sz w:val="28"/>
                <w:szCs w:val="28"/>
                <w:lang w:val="kk-KZ"/>
              </w:rPr>
            </w:pPr>
            <w:r>
              <w:rPr>
                <w:sz w:val="28"/>
                <w:szCs w:val="28"/>
                <w:lang w:val="kk-KZ"/>
              </w:rPr>
              <w:t>23 647</w:t>
            </w:r>
          </w:p>
        </w:tc>
      </w:tr>
      <w:tr w:rsidR="006474C4"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hideMark/>
          </w:tcPr>
          <w:p w:rsidR="006474C4" w:rsidRPr="006E1460" w:rsidRDefault="006474C4" w:rsidP="006E1460">
            <w:pPr>
              <w:jc w:val="center"/>
              <w:rPr>
                <w:sz w:val="28"/>
                <w:szCs w:val="28"/>
              </w:rPr>
            </w:pPr>
          </w:p>
        </w:tc>
        <w:tc>
          <w:tcPr>
            <w:tcW w:w="709" w:type="dxa"/>
            <w:gridSpan w:val="2"/>
            <w:tcBorders>
              <w:top w:val="nil"/>
              <w:left w:val="nil"/>
              <w:bottom w:val="single" w:sz="4" w:space="0" w:color="auto"/>
              <w:right w:val="single" w:sz="4" w:space="0" w:color="auto"/>
            </w:tcBorders>
            <w:hideMark/>
          </w:tcPr>
          <w:p w:rsidR="006474C4" w:rsidRPr="006E1460" w:rsidRDefault="006474C4" w:rsidP="006E1460">
            <w:pPr>
              <w:jc w:val="center"/>
              <w:rPr>
                <w:sz w:val="28"/>
                <w:szCs w:val="28"/>
              </w:rPr>
            </w:pPr>
          </w:p>
        </w:tc>
        <w:tc>
          <w:tcPr>
            <w:tcW w:w="709" w:type="dxa"/>
            <w:tcBorders>
              <w:top w:val="single" w:sz="4" w:space="0" w:color="auto"/>
              <w:left w:val="nil"/>
              <w:bottom w:val="single" w:sz="4" w:space="0" w:color="auto"/>
              <w:right w:val="single" w:sz="4" w:space="0" w:color="auto"/>
            </w:tcBorders>
            <w:hideMark/>
          </w:tcPr>
          <w:p w:rsidR="006474C4" w:rsidRPr="006E1460" w:rsidRDefault="006474C4" w:rsidP="006E1460">
            <w:pPr>
              <w:jc w:val="center"/>
              <w:rPr>
                <w:sz w:val="28"/>
                <w:szCs w:val="28"/>
              </w:rPr>
            </w:pPr>
            <w:r>
              <w:rPr>
                <w:sz w:val="28"/>
                <w:szCs w:val="28"/>
              </w:rPr>
              <w:t>2</w:t>
            </w:r>
          </w:p>
        </w:tc>
        <w:tc>
          <w:tcPr>
            <w:tcW w:w="7087" w:type="dxa"/>
            <w:tcBorders>
              <w:top w:val="nil"/>
              <w:left w:val="nil"/>
              <w:bottom w:val="single" w:sz="4" w:space="0" w:color="auto"/>
              <w:right w:val="single" w:sz="4" w:space="0" w:color="000000"/>
            </w:tcBorders>
            <w:hideMark/>
          </w:tcPr>
          <w:p w:rsidR="006474C4" w:rsidRPr="006E1460" w:rsidRDefault="006474C4" w:rsidP="006E1460">
            <w:pPr>
              <w:rPr>
                <w:rFonts w:eastAsia="PMingLiU"/>
                <w:color w:val="000000"/>
                <w:spacing w:val="2"/>
                <w:kern w:val="2"/>
                <w:sz w:val="28"/>
                <w:szCs w:val="28"/>
                <w:shd w:val="clear" w:color="auto" w:fill="FFFFFF"/>
                <w:lang w:eastAsia="ar-SA"/>
              </w:rPr>
            </w:pPr>
            <w:r w:rsidRPr="006474C4">
              <w:rPr>
                <w:rFonts w:eastAsia="PMingLiU"/>
                <w:color w:val="000000"/>
                <w:spacing w:val="2"/>
                <w:kern w:val="2"/>
                <w:sz w:val="28"/>
                <w:szCs w:val="28"/>
                <w:shd w:val="clear" w:color="auto" w:fill="FFFFFF"/>
                <w:lang w:eastAsia="ar-SA"/>
              </w:rPr>
              <w:t>Жеке табыс салығы</w:t>
            </w:r>
          </w:p>
        </w:tc>
        <w:tc>
          <w:tcPr>
            <w:tcW w:w="1276" w:type="dxa"/>
            <w:tcBorders>
              <w:top w:val="nil"/>
              <w:left w:val="nil"/>
              <w:bottom w:val="single" w:sz="4" w:space="0" w:color="auto"/>
              <w:right w:val="single" w:sz="8" w:space="0" w:color="auto"/>
            </w:tcBorders>
            <w:hideMark/>
          </w:tcPr>
          <w:p w:rsidR="006474C4" w:rsidRDefault="00B83CC9" w:rsidP="006E1460">
            <w:pPr>
              <w:jc w:val="right"/>
              <w:rPr>
                <w:sz w:val="28"/>
                <w:szCs w:val="28"/>
                <w:lang w:val="kk-KZ"/>
              </w:rPr>
            </w:pPr>
            <w:r>
              <w:rPr>
                <w:sz w:val="28"/>
                <w:szCs w:val="28"/>
                <w:lang w:val="kk-KZ"/>
              </w:rPr>
              <w:t>23 647</w:t>
            </w:r>
          </w:p>
        </w:tc>
      </w:tr>
      <w:tr w:rsidR="006E1460" w:rsidRPr="006E1460" w:rsidTr="00397206">
        <w:trPr>
          <w:gridAfter w:val="2"/>
          <w:wAfter w:w="283" w:type="dxa"/>
          <w:trHeight w:val="330"/>
        </w:trPr>
        <w:tc>
          <w:tcPr>
            <w:tcW w:w="568" w:type="dxa"/>
            <w:gridSpan w:val="2"/>
            <w:tcBorders>
              <w:top w:val="nil"/>
              <w:left w:val="single" w:sz="8" w:space="0" w:color="auto"/>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04</w:t>
            </w:r>
          </w:p>
        </w:tc>
        <w:tc>
          <w:tcPr>
            <w:tcW w:w="709" w:type="dxa"/>
            <w:tcBorders>
              <w:top w:val="single" w:sz="4" w:space="0" w:color="auto"/>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87" w:type="dxa"/>
            <w:tcBorders>
              <w:top w:val="single" w:sz="4" w:space="0" w:color="auto"/>
              <w:left w:val="nil"/>
              <w:bottom w:val="single" w:sz="4" w:space="0" w:color="auto"/>
              <w:right w:val="single" w:sz="4" w:space="0" w:color="auto"/>
            </w:tcBorders>
            <w:noWrap/>
            <w:hideMark/>
          </w:tcPr>
          <w:p w:rsidR="006E1460" w:rsidRPr="006E1460" w:rsidRDefault="006E1460" w:rsidP="006E1460">
            <w:pPr>
              <w:rPr>
                <w:sz w:val="28"/>
                <w:szCs w:val="28"/>
              </w:rPr>
            </w:pPr>
            <w:r w:rsidRPr="006E1460">
              <w:rPr>
                <w:rFonts w:eastAsia="PMingLiU"/>
                <w:color w:val="000000"/>
                <w:spacing w:val="2"/>
                <w:kern w:val="2"/>
                <w:sz w:val="28"/>
                <w:szCs w:val="28"/>
                <w:shd w:val="clear" w:color="auto" w:fill="FFFFFF"/>
                <w:lang w:eastAsia="ar-SA"/>
              </w:rPr>
              <w:t>Меншiкке</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салынатын</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салықтар</w:t>
            </w:r>
          </w:p>
        </w:tc>
        <w:tc>
          <w:tcPr>
            <w:tcW w:w="1276" w:type="dxa"/>
            <w:tcBorders>
              <w:top w:val="nil"/>
              <w:left w:val="nil"/>
              <w:bottom w:val="single" w:sz="4" w:space="0" w:color="auto"/>
              <w:right w:val="single" w:sz="8" w:space="0" w:color="auto"/>
            </w:tcBorders>
            <w:noWrap/>
            <w:hideMark/>
          </w:tcPr>
          <w:p w:rsidR="006E1460" w:rsidRPr="00F3249D" w:rsidRDefault="00B83CC9" w:rsidP="006E1460">
            <w:pPr>
              <w:jc w:val="right"/>
              <w:rPr>
                <w:sz w:val="28"/>
                <w:szCs w:val="28"/>
                <w:lang w:val="kk-KZ"/>
              </w:rPr>
            </w:pPr>
            <w:r>
              <w:rPr>
                <w:sz w:val="28"/>
                <w:szCs w:val="28"/>
                <w:lang w:val="kk-KZ"/>
              </w:rPr>
              <w:t>7 866</w:t>
            </w:r>
          </w:p>
        </w:tc>
      </w:tr>
      <w:tr w:rsidR="006E1460" w:rsidRPr="006E1460" w:rsidTr="00397206">
        <w:trPr>
          <w:gridAfter w:val="2"/>
          <w:wAfter w:w="283" w:type="dxa"/>
          <w:trHeight w:val="330"/>
        </w:trPr>
        <w:tc>
          <w:tcPr>
            <w:tcW w:w="568" w:type="dxa"/>
            <w:gridSpan w:val="2"/>
            <w:tcBorders>
              <w:top w:val="nil"/>
              <w:left w:val="single" w:sz="8" w:space="0" w:color="auto"/>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1</w:t>
            </w:r>
          </w:p>
        </w:tc>
        <w:tc>
          <w:tcPr>
            <w:tcW w:w="7087" w:type="dxa"/>
            <w:tcBorders>
              <w:top w:val="nil"/>
              <w:left w:val="nil"/>
              <w:bottom w:val="single" w:sz="4" w:space="0" w:color="auto"/>
              <w:right w:val="single" w:sz="4" w:space="0" w:color="auto"/>
            </w:tcBorders>
            <w:noWrap/>
            <w:hideMark/>
          </w:tcPr>
          <w:p w:rsidR="006E1460" w:rsidRPr="006E1460" w:rsidRDefault="006E1460" w:rsidP="006E1460">
            <w:pPr>
              <w:rPr>
                <w:sz w:val="28"/>
                <w:szCs w:val="28"/>
              </w:rPr>
            </w:pPr>
            <w:r w:rsidRPr="006E1460">
              <w:rPr>
                <w:rFonts w:eastAsia="PMingLiU"/>
                <w:color w:val="000000"/>
                <w:spacing w:val="2"/>
                <w:kern w:val="2"/>
                <w:sz w:val="28"/>
                <w:szCs w:val="28"/>
                <w:shd w:val="clear" w:color="auto" w:fill="FFFFFF"/>
                <w:lang w:eastAsia="ar-SA"/>
              </w:rPr>
              <w:t>Мүлiкке</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салынатын</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салықтар </w:t>
            </w:r>
          </w:p>
        </w:tc>
        <w:tc>
          <w:tcPr>
            <w:tcW w:w="1276" w:type="dxa"/>
            <w:tcBorders>
              <w:top w:val="nil"/>
              <w:left w:val="nil"/>
              <w:bottom w:val="single" w:sz="4" w:space="0" w:color="auto"/>
              <w:right w:val="single" w:sz="8" w:space="0" w:color="auto"/>
            </w:tcBorders>
            <w:noWrap/>
            <w:hideMark/>
          </w:tcPr>
          <w:p w:rsidR="006E1460" w:rsidRPr="00F3249D" w:rsidRDefault="00B83CC9" w:rsidP="006E1460">
            <w:pPr>
              <w:jc w:val="right"/>
              <w:rPr>
                <w:sz w:val="28"/>
                <w:szCs w:val="28"/>
                <w:lang w:val="kk-KZ"/>
              </w:rPr>
            </w:pPr>
            <w:r>
              <w:rPr>
                <w:sz w:val="28"/>
                <w:szCs w:val="28"/>
                <w:lang w:val="kk-KZ"/>
              </w:rPr>
              <w:t>40</w:t>
            </w:r>
          </w:p>
        </w:tc>
      </w:tr>
      <w:tr w:rsidR="006E1460"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3</w:t>
            </w:r>
          </w:p>
        </w:tc>
        <w:tc>
          <w:tcPr>
            <w:tcW w:w="7087" w:type="dxa"/>
            <w:tcBorders>
              <w:top w:val="nil"/>
              <w:left w:val="nil"/>
              <w:bottom w:val="single" w:sz="4" w:space="0" w:color="auto"/>
              <w:right w:val="single" w:sz="4" w:space="0" w:color="auto"/>
            </w:tcBorders>
            <w:noWrap/>
            <w:hideMark/>
          </w:tcPr>
          <w:p w:rsidR="006E1460" w:rsidRPr="006E1460" w:rsidRDefault="006E1460" w:rsidP="006E1460">
            <w:pPr>
              <w:rPr>
                <w:sz w:val="28"/>
                <w:szCs w:val="28"/>
              </w:rPr>
            </w:pPr>
            <w:r w:rsidRPr="006E1460">
              <w:rPr>
                <w:rFonts w:eastAsia="PMingLiU"/>
                <w:color w:val="000000"/>
                <w:spacing w:val="2"/>
                <w:kern w:val="2"/>
                <w:sz w:val="28"/>
                <w:szCs w:val="28"/>
                <w:shd w:val="clear" w:color="auto" w:fill="FFFFFF"/>
                <w:lang w:eastAsia="ar-SA"/>
              </w:rPr>
              <w:t>Жер</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салығы </w:t>
            </w:r>
          </w:p>
        </w:tc>
        <w:tc>
          <w:tcPr>
            <w:tcW w:w="1276" w:type="dxa"/>
            <w:tcBorders>
              <w:top w:val="nil"/>
              <w:left w:val="nil"/>
              <w:bottom w:val="single" w:sz="4" w:space="0" w:color="auto"/>
              <w:right w:val="single" w:sz="8" w:space="0" w:color="auto"/>
            </w:tcBorders>
            <w:noWrap/>
            <w:hideMark/>
          </w:tcPr>
          <w:p w:rsidR="006E1460" w:rsidRPr="00F3249D" w:rsidRDefault="00B83CC9" w:rsidP="006E1460">
            <w:pPr>
              <w:jc w:val="right"/>
              <w:rPr>
                <w:sz w:val="28"/>
                <w:szCs w:val="28"/>
                <w:lang w:val="kk-KZ"/>
              </w:rPr>
            </w:pPr>
            <w:r>
              <w:rPr>
                <w:sz w:val="28"/>
                <w:szCs w:val="28"/>
                <w:lang w:val="kk-KZ"/>
              </w:rPr>
              <w:t>110</w:t>
            </w:r>
          </w:p>
        </w:tc>
      </w:tr>
      <w:tr w:rsidR="006E1460" w:rsidRPr="006E1460" w:rsidTr="00397206">
        <w:trPr>
          <w:gridAfter w:val="2"/>
          <w:wAfter w:w="283" w:type="dxa"/>
          <w:trHeight w:val="300"/>
        </w:trPr>
        <w:tc>
          <w:tcPr>
            <w:tcW w:w="568" w:type="dxa"/>
            <w:gridSpan w:val="2"/>
            <w:tcBorders>
              <w:top w:val="nil"/>
              <w:left w:val="single" w:sz="8" w:space="0" w:color="auto"/>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6E1460" w:rsidRPr="006E1460" w:rsidRDefault="006E1460" w:rsidP="006E1460">
            <w:pPr>
              <w:jc w:val="center"/>
              <w:rPr>
                <w:sz w:val="28"/>
                <w:szCs w:val="28"/>
              </w:rPr>
            </w:pPr>
            <w:r w:rsidRPr="006E1460">
              <w:rPr>
                <w:sz w:val="28"/>
                <w:szCs w:val="28"/>
              </w:rPr>
              <w:t>4</w:t>
            </w:r>
          </w:p>
        </w:tc>
        <w:tc>
          <w:tcPr>
            <w:tcW w:w="7087" w:type="dxa"/>
            <w:tcBorders>
              <w:top w:val="nil"/>
              <w:left w:val="nil"/>
              <w:bottom w:val="single" w:sz="4" w:space="0" w:color="auto"/>
              <w:right w:val="single" w:sz="4" w:space="0" w:color="auto"/>
            </w:tcBorders>
            <w:noWrap/>
            <w:hideMark/>
          </w:tcPr>
          <w:p w:rsidR="006E1460" w:rsidRPr="006E1460" w:rsidRDefault="006E1460" w:rsidP="006E1460">
            <w:pPr>
              <w:rPr>
                <w:sz w:val="28"/>
                <w:szCs w:val="28"/>
              </w:rPr>
            </w:pPr>
            <w:r w:rsidRPr="006E1460">
              <w:rPr>
                <w:rFonts w:eastAsia="PMingLiU"/>
                <w:color w:val="000000"/>
                <w:spacing w:val="2"/>
                <w:kern w:val="2"/>
                <w:sz w:val="28"/>
                <w:szCs w:val="28"/>
                <w:shd w:val="clear" w:color="auto" w:fill="FFFFFF"/>
                <w:lang w:eastAsia="ar-SA"/>
              </w:rPr>
              <w:t>Көлiк</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құралдарына</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салынатын</w:t>
            </w:r>
            <w:r w:rsidR="00BA4D5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салық </w:t>
            </w:r>
          </w:p>
        </w:tc>
        <w:tc>
          <w:tcPr>
            <w:tcW w:w="1276" w:type="dxa"/>
            <w:tcBorders>
              <w:top w:val="nil"/>
              <w:left w:val="nil"/>
              <w:bottom w:val="single" w:sz="4" w:space="0" w:color="auto"/>
              <w:right w:val="single" w:sz="8" w:space="0" w:color="auto"/>
            </w:tcBorders>
            <w:noWrap/>
            <w:hideMark/>
          </w:tcPr>
          <w:p w:rsidR="006E1460" w:rsidRPr="00F3249D" w:rsidRDefault="00B83CC9" w:rsidP="006E1460">
            <w:pPr>
              <w:jc w:val="right"/>
              <w:rPr>
                <w:sz w:val="28"/>
                <w:szCs w:val="28"/>
                <w:lang w:val="kk-KZ"/>
              </w:rPr>
            </w:pPr>
            <w:r>
              <w:rPr>
                <w:sz w:val="28"/>
                <w:szCs w:val="28"/>
                <w:lang w:val="kk-KZ"/>
              </w:rPr>
              <w:t>7 716</w:t>
            </w:r>
          </w:p>
        </w:tc>
      </w:tr>
      <w:tr w:rsidR="00A6027B" w:rsidRPr="006E1460" w:rsidTr="00397206">
        <w:trPr>
          <w:gridAfter w:val="2"/>
          <w:wAfter w:w="283" w:type="dxa"/>
          <w:trHeight w:val="300"/>
        </w:trPr>
        <w:tc>
          <w:tcPr>
            <w:tcW w:w="568" w:type="dxa"/>
            <w:gridSpan w:val="2"/>
            <w:tcBorders>
              <w:top w:val="nil"/>
              <w:left w:val="single" w:sz="8" w:space="0" w:color="auto"/>
              <w:bottom w:val="single" w:sz="4" w:space="0" w:color="auto"/>
              <w:right w:val="single" w:sz="4" w:space="0" w:color="auto"/>
            </w:tcBorders>
            <w:noWrap/>
            <w:hideMark/>
          </w:tcPr>
          <w:p w:rsidR="00A6027B" w:rsidRPr="006E1460" w:rsidRDefault="00A6027B" w:rsidP="006E1460">
            <w:pPr>
              <w:jc w:val="center"/>
              <w:rPr>
                <w:sz w:val="28"/>
                <w:szCs w:val="28"/>
              </w:rPr>
            </w:pPr>
          </w:p>
        </w:tc>
        <w:tc>
          <w:tcPr>
            <w:tcW w:w="709" w:type="dxa"/>
            <w:gridSpan w:val="2"/>
            <w:tcBorders>
              <w:top w:val="nil"/>
              <w:left w:val="nil"/>
              <w:bottom w:val="single" w:sz="4" w:space="0" w:color="auto"/>
              <w:right w:val="single" w:sz="4" w:space="0" w:color="auto"/>
            </w:tcBorders>
            <w:noWrap/>
            <w:hideMark/>
          </w:tcPr>
          <w:p w:rsidR="00A6027B" w:rsidRPr="000B2F3C" w:rsidRDefault="000B2F3C" w:rsidP="006E1460">
            <w:pPr>
              <w:jc w:val="center"/>
              <w:rPr>
                <w:sz w:val="28"/>
                <w:szCs w:val="28"/>
                <w:lang w:val="kk-KZ"/>
              </w:rPr>
            </w:pPr>
            <w:r>
              <w:rPr>
                <w:sz w:val="28"/>
                <w:szCs w:val="28"/>
                <w:lang w:val="kk-KZ"/>
              </w:rPr>
              <w:t>05</w:t>
            </w:r>
          </w:p>
        </w:tc>
        <w:tc>
          <w:tcPr>
            <w:tcW w:w="709" w:type="dxa"/>
            <w:tcBorders>
              <w:top w:val="single" w:sz="4" w:space="0" w:color="auto"/>
              <w:left w:val="nil"/>
              <w:bottom w:val="single" w:sz="4" w:space="0" w:color="auto"/>
              <w:right w:val="single" w:sz="4" w:space="0" w:color="auto"/>
            </w:tcBorders>
            <w:noWrap/>
            <w:hideMark/>
          </w:tcPr>
          <w:p w:rsidR="00A6027B" w:rsidRPr="006E1460" w:rsidRDefault="00A6027B" w:rsidP="006E1460">
            <w:pPr>
              <w:jc w:val="center"/>
              <w:rPr>
                <w:sz w:val="28"/>
                <w:szCs w:val="28"/>
              </w:rPr>
            </w:pPr>
          </w:p>
        </w:tc>
        <w:tc>
          <w:tcPr>
            <w:tcW w:w="7087" w:type="dxa"/>
            <w:tcBorders>
              <w:top w:val="nil"/>
              <w:left w:val="nil"/>
              <w:bottom w:val="single" w:sz="4" w:space="0" w:color="auto"/>
              <w:right w:val="single" w:sz="4" w:space="0" w:color="auto"/>
            </w:tcBorders>
            <w:noWrap/>
            <w:hideMark/>
          </w:tcPr>
          <w:p w:rsidR="00A6027B" w:rsidRPr="00BA4D5A" w:rsidRDefault="00A6027B" w:rsidP="009B2458">
            <w:pPr>
              <w:contextualSpacing/>
              <w:rPr>
                <w:sz w:val="28"/>
                <w:szCs w:val="28"/>
                <w:lang w:val="kk-KZ"/>
              </w:rPr>
            </w:pPr>
            <w:r w:rsidRPr="00BA4D5A">
              <w:rPr>
                <w:sz w:val="28"/>
                <w:szCs w:val="28"/>
                <w:lang w:val="kk-KZ"/>
              </w:rPr>
              <w:t>Ішкі салықтар тауарларға, жұмыстарға және қызметтерге</w:t>
            </w:r>
          </w:p>
        </w:tc>
        <w:tc>
          <w:tcPr>
            <w:tcW w:w="1276" w:type="dxa"/>
            <w:tcBorders>
              <w:top w:val="nil"/>
              <w:left w:val="nil"/>
              <w:bottom w:val="single" w:sz="4" w:space="0" w:color="auto"/>
              <w:right w:val="single" w:sz="8" w:space="0" w:color="auto"/>
            </w:tcBorders>
            <w:noWrap/>
            <w:hideMark/>
          </w:tcPr>
          <w:p w:rsidR="00A6027B" w:rsidRPr="00F3249D" w:rsidRDefault="00B83CC9" w:rsidP="006E1460">
            <w:pPr>
              <w:jc w:val="right"/>
              <w:rPr>
                <w:sz w:val="28"/>
                <w:szCs w:val="28"/>
                <w:lang w:val="kk-KZ"/>
              </w:rPr>
            </w:pPr>
            <w:r>
              <w:rPr>
                <w:sz w:val="28"/>
                <w:szCs w:val="28"/>
                <w:lang w:val="kk-KZ"/>
              </w:rPr>
              <w:t>1 674</w:t>
            </w:r>
          </w:p>
        </w:tc>
      </w:tr>
      <w:tr w:rsidR="000B2F3C" w:rsidRPr="006E1460" w:rsidTr="00397206">
        <w:trPr>
          <w:gridAfter w:val="2"/>
          <w:wAfter w:w="283" w:type="dxa"/>
          <w:trHeight w:val="300"/>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p>
        </w:tc>
        <w:tc>
          <w:tcPr>
            <w:tcW w:w="709" w:type="dxa"/>
            <w:gridSpan w:val="2"/>
            <w:tcBorders>
              <w:top w:val="nil"/>
              <w:left w:val="nil"/>
              <w:bottom w:val="single" w:sz="4" w:space="0" w:color="auto"/>
              <w:right w:val="single" w:sz="4" w:space="0" w:color="auto"/>
            </w:tcBorders>
            <w:noWrap/>
            <w:hideMark/>
          </w:tcPr>
          <w:p w:rsidR="000B2F3C" w:rsidRPr="006E1460" w:rsidRDefault="000B2F3C" w:rsidP="006E1460">
            <w:pPr>
              <w:jc w:val="center"/>
              <w:rPr>
                <w:sz w:val="28"/>
                <w:szCs w:val="28"/>
              </w:rPr>
            </w:pPr>
          </w:p>
        </w:tc>
        <w:tc>
          <w:tcPr>
            <w:tcW w:w="709" w:type="dxa"/>
            <w:tcBorders>
              <w:top w:val="single" w:sz="4" w:space="0" w:color="auto"/>
              <w:left w:val="nil"/>
              <w:bottom w:val="single" w:sz="4" w:space="0" w:color="auto"/>
              <w:right w:val="single" w:sz="4" w:space="0" w:color="auto"/>
            </w:tcBorders>
            <w:noWrap/>
            <w:hideMark/>
          </w:tcPr>
          <w:p w:rsidR="000B2F3C" w:rsidRPr="000B2F3C" w:rsidRDefault="000B2F3C" w:rsidP="006E1460">
            <w:pPr>
              <w:jc w:val="center"/>
              <w:rPr>
                <w:sz w:val="28"/>
                <w:szCs w:val="28"/>
                <w:lang w:val="kk-KZ"/>
              </w:rPr>
            </w:pPr>
            <w:r>
              <w:rPr>
                <w:sz w:val="28"/>
                <w:szCs w:val="28"/>
                <w:lang w:val="kk-KZ"/>
              </w:rPr>
              <w:t>3</w:t>
            </w:r>
          </w:p>
        </w:tc>
        <w:tc>
          <w:tcPr>
            <w:tcW w:w="7087" w:type="dxa"/>
            <w:tcBorders>
              <w:top w:val="nil"/>
              <w:left w:val="nil"/>
              <w:bottom w:val="single" w:sz="4" w:space="0" w:color="auto"/>
              <w:right w:val="single" w:sz="4" w:space="0" w:color="auto"/>
            </w:tcBorders>
            <w:noWrap/>
            <w:hideMark/>
          </w:tcPr>
          <w:p w:rsidR="000B2F3C" w:rsidRPr="00BA4D5A" w:rsidRDefault="000B2F3C" w:rsidP="009B2458">
            <w:pPr>
              <w:contextualSpacing/>
              <w:rPr>
                <w:sz w:val="28"/>
                <w:szCs w:val="28"/>
                <w:lang w:val="kk-KZ"/>
              </w:rPr>
            </w:pPr>
            <w:r w:rsidRPr="00BA4D5A">
              <w:rPr>
                <w:sz w:val="28"/>
                <w:szCs w:val="28"/>
                <w:lang w:val="kk-KZ"/>
              </w:rPr>
              <w:t>Табиғи және басқа ресурстарды пайдаланғаны үшін түсетін түсімдер</w:t>
            </w:r>
          </w:p>
        </w:tc>
        <w:tc>
          <w:tcPr>
            <w:tcW w:w="1276" w:type="dxa"/>
            <w:tcBorders>
              <w:top w:val="nil"/>
              <w:left w:val="nil"/>
              <w:bottom w:val="single" w:sz="4" w:space="0" w:color="auto"/>
              <w:right w:val="single" w:sz="8" w:space="0" w:color="auto"/>
            </w:tcBorders>
            <w:noWrap/>
            <w:hideMark/>
          </w:tcPr>
          <w:p w:rsidR="000B2F3C" w:rsidRPr="00F3249D" w:rsidRDefault="00B83CC9" w:rsidP="006E1460">
            <w:pPr>
              <w:jc w:val="right"/>
              <w:rPr>
                <w:sz w:val="28"/>
                <w:szCs w:val="28"/>
                <w:lang w:val="kk-KZ"/>
              </w:rPr>
            </w:pPr>
            <w:r>
              <w:rPr>
                <w:sz w:val="28"/>
                <w:szCs w:val="28"/>
                <w:lang w:val="kk-KZ"/>
              </w:rPr>
              <w:t>1 674</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2</w:t>
            </w:r>
          </w:p>
        </w:tc>
        <w:tc>
          <w:tcPr>
            <w:tcW w:w="709" w:type="dxa"/>
            <w:gridSpan w:val="2"/>
            <w:tcBorders>
              <w:top w:val="nil"/>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87" w:type="dxa"/>
            <w:tcBorders>
              <w:top w:val="nil"/>
              <w:left w:val="nil"/>
              <w:bottom w:val="single" w:sz="4" w:space="0" w:color="auto"/>
              <w:right w:val="single" w:sz="4" w:space="0" w:color="auto"/>
            </w:tcBorders>
            <w:noWrap/>
            <w:vAlign w:val="bottom"/>
            <w:hideMark/>
          </w:tcPr>
          <w:p w:rsidR="000B2F3C" w:rsidRPr="00BA4D5A" w:rsidRDefault="000B2F3C" w:rsidP="006E1460">
            <w:pPr>
              <w:rPr>
                <w:color w:val="000000"/>
                <w:sz w:val="28"/>
                <w:szCs w:val="28"/>
              </w:rPr>
            </w:pPr>
            <w:r w:rsidRPr="00BA4D5A">
              <w:rPr>
                <w:rFonts w:eastAsia="PMingLiU"/>
                <w:color w:val="000000"/>
                <w:spacing w:val="2"/>
                <w:kern w:val="2"/>
                <w:sz w:val="28"/>
                <w:szCs w:val="28"/>
                <w:shd w:val="clear" w:color="auto" w:fill="FFFFFF"/>
                <w:lang w:eastAsia="ar-SA"/>
              </w:rPr>
              <w:t>Салықтық</w:t>
            </w:r>
            <w:r w:rsidR="000F3C9E">
              <w:rPr>
                <w:rFonts w:eastAsia="PMingLiU"/>
                <w:color w:val="000000"/>
                <w:spacing w:val="2"/>
                <w:kern w:val="2"/>
                <w:sz w:val="28"/>
                <w:szCs w:val="28"/>
                <w:shd w:val="clear" w:color="auto" w:fill="FFFFFF"/>
                <w:lang w:val="kk-KZ" w:eastAsia="ar-SA"/>
              </w:rPr>
              <w:t xml:space="preserve"> </w:t>
            </w:r>
            <w:r w:rsidRPr="00BA4D5A">
              <w:rPr>
                <w:rFonts w:eastAsia="PMingLiU"/>
                <w:color w:val="000000"/>
                <w:spacing w:val="2"/>
                <w:kern w:val="2"/>
                <w:sz w:val="28"/>
                <w:szCs w:val="28"/>
                <w:shd w:val="clear" w:color="auto" w:fill="FFFFFF"/>
                <w:lang w:eastAsia="ar-SA"/>
              </w:rPr>
              <w:t>емес</w:t>
            </w:r>
            <w:r w:rsidR="000F3C9E">
              <w:rPr>
                <w:rFonts w:eastAsia="PMingLiU"/>
                <w:color w:val="000000"/>
                <w:spacing w:val="2"/>
                <w:kern w:val="2"/>
                <w:sz w:val="28"/>
                <w:szCs w:val="28"/>
                <w:shd w:val="clear" w:color="auto" w:fill="FFFFFF"/>
                <w:lang w:val="kk-KZ" w:eastAsia="ar-SA"/>
              </w:rPr>
              <w:t xml:space="preserve"> </w:t>
            </w:r>
            <w:r w:rsidRPr="00BA4D5A">
              <w:rPr>
                <w:rFonts w:eastAsia="PMingLiU"/>
                <w:color w:val="000000"/>
                <w:spacing w:val="2"/>
                <w:kern w:val="2"/>
                <w:sz w:val="28"/>
                <w:szCs w:val="28"/>
                <w:shd w:val="clear" w:color="auto" w:fill="FFFFFF"/>
                <w:lang w:eastAsia="ar-SA"/>
              </w:rPr>
              <w:t>түсiмдер</w:t>
            </w:r>
          </w:p>
        </w:tc>
        <w:tc>
          <w:tcPr>
            <w:tcW w:w="1276" w:type="dxa"/>
            <w:tcBorders>
              <w:top w:val="nil"/>
              <w:left w:val="nil"/>
              <w:bottom w:val="single" w:sz="4" w:space="0" w:color="auto"/>
              <w:right w:val="single" w:sz="8" w:space="0" w:color="auto"/>
            </w:tcBorders>
            <w:noWrap/>
            <w:vAlign w:val="bottom"/>
            <w:hideMark/>
          </w:tcPr>
          <w:p w:rsidR="000B2F3C" w:rsidRPr="000B2F3C" w:rsidRDefault="006474C4" w:rsidP="006E1460">
            <w:pPr>
              <w:jc w:val="right"/>
              <w:rPr>
                <w:sz w:val="28"/>
                <w:szCs w:val="28"/>
                <w:highlight w:val="yellow"/>
                <w:lang w:val="kk-KZ"/>
              </w:rPr>
            </w:pPr>
            <w:r w:rsidRPr="00A041EF">
              <w:rPr>
                <w:sz w:val="28"/>
                <w:szCs w:val="28"/>
                <w:lang w:val="kk-KZ"/>
              </w:rPr>
              <w:t>0</w:t>
            </w:r>
          </w:p>
        </w:tc>
      </w:tr>
      <w:tr w:rsidR="000B2F3C" w:rsidRPr="00A041EF"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3</w:t>
            </w:r>
          </w:p>
        </w:tc>
        <w:tc>
          <w:tcPr>
            <w:tcW w:w="709" w:type="dxa"/>
            <w:gridSpan w:val="2"/>
            <w:tcBorders>
              <w:top w:val="nil"/>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87" w:type="dxa"/>
            <w:tcBorders>
              <w:top w:val="nil"/>
              <w:left w:val="nil"/>
              <w:bottom w:val="single" w:sz="4" w:space="0" w:color="auto"/>
              <w:right w:val="single" w:sz="4" w:space="0" w:color="auto"/>
            </w:tcBorders>
            <w:noWrap/>
            <w:vAlign w:val="bottom"/>
            <w:hideMark/>
          </w:tcPr>
          <w:p w:rsidR="000B2F3C" w:rsidRPr="006E1460" w:rsidRDefault="000B2F3C" w:rsidP="006E1460">
            <w:pPr>
              <w:rPr>
                <w:color w:val="000000"/>
                <w:sz w:val="28"/>
                <w:szCs w:val="28"/>
              </w:rPr>
            </w:pPr>
            <w:r w:rsidRPr="006E1460">
              <w:rPr>
                <w:rFonts w:eastAsia="PMingLiU"/>
                <w:color w:val="000000"/>
                <w:spacing w:val="2"/>
                <w:kern w:val="2"/>
                <w:sz w:val="28"/>
                <w:szCs w:val="28"/>
                <w:shd w:val="clear" w:color="auto" w:fill="FFFFFF"/>
                <w:lang w:eastAsia="ar-SA"/>
              </w:rPr>
              <w:t>Негізгі</w:t>
            </w:r>
            <w:r w:rsidR="000F3C9E">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капиталды</w:t>
            </w:r>
            <w:r w:rsidR="000F3C9E">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сатудан</w:t>
            </w:r>
            <w:r w:rsidR="000F3C9E">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түсетін</w:t>
            </w:r>
            <w:r w:rsidR="000F3C9E">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түсімдер</w:t>
            </w:r>
          </w:p>
        </w:tc>
        <w:tc>
          <w:tcPr>
            <w:tcW w:w="1276" w:type="dxa"/>
            <w:tcBorders>
              <w:top w:val="nil"/>
              <w:left w:val="nil"/>
              <w:bottom w:val="single" w:sz="4" w:space="0" w:color="auto"/>
              <w:right w:val="single" w:sz="8" w:space="0" w:color="auto"/>
            </w:tcBorders>
            <w:noWrap/>
            <w:vAlign w:val="bottom"/>
            <w:hideMark/>
          </w:tcPr>
          <w:p w:rsidR="000B2F3C" w:rsidRPr="00A041EF" w:rsidRDefault="00B83CC9" w:rsidP="006E1460">
            <w:pPr>
              <w:jc w:val="right"/>
              <w:rPr>
                <w:sz w:val="28"/>
                <w:szCs w:val="28"/>
                <w:lang w:val="kk-KZ"/>
              </w:rPr>
            </w:pPr>
            <w:r>
              <w:rPr>
                <w:sz w:val="28"/>
                <w:szCs w:val="28"/>
                <w:lang w:val="kk-KZ"/>
              </w:rPr>
              <w:t>11 330</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p>
        </w:tc>
        <w:tc>
          <w:tcPr>
            <w:tcW w:w="709" w:type="dxa"/>
            <w:gridSpan w:val="2"/>
            <w:tcBorders>
              <w:top w:val="nil"/>
              <w:left w:val="nil"/>
              <w:bottom w:val="single" w:sz="4" w:space="0" w:color="auto"/>
              <w:right w:val="single" w:sz="4" w:space="0" w:color="auto"/>
            </w:tcBorders>
            <w:noWrap/>
            <w:hideMark/>
          </w:tcPr>
          <w:p w:rsidR="000B2F3C" w:rsidRPr="000B2F3C" w:rsidRDefault="000B2F3C" w:rsidP="006E1460">
            <w:pPr>
              <w:jc w:val="center"/>
              <w:rPr>
                <w:sz w:val="28"/>
                <w:szCs w:val="28"/>
                <w:lang w:val="kk-KZ"/>
              </w:rPr>
            </w:pPr>
            <w:r>
              <w:rPr>
                <w:sz w:val="28"/>
                <w:szCs w:val="28"/>
                <w:lang w:val="kk-KZ"/>
              </w:rPr>
              <w:t>03</w:t>
            </w:r>
          </w:p>
        </w:tc>
        <w:tc>
          <w:tcPr>
            <w:tcW w:w="709" w:type="dxa"/>
            <w:tcBorders>
              <w:top w:val="single" w:sz="4" w:space="0" w:color="auto"/>
              <w:left w:val="nil"/>
              <w:bottom w:val="single" w:sz="4" w:space="0" w:color="auto"/>
              <w:right w:val="single" w:sz="4" w:space="0" w:color="auto"/>
            </w:tcBorders>
            <w:noWrap/>
            <w:hideMark/>
          </w:tcPr>
          <w:p w:rsidR="000B2F3C" w:rsidRPr="006E1460" w:rsidRDefault="000B2F3C" w:rsidP="006E1460">
            <w:pPr>
              <w:jc w:val="center"/>
              <w:rPr>
                <w:sz w:val="28"/>
                <w:szCs w:val="28"/>
              </w:rPr>
            </w:pPr>
          </w:p>
        </w:tc>
        <w:tc>
          <w:tcPr>
            <w:tcW w:w="7087" w:type="dxa"/>
            <w:tcBorders>
              <w:top w:val="nil"/>
              <w:left w:val="nil"/>
              <w:bottom w:val="single" w:sz="4" w:space="0" w:color="auto"/>
              <w:right w:val="single" w:sz="4" w:space="0" w:color="auto"/>
            </w:tcBorders>
            <w:noWrap/>
            <w:vAlign w:val="bottom"/>
            <w:hideMark/>
          </w:tcPr>
          <w:p w:rsidR="000B2F3C" w:rsidRPr="000F3C9E" w:rsidRDefault="000B2F3C" w:rsidP="006E1460">
            <w:pPr>
              <w:rPr>
                <w:rFonts w:eastAsia="PMingLiU"/>
                <w:color w:val="000000"/>
                <w:spacing w:val="2"/>
                <w:kern w:val="2"/>
                <w:sz w:val="28"/>
                <w:szCs w:val="28"/>
                <w:shd w:val="clear" w:color="auto" w:fill="FFFFFF"/>
                <w:lang w:eastAsia="ar-SA"/>
              </w:rPr>
            </w:pPr>
            <w:r w:rsidRPr="000F3C9E">
              <w:rPr>
                <w:color w:val="000000"/>
                <w:sz w:val="28"/>
                <w:szCs w:val="28"/>
              </w:rPr>
              <w:t>Жер учаскелерін сатудан түсетін түсімдер</w:t>
            </w:r>
          </w:p>
        </w:tc>
        <w:tc>
          <w:tcPr>
            <w:tcW w:w="1276" w:type="dxa"/>
            <w:tcBorders>
              <w:top w:val="nil"/>
              <w:left w:val="nil"/>
              <w:bottom w:val="single" w:sz="4" w:space="0" w:color="auto"/>
              <w:right w:val="single" w:sz="8" w:space="0" w:color="auto"/>
            </w:tcBorders>
            <w:noWrap/>
            <w:vAlign w:val="bottom"/>
            <w:hideMark/>
          </w:tcPr>
          <w:p w:rsidR="000B2F3C" w:rsidRDefault="00B83CC9" w:rsidP="006E1460">
            <w:pPr>
              <w:jc w:val="right"/>
              <w:rPr>
                <w:color w:val="000000"/>
                <w:sz w:val="28"/>
                <w:szCs w:val="28"/>
                <w:lang w:val="kk-KZ"/>
              </w:rPr>
            </w:pPr>
            <w:r>
              <w:rPr>
                <w:color w:val="000000"/>
                <w:sz w:val="28"/>
                <w:szCs w:val="28"/>
                <w:lang w:val="kk-KZ"/>
              </w:rPr>
              <w:t>11 330</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p>
        </w:tc>
        <w:tc>
          <w:tcPr>
            <w:tcW w:w="709" w:type="dxa"/>
            <w:gridSpan w:val="2"/>
            <w:tcBorders>
              <w:top w:val="nil"/>
              <w:left w:val="nil"/>
              <w:bottom w:val="single" w:sz="4" w:space="0" w:color="auto"/>
              <w:right w:val="single" w:sz="4" w:space="0" w:color="auto"/>
            </w:tcBorders>
            <w:noWrap/>
            <w:hideMark/>
          </w:tcPr>
          <w:p w:rsidR="000B2F3C" w:rsidRDefault="000B2F3C" w:rsidP="006E1460">
            <w:pPr>
              <w:jc w:val="center"/>
              <w:rPr>
                <w:sz w:val="28"/>
                <w:szCs w:val="28"/>
                <w:lang w:val="kk-KZ"/>
              </w:rPr>
            </w:pPr>
          </w:p>
        </w:tc>
        <w:tc>
          <w:tcPr>
            <w:tcW w:w="709" w:type="dxa"/>
            <w:tcBorders>
              <w:top w:val="single" w:sz="4" w:space="0" w:color="auto"/>
              <w:left w:val="nil"/>
              <w:bottom w:val="single" w:sz="4" w:space="0" w:color="auto"/>
              <w:right w:val="single" w:sz="4" w:space="0" w:color="auto"/>
            </w:tcBorders>
            <w:noWrap/>
            <w:hideMark/>
          </w:tcPr>
          <w:p w:rsidR="000B2F3C" w:rsidRPr="000B2F3C" w:rsidRDefault="000B2F3C" w:rsidP="006E1460">
            <w:pPr>
              <w:jc w:val="center"/>
              <w:rPr>
                <w:sz w:val="28"/>
                <w:szCs w:val="28"/>
                <w:lang w:val="kk-KZ"/>
              </w:rPr>
            </w:pPr>
            <w:r>
              <w:rPr>
                <w:sz w:val="28"/>
                <w:szCs w:val="28"/>
                <w:lang w:val="kk-KZ"/>
              </w:rPr>
              <w:t>1</w:t>
            </w:r>
          </w:p>
        </w:tc>
        <w:tc>
          <w:tcPr>
            <w:tcW w:w="7087" w:type="dxa"/>
            <w:tcBorders>
              <w:top w:val="nil"/>
              <w:left w:val="nil"/>
              <w:bottom w:val="single" w:sz="4" w:space="0" w:color="auto"/>
              <w:right w:val="single" w:sz="4" w:space="0" w:color="auto"/>
            </w:tcBorders>
            <w:noWrap/>
            <w:vAlign w:val="bottom"/>
            <w:hideMark/>
          </w:tcPr>
          <w:p w:rsidR="000B2F3C" w:rsidRPr="000F3C9E" w:rsidRDefault="000B2F3C" w:rsidP="006E1460">
            <w:pPr>
              <w:rPr>
                <w:rFonts w:eastAsia="PMingLiU"/>
                <w:color w:val="000000"/>
                <w:spacing w:val="2"/>
                <w:kern w:val="2"/>
                <w:sz w:val="28"/>
                <w:szCs w:val="28"/>
                <w:shd w:val="clear" w:color="auto" w:fill="FFFFFF"/>
                <w:lang w:eastAsia="ar-SA"/>
              </w:rPr>
            </w:pPr>
            <w:r w:rsidRPr="000F3C9E">
              <w:rPr>
                <w:color w:val="000000"/>
                <w:sz w:val="28"/>
                <w:szCs w:val="28"/>
              </w:rPr>
              <w:t>Жер учаскелерін сатудан</w:t>
            </w:r>
          </w:p>
        </w:tc>
        <w:tc>
          <w:tcPr>
            <w:tcW w:w="1276" w:type="dxa"/>
            <w:tcBorders>
              <w:top w:val="nil"/>
              <w:left w:val="nil"/>
              <w:bottom w:val="single" w:sz="4" w:space="0" w:color="auto"/>
              <w:right w:val="single" w:sz="8" w:space="0" w:color="auto"/>
            </w:tcBorders>
            <w:noWrap/>
            <w:vAlign w:val="bottom"/>
            <w:hideMark/>
          </w:tcPr>
          <w:p w:rsidR="000B2F3C" w:rsidRDefault="00B83CC9" w:rsidP="006E1460">
            <w:pPr>
              <w:jc w:val="right"/>
              <w:rPr>
                <w:color w:val="000000"/>
                <w:sz w:val="28"/>
                <w:szCs w:val="28"/>
                <w:lang w:val="kk-KZ"/>
              </w:rPr>
            </w:pPr>
            <w:r>
              <w:rPr>
                <w:color w:val="000000"/>
                <w:sz w:val="28"/>
                <w:szCs w:val="28"/>
                <w:lang w:val="kk-KZ"/>
              </w:rPr>
              <w:t>11 330</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347C77" w:rsidP="006E1460">
            <w:pPr>
              <w:jc w:val="center"/>
              <w:rPr>
                <w:sz w:val="28"/>
                <w:szCs w:val="28"/>
              </w:rPr>
            </w:pPr>
            <w:r>
              <w:rPr>
                <w:sz w:val="28"/>
                <w:szCs w:val="28"/>
              </w:rPr>
              <w:t>5</w:t>
            </w:r>
          </w:p>
        </w:tc>
        <w:tc>
          <w:tcPr>
            <w:tcW w:w="709" w:type="dxa"/>
            <w:gridSpan w:val="2"/>
            <w:tcBorders>
              <w:top w:val="nil"/>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87" w:type="dxa"/>
            <w:tcBorders>
              <w:top w:val="nil"/>
              <w:left w:val="nil"/>
              <w:bottom w:val="single" w:sz="4" w:space="0" w:color="auto"/>
              <w:right w:val="single" w:sz="4" w:space="0" w:color="auto"/>
            </w:tcBorders>
            <w:noWrap/>
            <w:hideMark/>
          </w:tcPr>
          <w:p w:rsidR="000B2F3C" w:rsidRPr="006E1460" w:rsidRDefault="000B2F3C" w:rsidP="006E1460">
            <w:pPr>
              <w:rPr>
                <w:sz w:val="28"/>
                <w:szCs w:val="28"/>
              </w:rPr>
            </w:pPr>
            <w:r w:rsidRPr="006E1460">
              <w:rPr>
                <w:rFonts w:eastAsia="PMingLiU"/>
                <w:color w:val="000000"/>
                <w:spacing w:val="2"/>
                <w:kern w:val="2"/>
                <w:sz w:val="28"/>
                <w:szCs w:val="28"/>
                <w:shd w:val="clear" w:color="auto" w:fill="FFFFFF"/>
                <w:lang w:eastAsia="ar-SA"/>
              </w:rPr>
              <w:t>Трансферттердің</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түсімдері</w:t>
            </w:r>
          </w:p>
        </w:tc>
        <w:tc>
          <w:tcPr>
            <w:tcW w:w="1276" w:type="dxa"/>
            <w:tcBorders>
              <w:top w:val="nil"/>
              <w:left w:val="nil"/>
              <w:bottom w:val="single" w:sz="4" w:space="0" w:color="auto"/>
              <w:right w:val="single" w:sz="8" w:space="0" w:color="auto"/>
            </w:tcBorders>
            <w:noWrap/>
            <w:hideMark/>
          </w:tcPr>
          <w:p w:rsidR="000B2F3C" w:rsidRPr="000B2F3C" w:rsidRDefault="00B83CC9" w:rsidP="006E1460">
            <w:pPr>
              <w:jc w:val="right"/>
              <w:rPr>
                <w:sz w:val="28"/>
                <w:szCs w:val="28"/>
                <w:lang w:val="kk-KZ"/>
              </w:rPr>
            </w:pPr>
            <w:r>
              <w:rPr>
                <w:sz w:val="28"/>
                <w:szCs w:val="28"/>
                <w:lang w:val="kk-KZ"/>
              </w:rPr>
              <w:t>24 305</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02</w:t>
            </w:r>
          </w:p>
        </w:tc>
        <w:tc>
          <w:tcPr>
            <w:tcW w:w="709" w:type="dxa"/>
            <w:tcBorders>
              <w:top w:val="single" w:sz="4" w:space="0" w:color="auto"/>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87" w:type="dxa"/>
            <w:tcBorders>
              <w:top w:val="nil"/>
              <w:left w:val="nil"/>
              <w:bottom w:val="single" w:sz="4" w:space="0" w:color="auto"/>
              <w:right w:val="single" w:sz="4" w:space="0" w:color="auto"/>
            </w:tcBorders>
            <w:noWrap/>
            <w:hideMark/>
          </w:tcPr>
          <w:p w:rsidR="000B2F3C" w:rsidRPr="006E1460" w:rsidRDefault="000B2F3C" w:rsidP="006E1460">
            <w:pPr>
              <w:rPr>
                <w:sz w:val="28"/>
                <w:szCs w:val="28"/>
              </w:rPr>
            </w:pPr>
            <w:r w:rsidRPr="006E1460">
              <w:rPr>
                <w:rFonts w:eastAsia="PMingLiU"/>
                <w:color w:val="000000"/>
                <w:spacing w:val="2"/>
                <w:kern w:val="2"/>
                <w:sz w:val="28"/>
                <w:szCs w:val="28"/>
                <w:shd w:val="clear" w:color="auto" w:fill="FFFFFF"/>
                <w:lang w:eastAsia="ar-SA"/>
              </w:rPr>
              <w:t>Мемлекеттi</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кбасқарудың</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жоғары</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тұрған</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органдарынан</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түсетiн</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трансферттер</w:t>
            </w:r>
          </w:p>
        </w:tc>
        <w:tc>
          <w:tcPr>
            <w:tcW w:w="1276" w:type="dxa"/>
            <w:tcBorders>
              <w:top w:val="nil"/>
              <w:left w:val="nil"/>
              <w:bottom w:val="single" w:sz="4" w:space="0" w:color="auto"/>
              <w:right w:val="single" w:sz="8" w:space="0" w:color="auto"/>
            </w:tcBorders>
            <w:noWrap/>
            <w:hideMark/>
          </w:tcPr>
          <w:p w:rsidR="000B2F3C" w:rsidRPr="000B2F3C" w:rsidRDefault="00B83CC9" w:rsidP="006E1460">
            <w:pPr>
              <w:jc w:val="right"/>
              <w:rPr>
                <w:sz w:val="28"/>
                <w:szCs w:val="28"/>
                <w:lang w:val="kk-KZ"/>
              </w:rPr>
            </w:pPr>
            <w:r>
              <w:rPr>
                <w:sz w:val="28"/>
                <w:szCs w:val="28"/>
                <w:lang w:val="kk-KZ"/>
              </w:rPr>
              <w:t>24 305</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9" w:type="dxa"/>
            <w:gridSpan w:val="2"/>
            <w:tcBorders>
              <w:top w:val="nil"/>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 </w:t>
            </w:r>
          </w:p>
        </w:tc>
        <w:tc>
          <w:tcPr>
            <w:tcW w:w="709" w:type="dxa"/>
            <w:tcBorders>
              <w:top w:val="single" w:sz="4" w:space="0" w:color="auto"/>
              <w:left w:val="nil"/>
              <w:bottom w:val="single" w:sz="4" w:space="0" w:color="auto"/>
              <w:right w:val="single" w:sz="4" w:space="0" w:color="auto"/>
            </w:tcBorders>
            <w:noWrap/>
            <w:hideMark/>
          </w:tcPr>
          <w:p w:rsidR="000B2F3C" w:rsidRPr="006E1460" w:rsidRDefault="000B2F3C" w:rsidP="006E1460">
            <w:pPr>
              <w:jc w:val="center"/>
              <w:rPr>
                <w:sz w:val="28"/>
                <w:szCs w:val="28"/>
              </w:rPr>
            </w:pPr>
            <w:r w:rsidRPr="006E1460">
              <w:rPr>
                <w:sz w:val="28"/>
                <w:szCs w:val="28"/>
              </w:rPr>
              <w:t>3</w:t>
            </w:r>
          </w:p>
        </w:tc>
        <w:tc>
          <w:tcPr>
            <w:tcW w:w="7087" w:type="dxa"/>
            <w:tcBorders>
              <w:top w:val="nil"/>
              <w:left w:val="nil"/>
              <w:bottom w:val="single" w:sz="4" w:space="0" w:color="auto"/>
              <w:right w:val="single" w:sz="4" w:space="0" w:color="auto"/>
            </w:tcBorders>
            <w:noWrap/>
            <w:hideMark/>
          </w:tcPr>
          <w:p w:rsidR="000B2F3C" w:rsidRPr="006E1460" w:rsidRDefault="000B2F3C" w:rsidP="006E1460">
            <w:pPr>
              <w:rPr>
                <w:sz w:val="28"/>
                <w:szCs w:val="28"/>
              </w:rPr>
            </w:pPr>
            <w:r w:rsidRPr="006E1460">
              <w:rPr>
                <w:rFonts w:eastAsia="PMingLiU"/>
                <w:color w:val="000000"/>
                <w:spacing w:val="2"/>
                <w:kern w:val="2"/>
                <w:sz w:val="28"/>
                <w:szCs w:val="28"/>
                <w:shd w:val="clear" w:color="auto" w:fill="FFFFFF"/>
                <w:lang w:eastAsia="ar-SA"/>
              </w:rPr>
              <w:t>Аудандардың (облыстық</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маңызы бар қаланың) бюджетінен</w:t>
            </w:r>
            <w:r w:rsidR="00F919EA">
              <w:rPr>
                <w:rFonts w:eastAsia="PMingLiU"/>
                <w:color w:val="000000"/>
                <w:spacing w:val="2"/>
                <w:kern w:val="2"/>
                <w:sz w:val="28"/>
                <w:szCs w:val="28"/>
                <w:shd w:val="clear" w:color="auto" w:fill="FFFFFF"/>
                <w:lang w:val="kk-KZ" w:eastAsia="ar-SA"/>
              </w:rPr>
              <w:t xml:space="preserve"> </w:t>
            </w:r>
            <w:r w:rsidRPr="006E1460">
              <w:rPr>
                <w:rFonts w:eastAsia="PMingLiU"/>
                <w:color w:val="000000"/>
                <w:spacing w:val="2"/>
                <w:kern w:val="2"/>
                <w:sz w:val="28"/>
                <w:szCs w:val="28"/>
                <w:shd w:val="clear" w:color="auto" w:fill="FFFFFF"/>
                <w:lang w:eastAsia="ar-SA"/>
              </w:rPr>
              <w:t>трансферттер</w:t>
            </w:r>
          </w:p>
        </w:tc>
        <w:tc>
          <w:tcPr>
            <w:tcW w:w="1276" w:type="dxa"/>
            <w:tcBorders>
              <w:top w:val="nil"/>
              <w:left w:val="nil"/>
              <w:bottom w:val="single" w:sz="4" w:space="0" w:color="auto"/>
              <w:right w:val="single" w:sz="8" w:space="0" w:color="auto"/>
            </w:tcBorders>
            <w:noWrap/>
            <w:hideMark/>
          </w:tcPr>
          <w:p w:rsidR="000B2F3C" w:rsidRPr="000B2F3C" w:rsidRDefault="00B83CC9" w:rsidP="006E1460">
            <w:pPr>
              <w:jc w:val="right"/>
              <w:rPr>
                <w:sz w:val="28"/>
                <w:szCs w:val="28"/>
                <w:lang w:val="kk-KZ"/>
              </w:rPr>
            </w:pPr>
            <w:r>
              <w:rPr>
                <w:sz w:val="28"/>
                <w:szCs w:val="28"/>
                <w:lang w:val="kk-KZ"/>
              </w:rPr>
              <w:t>24 305</w:t>
            </w:r>
          </w:p>
        </w:tc>
      </w:tr>
      <w:tr w:rsidR="000B2F3C" w:rsidRPr="006E1460" w:rsidTr="00397206">
        <w:trPr>
          <w:gridAfter w:val="2"/>
          <w:wAfter w:w="283" w:type="dxa"/>
          <w:trHeight w:val="2880"/>
        </w:trPr>
        <w:tc>
          <w:tcPr>
            <w:tcW w:w="568" w:type="dxa"/>
            <w:gridSpan w:val="2"/>
            <w:tcBorders>
              <w:top w:val="single" w:sz="4" w:space="0" w:color="auto"/>
              <w:left w:val="single" w:sz="4" w:space="0" w:color="auto"/>
              <w:bottom w:val="nil"/>
              <w:right w:val="single" w:sz="4" w:space="0" w:color="auto"/>
            </w:tcBorders>
            <w:textDirection w:val="btLr"/>
            <w:vAlign w:val="center"/>
            <w:hideMark/>
          </w:tcPr>
          <w:p w:rsidR="000B2F3C" w:rsidRPr="006E1460" w:rsidRDefault="000B2F3C" w:rsidP="006E1460">
            <w:pPr>
              <w:jc w:val="center"/>
              <w:rPr>
                <w:sz w:val="28"/>
                <w:szCs w:val="28"/>
              </w:rPr>
            </w:pPr>
            <w:r w:rsidRPr="006E1460">
              <w:rPr>
                <w:sz w:val="28"/>
                <w:szCs w:val="28"/>
              </w:rPr>
              <w:lastRenderedPageBreak/>
              <w:t>Функционалдықтоп</w:t>
            </w:r>
          </w:p>
        </w:tc>
        <w:tc>
          <w:tcPr>
            <w:tcW w:w="709" w:type="dxa"/>
            <w:gridSpan w:val="2"/>
            <w:tcBorders>
              <w:top w:val="single" w:sz="4" w:space="0" w:color="auto"/>
              <w:left w:val="nil"/>
              <w:bottom w:val="nil"/>
              <w:right w:val="single" w:sz="4" w:space="0" w:color="auto"/>
            </w:tcBorders>
            <w:textDirection w:val="btLr"/>
            <w:vAlign w:val="center"/>
            <w:hideMark/>
          </w:tcPr>
          <w:p w:rsidR="000B2F3C" w:rsidRPr="006E1460" w:rsidRDefault="000B2F3C" w:rsidP="006E1460">
            <w:pPr>
              <w:jc w:val="center"/>
              <w:rPr>
                <w:sz w:val="28"/>
                <w:szCs w:val="28"/>
              </w:rPr>
            </w:pPr>
            <w:r w:rsidRPr="006E1460">
              <w:rPr>
                <w:sz w:val="28"/>
                <w:szCs w:val="28"/>
              </w:rPr>
              <w:t>Бюджеттікбағдарламалардыңәкімшісі</w:t>
            </w:r>
          </w:p>
        </w:tc>
        <w:tc>
          <w:tcPr>
            <w:tcW w:w="709" w:type="dxa"/>
            <w:tcBorders>
              <w:top w:val="single" w:sz="4" w:space="0" w:color="auto"/>
              <w:left w:val="nil"/>
              <w:bottom w:val="single" w:sz="4" w:space="0" w:color="auto"/>
              <w:right w:val="single" w:sz="4" w:space="0" w:color="auto"/>
            </w:tcBorders>
            <w:noWrap/>
            <w:textDirection w:val="btLr"/>
            <w:vAlign w:val="center"/>
            <w:hideMark/>
          </w:tcPr>
          <w:p w:rsidR="000B2F3C" w:rsidRPr="006E1460" w:rsidRDefault="000B2F3C" w:rsidP="006E1460">
            <w:pPr>
              <w:jc w:val="center"/>
              <w:rPr>
                <w:sz w:val="28"/>
                <w:szCs w:val="28"/>
              </w:rPr>
            </w:pPr>
            <w:r w:rsidRPr="006E1460">
              <w:rPr>
                <w:sz w:val="28"/>
                <w:szCs w:val="28"/>
              </w:rPr>
              <w:t>Бағдарлама</w:t>
            </w:r>
          </w:p>
        </w:tc>
        <w:tc>
          <w:tcPr>
            <w:tcW w:w="7087" w:type="dxa"/>
            <w:tcBorders>
              <w:top w:val="single" w:sz="4" w:space="0" w:color="auto"/>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r w:rsidRPr="006E1460">
              <w:rPr>
                <w:sz w:val="28"/>
                <w:szCs w:val="28"/>
              </w:rPr>
              <w:t>Атауы</w:t>
            </w:r>
          </w:p>
        </w:tc>
        <w:tc>
          <w:tcPr>
            <w:tcW w:w="1276" w:type="dxa"/>
            <w:tcBorders>
              <w:top w:val="single" w:sz="4" w:space="0" w:color="auto"/>
              <w:left w:val="nil"/>
              <w:bottom w:val="single" w:sz="4" w:space="0" w:color="auto"/>
              <w:right w:val="single" w:sz="4" w:space="0" w:color="auto"/>
            </w:tcBorders>
            <w:vAlign w:val="center"/>
            <w:hideMark/>
          </w:tcPr>
          <w:p w:rsidR="000B2F3C" w:rsidRPr="006E1460" w:rsidRDefault="000B2F3C" w:rsidP="006E1460">
            <w:pPr>
              <w:jc w:val="center"/>
              <w:rPr>
                <w:sz w:val="28"/>
                <w:szCs w:val="28"/>
              </w:rPr>
            </w:pPr>
            <w:r w:rsidRPr="006E1460">
              <w:rPr>
                <w:sz w:val="28"/>
                <w:szCs w:val="28"/>
              </w:rPr>
              <w:t>Сома                        (мың</w:t>
            </w:r>
            <w:r w:rsidR="00A60F3C">
              <w:rPr>
                <w:sz w:val="28"/>
                <w:szCs w:val="28"/>
              </w:rPr>
              <w:t xml:space="preserve"> </w:t>
            </w:r>
            <w:r w:rsidRPr="006E1460">
              <w:rPr>
                <w:sz w:val="28"/>
                <w:szCs w:val="28"/>
              </w:rPr>
              <w:t>теңге)</w:t>
            </w:r>
          </w:p>
        </w:tc>
      </w:tr>
      <w:tr w:rsidR="000B2F3C"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vAlign w:val="bottom"/>
            <w:hideMark/>
          </w:tcPr>
          <w:p w:rsidR="000B2F3C" w:rsidRPr="006E1460" w:rsidRDefault="000B2F3C" w:rsidP="006E1460">
            <w:pPr>
              <w:jc w:val="center"/>
              <w:rPr>
                <w:sz w:val="28"/>
                <w:szCs w:val="28"/>
              </w:rPr>
            </w:pPr>
            <w:r w:rsidRPr="006E1460">
              <w:rPr>
                <w:sz w:val="28"/>
                <w:szCs w:val="28"/>
              </w:rPr>
              <w:t>  </w:t>
            </w:r>
          </w:p>
        </w:tc>
        <w:tc>
          <w:tcPr>
            <w:tcW w:w="709" w:type="dxa"/>
            <w:gridSpan w:val="2"/>
            <w:tcBorders>
              <w:top w:val="single" w:sz="4" w:space="0" w:color="auto"/>
              <w:left w:val="nil"/>
              <w:bottom w:val="single" w:sz="4" w:space="0" w:color="auto"/>
              <w:right w:val="single" w:sz="4" w:space="0" w:color="auto"/>
            </w:tcBorders>
            <w:noWrap/>
            <w:vAlign w:val="bottom"/>
            <w:hideMark/>
          </w:tcPr>
          <w:p w:rsidR="000B2F3C" w:rsidRPr="006E1460" w:rsidRDefault="000B2F3C" w:rsidP="006E1460">
            <w:pPr>
              <w:jc w:val="center"/>
              <w:rPr>
                <w:sz w:val="28"/>
                <w:szCs w:val="28"/>
              </w:rPr>
            </w:pPr>
            <w:r w:rsidRPr="006E1460">
              <w:rPr>
                <w:sz w:val="28"/>
                <w:szCs w:val="28"/>
              </w:rPr>
              <w:t> </w:t>
            </w:r>
          </w:p>
        </w:tc>
        <w:tc>
          <w:tcPr>
            <w:tcW w:w="709" w:type="dxa"/>
            <w:tcBorders>
              <w:top w:val="nil"/>
              <w:left w:val="nil"/>
              <w:bottom w:val="single" w:sz="4" w:space="0" w:color="auto"/>
              <w:right w:val="single" w:sz="4" w:space="0" w:color="auto"/>
            </w:tcBorders>
            <w:shd w:val="clear" w:color="auto" w:fill="FFFFFF"/>
            <w:noWrap/>
            <w:vAlign w:val="bottom"/>
            <w:hideMark/>
          </w:tcPr>
          <w:p w:rsidR="000B2F3C" w:rsidRPr="006E1460" w:rsidRDefault="000B2F3C" w:rsidP="006E1460">
            <w:pPr>
              <w:jc w:val="center"/>
              <w:rPr>
                <w:sz w:val="28"/>
                <w:szCs w:val="28"/>
              </w:rPr>
            </w:pPr>
            <w:r w:rsidRPr="006E1460">
              <w:rPr>
                <w:sz w:val="28"/>
                <w:szCs w:val="28"/>
              </w:rPr>
              <w:t> </w:t>
            </w:r>
          </w:p>
        </w:tc>
        <w:tc>
          <w:tcPr>
            <w:tcW w:w="7087" w:type="dxa"/>
            <w:tcBorders>
              <w:top w:val="nil"/>
              <w:left w:val="nil"/>
              <w:bottom w:val="single" w:sz="4" w:space="0" w:color="auto"/>
              <w:right w:val="single" w:sz="4" w:space="0" w:color="auto"/>
            </w:tcBorders>
            <w:noWrap/>
            <w:vAlign w:val="bottom"/>
            <w:hideMark/>
          </w:tcPr>
          <w:p w:rsidR="000B2F3C" w:rsidRPr="006E1460" w:rsidRDefault="000B2F3C" w:rsidP="006E1460">
            <w:pPr>
              <w:jc w:val="center"/>
              <w:rPr>
                <w:sz w:val="28"/>
                <w:szCs w:val="28"/>
              </w:rPr>
            </w:pPr>
            <w:r w:rsidRPr="006E1460">
              <w:rPr>
                <w:sz w:val="28"/>
                <w:szCs w:val="28"/>
              </w:rPr>
              <w:t>2. Шығындар</w:t>
            </w:r>
          </w:p>
        </w:tc>
        <w:tc>
          <w:tcPr>
            <w:tcW w:w="1276" w:type="dxa"/>
            <w:tcBorders>
              <w:top w:val="nil"/>
              <w:left w:val="nil"/>
              <w:bottom w:val="single" w:sz="4" w:space="0" w:color="auto"/>
              <w:right w:val="single" w:sz="8" w:space="0" w:color="auto"/>
            </w:tcBorders>
            <w:noWrap/>
            <w:vAlign w:val="bottom"/>
            <w:hideMark/>
          </w:tcPr>
          <w:p w:rsidR="000B2F3C" w:rsidRPr="00485331" w:rsidRDefault="00540845" w:rsidP="006E1460">
            <w:pPr>
              <w:jc w:val="right"/>
              <w:rPr>
                <w:sz w:val="28"/>
                <w:szCs w:val="28"/>
                <w:lang w:val="kk-KZ"/>
              </w:rPr>
            </w:pPr>
            <w:r>
              <w:rPr>
                <w:sz w:val="28"/>
                <w:szCs w:val="28"/>
                <w:lang w:val="kk-KZ"/>
              </w:rPr>
              <w:t>71 211,1</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0B2F3C" w:rsidRPr="006E1460" w:rsidRDefault="000B2F3C" w:rsidP="006E1460">
            <w:pPr>
              <w:jc w:val="center"/>
              <w:rPr>
                <w:sz w:val="28"/>
                <w:szCs w:val="28"/>
                <w:lang w:val="kk-KZ"/>
              </w:rPr>
            </w:pPr>
            <w:r w:rsidRPr="006E1460">
              <w:rPr>
                <w:sz w:val="28"/>
                <w:szCs w:val="28"/>
              </w:rPr>
              <w:t>01</w:t>
            </w:r>
          </w:p>
        </w:tc>
        <w:tc>
          <w:tcPr>
            <w:tcW w:w="709" w:type="dxa"/>
            <w:gridSpan w:val="2"/>
            <w:tcBorders>
              <w:top w:val="nil"/>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0B2F3C" w:rsidRPr="006E1460" w:rsidRDefault="000B2F3C" w:rsidP="006E1460">
            <w:pPr>
              <w:jc w:val="center"/>
              <w:rPr>
                <w:sz w:val="28"/>
                <w:szCs w:val="28"/>
              </w:rPr>
            </w:pPr>
          </w:p>
        </w:tc>
        <w:tc>
          <w:tcPr>
            <w:tcW w:w="7087" w:type="dxa"/>
            <w:tcBorders>
              <w:top w:val="nil"/>
              <w:left w:val="nil"/>
              <w:bottom w:val="single" w:sz="4" w:space="0" w:color="auto"/>
              <w:right w:val="single" w:sz="4" w:space="0" w:color="auto"/>
            </w:tcBorders>
            <w:hideMark/>
          </w:tcPr>
          <w:p w:rsidR="000B2F3C" w:rsidRPr="006E1460" w:rsidRDefault="000B2F3C" w:rsidP="006E1460">
            <w:pPr>
              <w:rPr>
                <w:sz w:val="28"/>
                <w:szCs w:val="28"/>
              </w:rPr>
            </w:pPr>
            <w:r w:rsidRPr="006E1460">
              <w:rPr>
                <w:sz w:val="28"/>
                <w:szCs w:val="28"/>
              </w:rPr>
              <w:t>Жалпы</w:t>
            </w:r>
            <w:r w:rsidR="00157A64">
              <w:rPr>
                <w:sz w:val="28"/>
                <w:szCs w:val="28"/>
                <w:lang w:val="kk-KZ"/>
              </w:rPr>
              <w:t xml:space="preserve"> </w:t>
            </w:r>
            <w:r w:rsidRPr="006E1460">
              <w:rPr>
                <w:sz w:val="28"/>
                <w:szCs w:val="28"/>
              </w:rPr>
              <w:t>сипаттағы</w:t>
            </w:r>
            <w:r w:rsidR="00157A64">
              <w:rPr>
                <w:sz w:val="28"/>
                <w:szCs w:val="28"/>
                <w:lang w:val="kk-KZ"/>
              </w:rPr>
              <w:t xml:space="preserve"> </w:t>
            </w:r>
            <w:r w:rsidRPr="006E1460">
              <w:rPr>
                <w:sz w:val="28"/>
                <w:szCs w:val="28"/>
              </w:rPr>
              <w:t>мемлекеттік</w:t>
            </w:r>
            <w:r w:rsidR="00157A64">
              <w:rPr>
                <w:sz w:val="28"/>
                <w:szCs w:val="28"/>
                <w:lang w:val="kk-KZ"/>
              </w:rPr>
              <w:t xml:space="preserve"> </w:t>
            </w:r>
            <w:r w:rsidRPr="006E1460">
              <w:rPr>
                <w:sz w:val="28"/>
                <w:szCs w:val="28"/>
              </w:rPr>
              <w:t>қызметтер</w:t>
            </w:r>
          </w:p>
        </w:tc>
        <w:tc>
          <w:tcPr>
            <w:tcW w:w="1276" w:type="dxa"/>
            <w:tcBorders>
              <w:top w:val="nil"/>
              <w:left w:val="nil"/>
              <w:bottom w:val="single" w:sz="4" w:space="0" w:color="auto"/>
              <w:right w:val="single" w:sz="8" w:space="0" w:color="auto"/>
            </w:tcBorders>
            <w:noWrap/>
            <w:vAlign w:val="bottom"/>
            <w:hideMark/>
          </w:tcPr>
          <w:p w:rsidR="000B2F3C" w:rsidRPr="00485331" w:rsidRDefault="00540845" w:rsidP="006E1460">
            <w:pPr>
              <w:jc w:val="right"/>
              <w:rPr>
                <w:sz w:val="28"/>
                <w:szCs w:val="28"/>
                <w:lang w:val="kk-KZ"/>
              </w:rPr>
            </w:pPr>
            <w:r>
              <w:rPr>
                <w:sz w:val="28"/>
                <w:szCs w:val="28"/>
                <w:lang w:val="kk-KZ"/>
              </w:rPr>
              <w:t>60 025</w:t>
            </w:r>
          </w:p>
        </w:tc>
      </w:tr>
      <w:tr w:rsidR="000B2F3C" w:rsidRPr="006E1460" w:rsidTr="00397206">
        <w:trPr>
          <w:gridAfter w:val="2"/>
          <w:wAfter w:w="283" w:type="dxa"/>
          <w:trHeight w:val="600"/>
        </w:trPr>
        <w:tc>
          <w:tcPr>
            <w:tcW w:w="568" w:type="dxa"/>
            <w:gridSpan w:val="2"/>
            <w:tcBorders>
              <w:top w:val="single" w:sz="4" w:space="0" w:color="auto"/>
              <w:left w:val="single" w:sz="8" w:space="0" w:color="auto"/>
              <w:bottom w:val="single" w:sz="4" w:space="0" w:color="auto"/>
              <w:right w:val="single" w:sz="4" w:space="0" w:color="auto"/>
            </w:tcBorders>
            <w:noWrap/>
            <w:vAlign w:val="center"/>
            <w:hideMark/>
          </w:tcPr>
          <w:p w:rsidR="000B2F3C" w:rsidRPr="006E1460" w:rsidRDefault="000B2F3C" w:rsidP="006E1460">
            <w:pPr>
              <w:jc w:val="center"/>
              <w:rPr>
                <w:sz w:val="28"/>
                <w:szCs w:val="28"/>
              </w:rPr>
            </w:pPr>
          </w:p>
          <w:p w:rsidR="000B2F3C" w:rsidRPr="006E1460" w:rsidRDefault="000B2F3C" w:rsidP="006E1460">
            <w:pPr>
              <w:jc w:val="center"/>
              <w:rPr>
                <w:sz w:val="28"/>
                <w:szCs w:val="28"/>
              </w:rPr>
            </w:pPr>
          </w:p>
        </w:tc>
        <w:tc>
          <w:tcPr>
            <w:tcW w:w="709" w:type="dxa"/>
            <w:gridSpan w:val="2"/>
            <w:tcBorders>
              <w:top w:val="single" w:sz="4" w:space="0" w:color="auto"/>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r w:rsidRPr="006E1460">
              <w:rPr>
                <w:sz w:val="28"/>
                <w:szCs w:val="28"/>
              </w:rPr>
              <w:t>124</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0B2F3C" w:rsidRPr="006E1460" w:rsidRDefault="000B2F3C" w:rsidP="006E1460">
            <w:pPr>
              <w:jc w:val="center"/>
              <w:rPr>
                <w:sz w:val="28"/>
                <w:szCs w:val="28"/>
              </w:rPr>
            </w:pPr>
          </w:p>
        </w:tc>
        <w:tc>
          <w:tcPr>
            <w:tcW w:w="7087" w:type="dxa"/>
            <w:tcBorders>
              <w:top w:val="single" w:sz="4" w:space="0" w:color="auto"/>
              <w:left w:val="nil"/>
              <w:bottom w:val="single" w:sz="4" w:space="0" w:color="auto"/>
              <w:right w:val="single" w:sz="4" w:space="0" w:color="auto"/>
            </w:tcBorders>
            <w:hideMark/>
          </w:tcPr>
          <w:p w:rsidR="000B2F3C" w:rsidRPr="006E1460" w:rsidRDefault="000B2F3C" w:rsidP="006E1460">
            <w:pPr>
              <w:rPr>
                <w:sz w:val="28"/>
                <w:szCs w:val="28"/>
              </w:rPr>
            </w:pPr>
            <w:r w:rsidRPr="006E1460">
              <w:rPr>
                <w:sz w:val="28"/>
                <w:szCs w:val="28"/>
              </w:rPr>
              <w:t>Аудандық</w:t>
            </w:r>
            <w:r w:rsidR="001B2334">
              <w:rPr>
                <w:sz w:val="28"/>
                <w:szCs w:val="28"/>
                <w:lang w:val="kk-KZ"/>
              </w:rPr>
              <w:t xml:space="preserve"> </w:t>
            </w:r>
            <w:r w:rsidRPr="006E1460">
              <w:rPr>
                <w:sz w:val="28"/>
                <w:szCs w:val="28"/>
              </w:rPr>
              <w:t>маңызы бар қала, ауыл, кент, ауылдық округ әкімінің аппараты</w:t>
            </w:r>
          </w:p>
        </w:tc>
        <w:tc>
          <w:tcPr>
            <w:tcW w:w="1276" w:type="dxa"/>
            <w:tcBorders>
              <w:top w:val="single" w:sz="4" w:space="0" w:color="auto"/>
              <w:left w:val="nil"/>
              <w:bottom w:val="single" w:sz="4" w:space="0" w:color="auto"/>
              <w:right w:val="single" w:sz="4" w:space="0" w:color="auto"/>
            </w:tcBorders>
            <w:noWrap/>
            <w:vAlign w:val="bottom"/>
            <w:hideMark/>
          </w:tcPr>
          <w:p w:rsidR="000B2F3C" w:rsidRPr="00485331" w:rsidRDefault="00540845" w:rsidP="006E1460">
            <w:pPr>
              <w:jc w:val="right"/>
              <w:rPr>
                <w:sz w:val="28"/>
                <w:szCs w:val="28"/>
                <w:lang w:val="kk-KZ"/>
              </w:rPr>
            </w:pPr>
            <w:r>
              <w:rPr>
                <w:sz w:val="28"/>
                <w:szCs w:val="28"/>
                <w:lang w:val="kk-KZ"/>
              </w:rPr>
              <w:t>60 025</w:t>
            </w:r>
          </w:p>
        </w:tc>
      </w:tr>
      <w:tr w:rsidR="000B2F3C" w:rsidRPr="006E1460" w:rsidTr="00397206">
        <w:trPr>
          <w:gridAfter w:val="2"/>
          <w:wAfter w:w="283" w:type="dxa"/>
          <w:trHeight w:val="630"/>
        </w:trPr>
        <w:tc>
          <w:tcPr>
            <w:tcW w:w="568" w:type="dxa"/>
            <w:gridSpan w:val="2"/>
            <w:tcBorders>
              <w:top w:val="single" w:sz="4" w:space="0" w:color="auto"/>
              <w:left w:val="single" w:sz="8" w:space="0" w:color="auto"/>
              <w:bottom w:val="single" w:sz="4" w:space="0" w:color="auto"/>
              <w:right w:val="single" w:sz="4" w:space="0" w:color="auto"/>
            </w:tcBorders>
            <w:noWrap/>
            <w:vAlign w:val="center"/>
            <w:hideMark/>
          </w:tcPr>
          <w:p w:rsidR="000B2F3C" w:rsidRPr="006E1460" w:rsidRDefault="000B2F3C" w:rsidP="006E1460">
            <w:pPr>
              <w:jc w:val="center"/>
              <w:rPr>
                <w:sz w:val="28"/>
                <w:szCs w:val="28"/>
              </w:rPr>
            </w:pPr>
          </w:p>
          <w:p w:rsidR="000B2F3C" w:rsidRPr="006E1460" w:rsidRDefault="000B2F3C" w:rsidP="006E1460">
            <w:pPr>
              <w:jc w:val="center"/>
              <w:rPr>
                <w:sz w:val="28"/>
                <w:szCs w:val="28"/>
              </w:rPr>
            </w:pPr>
          </w:p>
        </w:tc>
        <w:tc>
          <w:tcPr>
            <w:tcW w:w="709" w:type="dxa"/>
            <w:gridSpan w:val="2"/>
            <w:tcBorders>
              <w:top w:val="single" w:sz="4" w:space="0" w:color="auto"/>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0B2F3C" w:rsidRPr="006E1460" w:rsidRDefault="000B2F3C" w:rsidP="006E1460">
            <w:pPr>
              <w:jc w:val="center"/>
              <w:rPr>
                <w:sz w:val="28"/>
                <w:szCs w:val="28"/>
              </w:rPr>
            </w:pPr>
            <w:r w:rsidRPr="006E1460">
              <w:rPr>
                <w:sz w:val="28"/>
                <w:szCs w:val="28"/>
              </w:rPr>
              <w:t>001</w:t>
            </w:r>
          </w:p>
        </w:tc>
        <w:tc>
          <w:tcPr>
            <w:tcW w:w="7087" w:type="dxa"/>
            <w:tcBorders>
              <w:top w:val="single" w:sz="4" w:space="0" w:color="auto"/>
              <w:left w:val="nil"/>
              <w:bottom w:val="single" w:sz="4" w:space="0" w:color="auto"/>
              <w:right w:val="single" w:sz="4" w:space="0" w:color="auto"/>
            </w:tcBorders>
            <w:hideMark/>
          </w:tcPr>
          <w:p w:rsidR="000B2F3C" w:rsidRPr="006E1460" w:rsidRDefault="000B2F3C" w:rsidP="006E1460">
            <w:pPr>
              <w:rPr>
                <w:sz w:val="28"/>
                <w:szCs w:val="28"/>
              </w:rPr>
            </w:pPr>
            <w:r w:rsidRPr="006E1460">
              <w:rPr>
                <w:sz w:val="28"/>
                <w:szCs w:val="28"/>
              </w:rPr>
              <w:t>Аудандық</w:t>
            </w:r>
            <w:r w:rsidR="001B2334">
              <w:rPr>
                <w:sz w:val="28"/>
                <w:szCs w:val="28"/>
                <w:lang w:val="kk-KZ"/>
              </w:rPr>
              <w:t xml:space="preserve"> </w:t>
            </w:r>
            <w:r w:rsidRPr="006E1460">
              <w:rPr>
                <w:sz w:val="28"/>
                <w:szCs w:val="28"/>
              </w:rPr>
              <w:t>маңызы бар қала, ауыл, кент, ауылдық округ әкімінің</w:t>
            </w:r>
            <w:r w:rsidR="001B2334">
              <w:rPr>
                <w:sz w:val="28"/>
                <w:szCs w:val="28"/>
                <w:lang w:val="kk-KZ"/>
              </w:rPr>
              <w:t xml:space="preserve"> </w:t>
            </w:r>
            <w:r w:rsidRPr="006E1460">
              <w:rPr>
                <w:sz w:val="28"/>
                <w:szCs w:val="28"/>
              </w:rPr>
              <w:t>қызметін</w:t>
            </w:r>
            <w:r w:rsidR="001B2334">
              <w:rPr>
                <w:sz w:val="28"/>
                <w:szCs w:val="28"/>
                <w:lang w:val="kk-KZ"/>
              </w:rPr>
              <w:t xml:space="preserve"> </w:t>
            </w:r>
            <w:r w:rsidRPr="006E1460">
              <w:rPr>
                <w:sz w:val="28"/>
                <w:szCs w:val="28"/>
              </w:rPr>
              <w:t>қамтамасыз</w:t>
            </w:r>
            <w:r w:rsidR="001B2334">
              <w:rPr>
                <w:sz w:val="28"/>
                <w:szCs w:val="28"/>
                <w:lang w:val="kk-KZ"/>
              </w:rPr>
              <w:t xml:space="preserve"> </w:t>
            </w:r>
            <w:r w:rsidRPr="006E1460">
              <w:rPr>
                <w:sz w:val="28"/>
                <w:szCs w:val="28"/>
              </w:rPr>
              <w:t>ету</w:t>
            </w:r>
            <w:r w:rsidR="001B2334">
              <w:rPr>
                <w:sz w:val="28"/>
                <w:szCs w:val="28"/>
                <w:lang w:val="kk-KZ"/>
              </w:rPr>
              <w:t xml:space="preserve"> </w:t>
            </w:r>
            <w:r w:rsidRPr="006E1460">
              <w:rPr>
                <w:sz w:val="28"/>
                <w:szCs w:val="28"/>
                <w:lang w:val="kk-KZ"/>
              </w:rPr>
              <w:t>жөніндегі</w:t>
            </w:r>
            <w:r w:rsidR="001B2334">
              <w:rPr>
                <w:sz w:val="28"/>
                <w:szCs w:val="28"/>
                <w:lang w:val="kk-KZ"/>
              </w:rPr>
              <w:t xml:space="preserve"> </w:t>
            </w:r>
            <w:r w:rsidRPr="006E1460">
              <w:rPr>
                <w:sz w:val="28"/>
                <w:szCs w:val="28"/>
              </w:rPr>
              <w:t>қызметтер</w:t>
            </w:r>
          </w:p>
        </w:tc>
        <w:tc>
          <w:tcPr>
            <w:tcW w:w="1276" w:type="dxa"/>
            <w:tcBorders>
              <w:top w:val="single" w:sz="4" w:space="0" w:color="auto"/>
              <w:left w:val="nil"/>
              <w:bottom w:val="single" w:sz="4" w:space="0" w:color="auto"/>
              <w:right w:val="single" w:sz="8" w:space="0" w:color="auto"/>
            </w:tcBorders>
            <w:noWrap/>
            <w:vAlign w:val="bottom"/>
            <w:hideMark/>
          </w:tcPr>
          <w:p w:rsidR="000B2F3C" w:rsidRPr="00485331" w:rsidRDefault="00540845" w:rsidP="006E1460">
            <w:pPr>
              <w:jc w:val="right"/>
              <w:rPr>
                <w:sz w:val="28"/>
                <w:szCs w:val="28"/>
                <w:lang w:val="kk-KZ"/>
              </w:rPr>
            </w:pPr>
            <w:r>
              <w:rPr>
                <w:sz w:val="28"/>
                <w:szCs w:val="28"/>
                <w:lang w:val="kk-KZ"/>
              </w:rPr>
              <w:t>48 530,7</w:t>
            </w:r>
          </w:p>
        </w:tc>
      </w:tr>
      <w:tr w:rsidR="009C274C" w:rsidRPr="006E1460" w:rsidTr="00397206">
        <w:trPr>
          <w:gridAfter w:val="2"/>
          <w:wAfter w:w="283" w:type="dxa"/>
          <w:trHeight w:val="630"/>
        </w:trPr>
        <w:tc>
          <w:tcPr>
            <w:tcW w:w="568" w:type="dxa"/>
            <w:gridSpan w:val="2"/>
            <w:tcBorders>
              <w:top w:val="single" w:sz="4" w:space="0" w:color="auto"/>
              <w:left w:val="single" w:sz="8" w:space="0" w:color="auto"/>
              <w:bottom w:val="single" w:sz="4" w:space="0" w:color="auto"/>
              <w:right w:val="single" w:sz="4" w:space="0" w:color="auto"/>
            </w:tcBorders>
            <w:noWrap/>
            <w:vAlign w:val="center"/>
            <w:hideMark/>
          </w:tcPr>
          <w:p w:rsidR="009C274C" w:rsidRPr="006E1460" w:rsidRDefault="009C274C" w:rsidP="006E1460">
            <w:pPr>
              <w:jc w:val="center"/>
              <w:rPr>
                <w:sz w:val="28"/>
                <w:szCs w:val="28"/>
              </w:rPr>
            </w:pPr>
          </w:p>
        </w:tc>
        <w:tc>
          <w:tcPr>
            <w:tcW w:w="709" w:type="dxa"/>
            <w:gridSpan w:val="2"/>
            <w:tcBorders>
              <w:top w:val="single" w:sz="4" w:space="0" w:color="auto"/>
              <w:left w:val="nil"/>
              <w:bottom w:val="single" w:sz="4" w:space="0" w:color="auto"/>
              <w:right w:val="single" w:sz="4" w:space="0" w:color="auto"/>
            </w:tcBorders>
            <w:noWrap/>
            <w:vAlign w:val="center"/>
            <w:hideMark/>
          </w:tcPr>
          <w:p w:rsidR="009C274C" w:rsidRPr="006E1460" w:rsidRDefault="009C274C" w:rsidP="006E1460">
            <w:pPr>
              <w:jc w:val="center"/>
              <w:rPr>
                <w:sz w:val="28"/>
                <w:szCs w:val="28"/>
              </w:rPr>
            </w:pP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C274C" w:rsidRPr="006E1460" w:rsidRDefault="009C274C" w:rsidP="006E1460">
            <w:pPr>
              <w:jc w:val="center"/>
              <w:rPr>
                <w:sz w:val="28"/>
                <w:szCs w:val="28"/>
              </w:rPr>
            </w:pPr>
            <w:r>
              <w:rPr>
                <w:sz w:val="28"/>
                <w:szCs w:val="28"/>
              </w:rPr>
              <w:t>022</w:t>
            </w:r>
          </w:p>
        </w:tc>
        <w:tc>
          <w:tcPr>
            <w:tcW w:w="7087" w:type="dxa"/>
            <w:tcBorders>
              <w:top w:val="single" w:sz="4" w:space="0" w:color="auto"/>
              <w:left w:val="nil"/>
              <w:bottom w:val="single" w:sz="4" w:space="0" w:color="auto"/>
              <w:right w:val="single" w:sz="4" w:space="0" w:color="auto"/>
            </w:tcBorders>
            <w:hideMark/>
          </w:tcPr>
          <w:p w:rsidR="009C274C" w:rsidRPr="009C274C" w:rsidRDefault="009C274C" w:rsidP="006E1460">
            <w:pPr>
              <w:rPr>
                <w:sz w:val="28"/>
                <w:szCs w:val="28"/>
              </w:rPr>
            </w:pPr>
            <w:r w:rsidRPr="009C274C">
              <w:rPr>
                <w:rStyle w:val="ezkurwreuab5ozgtqnkl"/>
                <w:sz w:val="28"/>
                <w:szCs w:val="28"/>
              </w:rPr>
              <w:t>Мемлекеттік</w:t>
            </w:r>
            <w:r w:rsidRPr="009C274C">
              <w:rPr>
                <w:sz w:val="28"/>
                <w:szCs w:val="28"/>
              </w:rPr>
              <w:t xml:space="preserve"> </w:t>
            </w:r>
            <w:r w:rsidRPr="009C274C">
              <w:rPr>
                <w:rStyle w:val="ezkurwreuab5ozgtqnkl"/>
                <w:sz w:val="28"/>
                <w:szCs w:val="28"/>
              </w:rPr>
              <w:t>органның</w:t>
            </w:r>
            <w:r w:rsidRPr="009C274C">
              <w:rPr>
                <w:sz w:val="28"/>
                <w:szCs w:val="28"/>
              </w:rPr>
              <w:t xml:space="preserve"> </w:t>
            </w:r>
            <w:r w:rsidRPr="009C274C">
              <w:rPr>
                <w:rStyle w:val="ezkurwreuab5ozgtqnkl"/>
                <w:sz w:val="28"/>
                <w:szCs w:val="28"/>
              </w:rPr>
              <w:t>күрделі</w:t>
            </w:r>
            <w:r w:rsidRPr="009C274C">
              <w:rPr>
                <w:sz w:val="28"/>
                <w:szCs w:val="28"/>
              </w:rPr>
              <w:t xml:space="preserve"> </w:t>
            </w:r>
            <w:r w:rsidRPr="009C274C">
              <w:rPr>
                <w:rStyle w:val="ezkurwreuab5ozgtqnkl"/>
                <w:sz w:val="28"/>
                <w:szCs w:val="28"/>
              </w:rPr>
              <w:t>шығыстары</w:t>
            </w:r>
          </w:p>
        </w:tc>
        <w:tc>
          <w:tcPr>
            <w:tcW w:w="1276" w:type="dxa"/>
            <w:tcBorders>
              <w:top w:val="single" w:sz="4" w:space="0" w:color="auto"/>
              <w:left w:val="nil"/>
              <w:bottom w:val="single" w:sz="4" w:space="0" w:color="auto"/>
              <w:right w:val="single" w:sz="8" w:space="0" w:color="auto"/>
            </w:tcBorders>
            <w:noWrap/>
            <w:vAlign w:val="bottom"/>
            <w:hideMark/>
          </w:tcPr>
          <w:p w:rsidR="009C274C" w:rsidRDefault="00540845" w:rsidP="006E1460">
            <w:pPr>
              <w:jc w:val="right"/>
              <w:rPr>
                <w:sz w:val="28"/>
                <w:szCs w:val="28"/>
                <w:lang w:val="kk-KZ"/>
              </w:rPr>
            </w:pPr>
            <w:r>
              <w:rPr>
                <w:sz w:val="28"/>
                <w:szCs w:val="28"/>
                <w:lang w:val="kk-KZ"/>
              </w:rPr>
              <w:t>11 494,3</w:t>
            </w:r>
          </w:p>
        </w:tc>
      </w:tr>
      <w:tr w:rsidR="000B2F3C"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0B2F3C" w:rsidRPr="006E1460" w:rsidRDefault="000B2F3C" w:rsidP="006E1460">
            <w:pPr>
              <w:jc w:val="center"/>
              <w:rPr>
                <w:sz w:val="28"/>
                <w:szCs w:val="28"/>
                <w:lang w:val="kk-KZ"/>
              </w:rPr>
            </w:pPr>
            <w:r w:rsidRPr="006E1460">
              <w:rPr>
                <w:sz w:val="28"/>
                <w:szCs w:val="28"/>
              </w:rPr>
              <w:t>07</w:t>
            </w:r>
          </w:p>
        </w:tc>
        <w:tc>
          <w:tcPr>
            <w:tcW w:w="709" w:type="dxa"/>
            <w:gridSpan w:val="2"/>
            <w:tcBorders>
              <w:top w:val="nil"/>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0B2F3C" w:rsidRPr="006E1460" w:rsidRDefault="000B2F3C"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0B2F3C" w:rsidRPr="006E1460" w:rsidRDefault="000B2F3C" w:rsidP="006E1460">
            <w:pPr>
              <w:rPr>
                <w:color w:val="000000"/>
                <w:sz w:val="28"/>
                <w:szCs w:val="28"/>
              </w:rPr>
            </w:pPr>
            <w:r w:rsidRPr="006E1460">
              <w:rPr>
                <w:color w:val="000000"/>
                <w:sz w:val="28"/>
                <w:szCs w:val="28"/>
              </w:rPr>
              <w:t>Тұрғынүй-коммуналдық</w:t>
            </w:r>
            <w:r w:rsidR="001B2334">
              <w:rPr>
                <w:color w:val="000000"/>
                <w:sz w:val="28"/>
                <w:szCs w:val="28"/>
                <w:lang w:val="kk-KZ"/>
              </w:rPr>
              <w:t xml:space="preserve"> </w:t>
            </w:r>
            <w:r w:rsidRPr="006E1460">
              <w:rPr>
                <w:color w:val="000000"/>
                <w:sz w:val="28"/>
                <w:szCs w:val="28"/>
              </w:rPr>
              <w:t>шаруашылық</w:t>
            </w:r>
          </w:p>
        </w:tc>
        <w:tc>
          <w:tcPr>
            <w:tcW w:w="1276" w:type="dxa"/>
            <w:tcBorders>
              <w:top w:val="nil"/>
              <w:left w:val="nil"/>
              <w:bottom w:val="single" w:sz="4" w:space="0" w:color="auto"/>
              <w:right w:val="single" w:sz="8" w:space="0" w:color="auto"/>
            </w:tcBorders>
            <w:noWrap/>
            <w:vAlign w:val="bottom"/>
            <w:hideMark/>
          </w:tcPr>
          <w:p w:rsidR="000B2F3C" w:rsidRPr="00485331" w:rsidRDefault="00540845" w:rsidP="006E1460">
            <w:pPr>
              <w:jc w:val="right"/>
              <w:rPr>
                <w:sz w:val="28"/>
                <w:szCs w:val="28"/>
                <w:lang w:val="kk-KZ"/>
              </w:rPr>
            </w:pPr>
            <w:r>
              <w:rPr>
                <w:sz w:val="28"/>
                <w:szCs w:val="28"/>
                <w:lang w:val="kk-KZ"/>
              </w:rPr>
              <w:t>11 186</w:t>
            </w:r>
          </w:p>
        </w:tc>
      </w:tr>
      <w:tr w:rsidR="000B2F3C" w:rsidRPr="006E1460" w:rsidTr="00397206">
        <w:trPr>
          <w:gridAfter w:val="2"/>
          <w:wAfter w:w="283" w:type="dxa"/>
          <w:trHeight w:val="630"/>
        </w:trPr>
        <w:tc>
          <w:tcPr>
            <w:tcW w:w="568" w:type="dxa"/>
            <w:gridSpan w:val="2"/>
            <w:tcBorders>
              <w:top w:val="single" w:sz="4" w:space="0" w:color="auto"/>
              <w:left w:val="single" w:sz="8" w:space="0" w:color="auto"/>
              <w:bottom w:val="nil"/>
              <w:right w:val="single" w:sz="4" w:space="0" w:color="auto"/>
            </w:tcBorders>
            <w:noWrap/>
            <w:vAlign w:val="center"/>
            <w:hideMark/>
          </w:tcPr>
          <w:p w:rsidR="000B2F3C" w:rsidRPr="006E1460" w:rsidRDefault="000B2F3C" w:rsidP="006E1460">
            <w:pPr>
              <w:jc w:val="center"/>
              <w:rPr>
                <w:sz w:val="28"/>
                <w:szCs w:val="28"/>
              </w:rPr>
            </w:pPr>
          </w:p>
          <w:p w:rsidR="000B2F3C" w:rsidRPr="006E1460" w:rsidRDefault="000B2F3C" w:rsidP="006E1460">
            <w:pPr>
              <w:jc w:val="center"/>
              <w:rPr>
                <w:sz w:val="28"/>
                <w:szCs w:val="28"/>
              </w:rPr>
            </w:pPr>
          </w:p>
        </w:tc>
        <w:tc>
          <w:tcPr>
            <w:tcW w:w="709" w:type="dxa"/>
            <w:gridSpan w:val="2"/>
            <w:tcBorders>
              <w:top w:val="single" w:sz="4" w:space="0" w:color="auto"/>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r w:rsidRPr="006E1460">
              <w:rPr>
                <w:sz w:val="28"/>
                <w:szCs w:val="28"/>
              </w:rPr>
              <w:t>124</w:t>
            </w:r>
          </w:p>
        </w:tc>
        <w:tc>
          <w:tcPr>
            <w:tcW w:w="709" w:type="dxa"/>
            <w:tcBorders>
              <w:top w:val="single" w:sz="4" w:space="0" w:color="auto"/>
              <w:left w:val="nil"/>
              <w:bottom w:val="nil"/>
              <w:right w:val="single" w:sz="4" w:space="0" w:color="auto"/>
            </w:tcBorders>
            <w:shd w:val="clear" w:color="auto" w:fill="FFFFFF"/>
            <w:noWrap/>
            <w:vAlign w:val="center"/>
            <w:hideMark/>
          </w:tcPr>
          <w:p w:rsidR="000B2F3C" w:rsidRPr="006E1460" w:rsidRDefault="000B2F3C" w:rsidP="006E1460">
            <w:pPr>
              <w:jc w:val="center"/>
              <w:rPr>
                <w:sz w:val="28"/>
                <w:szCs w:val="28"/>
              </w:rPr>
            </w:pPr>
          </w:p>
        </w:tc>
        <w:tc>
          <w:tcPr>
            <w:tcW w:w="7087" w:type="dxa"/>
            <w:tcBorders>
              <w:top w:val="nil"/>
              <w:left w:val="nil"/>
              <w:bottom w:val="single" w:sz="4" w:space="0" w:color="auto"/>
              <w:right w:val="single" w:sz="4" w:space="0" w:color="auto"/>
            </w:tcBorders>
            <w:hideMark/>
          </w:tcPr>
          <w:p w:rsidR="000B2F3C" w:rsidRPr="006E1460" w:rsidRDefault="000B2F3C" w:rsidP="006E1460">
            <w:pPr>
              <w:rPr>
                <w:sz w:val="28"/>
                <w:szCs w:val="28"/>
              </w:rPr>
            </w:pPr>
            <w:r w:rsidRPr="006E1460">
              <w:rPr>
                <w:sz w:val="28"/>
                <w:szCs w:val="28"/>
              </w:rPr>
              <w:t>Аудандық</w:t>
            </w:r>
            <w:r w:rsidR="001B2334">
              <w:rPr>
                <w:sz w:val="28"/>
                <w:szCs w:val="28"/>
                <w:lang w:val="kk-KZ"/>
              </w:rPr>
              <w:t xml:space="preserve"> </w:t>
            </w:r>
            <w:r w:rsidRPr="006E1460">
              <w:rPr>
                <w:sz w:val="28"/>
                <w:szCs w:val="28"/>
              </w:rPr>
              <w:t>маңызы бар қала, ауыл, кент, ауылдық округ әкімінің аппараты</w:t>
            </w:r>
          </w:p>
        </w:tc>
        <w:tc>
          <w:tcPr>
            <w:tcW w:w="1276" w:type="dxa"/>
            <w:tcBorders>
              <w:top w:val="nil"/>
              <w:left w:val="nil"/>
              <w:bottom w:val="single" w:sz="4" w:space="0" w:color="auto"/>
              <w:right w:val="single" w:sz="8" w:space="0" w:color="auto"/>
            </w:tcBorders>
            <w:noWrap/>
            <w:vAlign w:val="bottom"/>
            <w:hideMark/>
          </w:tcPr>
          <w:p w:rsidR="000B2F3C" w:rsidRPr="00485331" w:rsidRDefault="00540845" w:rsidP="006E1460">
            <w:pPr>
              <w:jc w:val="right"/>
              <w:rPr>
                <w:sz w:val="28"/>
                <w:szCs w:val="28"/>
                <w:lang w:val="kk-KZ"/>
              </w:rPr>
            </w:pPr>
            <w:r>
              <w:rPr>
                <w:sz w:val="28"/>
                <w:szCs w:val="28"/>
                <w:lang w:val="kk-KZ"/>
              </w:rPr>
              <w:t>11 186</w:t>
            </w:r>
          </w:p>
        </w:tc>
      </w:tr>
      <w:tr w:rsidR="000B2F3C"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vAlign w:val="center"/>
            <w:hideMark/>
          </w:tcPr>
          <w:p w:rsidR="000B2F3C" w:rsidRPr="006E1460" w:rsidRDefault="000B2F3C"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0B2F3C" w:rsidRPr="006E1460" w:rsidRDefault="000B2F3C" w:rsidP="006E1460">
            <w:pPr>
              <w:jc w:val="center"/>
              <w:rPr>
                <w:sz w:val="28"/>
                <w:szCs w:val="28"/>
              </w:rPr>
            </w:pP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0B2F3C" w:rsidRPr="006E1460" w:rsidRDefault="000B2F3C" w:rsidP="006E1460">
            <w:pPr>
              <w:jc w:val="center"/>
              <w:rPr>
                <w:sz w:val="28"/>
                <w:szCs w:val="28"/>
              </w:rPr>
            </w:pPr>
            <w:r w:rsidRPr="006E1460">
              <w:rPr>
                <w:sz w:val="28"/>
                <w:szCs w:val="28"/>
              </w:rPr>
              <w:t>008</w:t>
            </w:r>
          </w:p>
        </w:tc>
        <w:tc>
          <w:tcPr>
            <w:tcW w:w="7087" w:type="dxa"/>
            <w:tcBorders>
              <w:top w:val="nil"/>
              <w:left w:val="nil"/>
              <w:bottom w:val="single" w:sz="4" w:space="0" w:color="auto"/>
              <w:right w:val="single" w:sz="4" w:space="0" w:color="auto"/>
            </w:tcBorders>
            <w:vAlign w:val="center"/>
            <w:hideMark/>
          </w:tcPr>
          <w:p w:rsidR="000B2F3C" w:rsidRPr="006E1460" w:rsidRDefault="000B2F3C" w:rsidP="006E1460">
            <w:pPr>
              <w:rPr>
                <w:color w:val="000000"/>
                <w:sz w:val="28"/>
                <w:szCs w:val="28"/>
              </w:rPr>
            </w:pPr>
            <w:r w:rsidRPr="006E1460">
              <w:rPr>
                <w:color w:val="000000"/>
                <w:sz w:val="28"/>
                <w:szCs w:val="28"/>
              </w:rPr>
              <w:t>Елдi</w:t>
            </w:r>
            <w:r w:rsidR="001B2334">
              <w:rPr>
                <w:color w:val="000000"/>
                <w:sz w:val="28"/>
                <w:szCs w:val="28"/>
                <w:lang w:val="kk-KZ"/>
              </w:rPr>
              <w:t xml:space="preserve"> </w:t>
            </w:r>
            <w:r w:rsidRPr="006E1460">
              <w:rPr>
                <w:color w:val="000000"/>
                <w:sz w:val="28"/>
                <w:szCs w:val="28"/>
              </w:rPr>
              <w:t>мекендердегі</w:t>
            </w:r>
            <w:r w:rsidR="001B2334">
              <w:rPr>
                <w:color w:val="000000"/>
                <w:sz w:val="28"/>
                <w:szCs w:val="28"/>
                <w:lang w:val="kk-KZ"/>
              </w:rPr>
              <w:t xml:space="preserve"> </w:t>
            </w:r>
            <w:r w:rsidRPr="006E1460">
              <w:rPr>
                <w:color w:val="000000"/>
                <w:sz w:val="28"/>
                <w:szCs w:val="28"/>
              </w:rPr>
              <w:t>көшелердi</w:t>
            </w:r>
            <w:r w:rsidR="001B2334">
              <w:rPr>
                <w:color w:val="000000"/>
                <w:sz w:val="28"/>
                <w:szCs w:val="28"/>
                <w:lang w:val="kk-KZ"/>
              </w:rPr>
              <w:t xml:space="preserve"> </w:t>
            </w:r>
            <w:r w:rsidRPr="006E1460">
              <w:rPr>
                <w:color w:val="000000"/>
                <w:sz w:val="28"/>
                <w:szCs w:val="28"/>
              </w:rPr>
              <w:t>жарықтандыру</w:t>
            </w:r>
          </w:p>
        </w:tc>
        <w:tc>
          <w:tcPr>
            <w:tcW w:w="1276" w:type="dxa"/>
            <w:tcBorders>
              <w:top w:val="nil"/>
              <w:left w:val="nil"/>
              <w:bottom w:val="single" w:sz="4" w:space="0" w:color="auto"/>
              <w:right w:val="single" w:sz="8" w:space="0" w:color="auto"/>
            </w:tcBorders>
            <w:noWrap/>
            <w:vAlign w:val="bottom"/>
            <w:hideMark/>
          </w:tcPr>
          <w:p w:rsidR="000B2F3C" w:rsidRPr="00485331" w:rsidRDefault="00540845" w:rsidP="006E1460">
            <w:pPr>
              <w:jc w:val="right"/>
              <w:rPr>
                <w:sz w:val="28"/>
                <w:szCs w:val="28"/>
                <w:lang w:val="kk-KZ"/>
              </w:rPr>
            </w:pPr>
            <w:r>
              <w:rPr>
                <w:sz w:val="28"/>
                <w:szCs w:val="28"/>
                <w:lang w:val="kk-KZ"/>
              </w:rPr>
              <w:t>8</w:t>
            </w:r>
            <w:r w:rsidR="00E90AC3">
              <w:rPr>
                <w:sz w:val="28"/>
                <w:szCs w:val="28"/>
                <w:lang w:val="kk-KZ"/>
              </w:rPr>
              <w:t xml:space="preserve"> </w:t>
            </w:r>
            <w:r w:rsidR="00436CD7">
              <w:rPr>
                <w:sz w:val="28"/>
                <w:szCs w:val="28"/>
                <w:lang w:val="kk-KZ"/>
              </w:rPr>
              <w:t>186</w:t>
            </w:r>
          </w:p>
        </w:tc>
      </w:tr>
      <w:tr w:rsidR="0048004A"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vAlign w:val="center"/>
            <w:hideMark/>
          </w:tcPr>
          <w:p w:rsidR="0048004A" w:rsidRPr="006E1460" w:rsidRDefault="0048004A"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48004A" w:rsidRPr="006E1460" w:rsidRDefault="0048004A" w:rsidP="006E1460">
            <w:pPr>
              <w:jc w:val="center"/>
              <w:rPr>
                <w:sz w:val="28"/>
                <w:szCs w:val="28"/>
              </w:rPr>
            </w:pP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48004A" w:rsidRPr="006E1460" w:rsidRDefault="009C274C" w:rsidP="006E1460">
            <w:pPr>
              <w:jc w:val="center"/>
              <w:rPr>
                <w:sz w:val="28"/>
                <w:szCs w:val="28"/>
              </w:rPr>
            </w:pPr>
            <w:r>
              <w:rPr>
                <w:sz w:val="28"/>
                <w:szCs w:val="28"/>
              </w:rPr>
              <w:t>011</w:t>
            </w:r>
          </w:p>
        </w:tc>
        <w:tc>
          <w:tcPr>
            <w:tcW w:w="7087" w:type="dxa"/>
            <w:tcBorders>
              <w:top w:val="nil"/>
              <w:left w:val="nil"/>
              <w:bottom w:val="single" w:sz="4" w:space="0" w:color="auto"/>
              <w:right w:val="single" w:sz="4" w:space="0" w:color="auto"/>
            </w:tcBorders>
            <w:vAlign w:val="center"/>
            <w:hideMark/>
          </w:tcPr>
          <w:p w:rsidR="0048004A" w:rsidRPr="009C274C" w:rsidRDefault="009C274C" w:rsidP="006E1460">
            <w:pPr>
              <w:rPr>
                <w:color w:val="000000"/>
                <w:sz w:val="28"/>
                <w:szCs w:val="28"/>
              </w:rPr>
            </w:pPr>
            <w:r w:rsidRPr="009C274C">
              <w:rPr>
                <w:sz w:val="28"/>
                <w:szCs w:val="28"/>
              </w:rPr>
              <w:t xml:space="preserve">Елді </w:t>
            </w:r>
            <w:r w:rsidRPr="009C274C">
              <w:rPr>
                <w:rStyle w:val="ezkurwreuab5ozgtqnkl"/>
                <w:sz w:val="28"/>
                <w:szCs w:val="28"/>
              </w:rPr>
              <w:t>мекендерді</w:t>
            </w:r>
            <w:r w:rsidRPr="009C274C">
              <w:rPr>
                <w:sz w:val="28"/>
                <w:szCs w:val="28"/>
              </w:rPr>
              <w:t xml:space="preserve"> </w:t>
            </w:r>
            <w:r w:rsidRPr="009C274C">
              <w:rPr>
                <w:rStyle w:val="ezkurwreuab5ozgtqnkl"/>
                <w:sz w:val="28"/>
                <w:szCs w:val="28"/>
              </w:rPr>
              <w:t>абаттандыру</w:t>
            </w:r>
            <w:r w:rsidRPr="009C274C">
              <w:rPr>
                <w:sz w:val="28"/>
                <w:szCs w:val="28"/>
              </w:rPr>
              <w:t xml:space="preserve"> </w:t>
            </w:r>
            <w:r w:rsidRPr="009C274C">
              <w:rPr>
                <w:rStyle w:val="ezkurwreuab5ozgtqnkl"/>
                <w:sz w:val="28"/>
                <w:szCs w:val="28"/>
              </w:rPr>
              <w:t>және</w:t>
            </w:r>
            <w:r w:rsidRPr="009C274C">
              <w:rPr>
                <w:sz w:val="28"/>
                <w:szCs w:val="28"/>
              </w:rPr>
              <w:t xml:space="preserve"> </w:t>
            </w:r>
            <w:r w:rsidRPr="009C274C">
              <w:rPr>
                <w:rStyle w:val="ezkurwreuab5ozgtqnkl"/>
                <w:sz w:val="28"/>
                <w:szCs w:val="28"/>
              </w:rPr>
              <w:t>көгалдандыру</w:t>
            </w:r>
          </w:p>
        </w:tc>
        <w:tc>
          <w:tcPr>
            <w:tcW w:w="1276" w:type="dxa"/>
            <w:tcBorders>
              <w:top w:val="nil"/>
              <w:left w:val="nil"/>
              <w:bottom w:val="single" w:sz="4" w:space="0" w:color="auto"/>
              <w:right w:val="single" w:sz="8" w:space="0" w:color="auto"/>
            </w:tcBorders>
            <w:noWrap/>
            <w:vAlign w:val="bottom"/>
            <w:hideMark/>
          </w:tcPr>
          <w:p w:rsidR="0048004A" w:rsidRDefault="00436CD7" w:rsidP="006E1460">
            <w:pPr>
              <w:jc w:val="right"/>
              <w:rPr>
                <w:sz w:val="28"/>
                <w:szCs w:val="28"/>
                <w:lang w:val="kk-KZ"/>
              </w:rPr>
            </w:pPr>
            <w:r>
              <w:rPr>
                <w:sz w:val="28"/>
                <w:szCs w:val="28"/>
                <w:lang w:val="kk-KZ"/>
              </w:rPr>
              <w:t>2 000</w:t>
            </w:r>
          </w:p>
        </w:tc>
      </w:tr>
      <w:tr w:rsidR="00540845"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vAlign w:val="center"/>
            <w:hideMark/>
          </w:tcPr>
          <w:p w:rsidR="00540845" w:rsidRPr="006E1460" w:rsidRDefault="00540845"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540845" w:rsidRPr="006E1460" w:rsidRDefault="00540845" w:rsidP="006E1460">
            <w:pPr>
              <w:jc w:val="center"/>
              <w:rPr>
                <w:sz w:val="28"/>
                <w:szCs w:val="28"/>
              </w:rPr>
            </w:pP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540845" w:rsidRDefault="00540845" w:rsidP="006E1460">
            <w:pPr>
              <w:jc w:val="center"/>
              <w:rPr>
                <w:sz w:val="28"/>
                <w:szCs w:val="28"/>
              </w:rPr>
            </w:pPr>
            <w:r>
              <w:rPr>
                <w:sz w:val="28"/>
                <w:szCs w:val="28"/>
              </w:rPr>
              <w:t>013</w:t>
            </w:r>
          </w:p>
        </w:tc>
        <w:tc>
          <w:tcPr>
            <w:tcW w:w="7087" w:type="dxa"/>
            <w:tcBorders>
              <w:top w:val="nil"/>
              <w:left w:val="nil"/>
              <w:bottom w:val="single" w:sz="4" w:space="0" w:color="auto"/>
              <w:right w:val="single" w:sz="4" w:space="0" w:color="auto"/>
            </w:tcBorders>
            <w:vAlign w:val="center"/>
            <w:hideMark/>
          </w:tcPr>
          <w:p w:rsidR="00540845" w:rsidRPr="00540845" w:rsidRDefault="00540845" w:rsidP="006E1460">
            <w:pPr>
              <w:rPr>
                <w:sz w:val="28"/>
                <w:szCs w:val="28"/>
              </w:rPr>
            </w:pPr>
            <w:r w:rsidRPr="00540845">
              <w:rPr>
                <w:rStyle w:val="ypks7kbdpwfgdykd3qb9"/>
                <w:sz w:val="28"/>
                <w:szCs w:val="28"/>
              </w:rPr>
              <w:t>Аудандық</w:t>
            </w:r>
            <w:r w:rsidRPr="00540845">
              <w:rPr>
                <w:sz w:val="28"/>
                <w:szCs w:val="28"/>
              </w:rPr>
              <w:t xml:space="preserve"> </w:t>
            </w:r>
            <w:r w:rsidRPr="00540845">
              <w:rPr>
                <w:rStyle w:val="ypks7kbdpwfgdykd3qb9"/>
                <w:sz w:val="28"/>
                <w:szCs w:val="28"/>
              </w:rPr>
              <w:t>маңызы</w:t>
            </w:r>
            <w:r w:rsidRPr="00540845">
              <w:rPr>
                <w:sz w:val="28"/>
                <w:szCs w:val="28"/>
              </w:rPr>
              <w:t xml:space="preserve"> бар </w:t>
            </w:r>
            <w:r w:rsidRPr="00540845">
              <w:rPr>
                <w:rStyle w:val="ypks7kbdpwfgdykd3qb9"/>
                <w:sz w:val="28"/>
                <w:szCs w:val="28"/>
              </w:rPr>
              <w:t>қалаларда,</w:t>
            </w:r>
            <w:r w:rsidRPr="00540845">
              <w:rPr>
                <w:sz w:val="28"/>
                <w:szCs w:val="28"/>
              </w:rPr>
              <w:t xml:space="preserve"> </w:t>
            </w:r>
            <w:r w:rsidRPr="00540845">
              <w:rPr>
                <w:rStyle w:val="ypks7kbdpwfgdykd3qb9"/>
                <w:sz w:val="28"/>
                <w:szCs w:val="28"/>
              </w:rPr>
              <w:t>ауылдарда,</w:t>
            </w:r>
            <w:r w:rsidRPr="00540845">
              <w:rPr>
                <w:sz w:val="28"/>
                <w:szCs w:val="28"/>
              </w:rPr>
              <w:t xml:space="preserve"> </w:t>
            </w:r>
            <w:r w:rsidRPr="00540845">
              <w:rPr>
                <w:rStyle w:val="ypks7kbdpwfgdykd3qb9"/>
                <w:sz w:val="28"/>
                <w:szCs w:val="28"/>
              </w:rPr>
              <w:t>кенттерде,</w:t>
            </w:r>
            <w:r w:rsidRPr="00540845">
              <w:rPr>
                <w:sz w:val="28"/>
                <w:szCs w:val="28"/>
              </w:rPr>
              <w:t xml:space="preserve"> </w:t>
            </w:r>
            <w:r w:rsidRPr="00540845">
              <w:rPr>
                <w:rStyle w:val="ypks7kbdpwfgdykd3qb9"/>
                <w:sz w:val="28"/>
                <w:szCs w:val="28"/>
              </w:rPr>
              <w:t>ауылдық</w:t>
            </w:r>
            <w:r w:rsidRPr="00540845">
              <w:rPr>
                <w:sz w:val="28"/>
                <w:szCs w:val="28"/>
              </w:rPr>
              <w:t xml:space="preserve"> </w:t>
            </w:r>
            <w:r w:rsidRPr="00540845">
              <w:rPr>
                <w:rStyle w:val="ypks7kbdpwfgdykd3qb9"/>
                <w:sz w:val="28"/>
                <w:szCs w:val="28"/>
              </w:rPr>
              <w:t>округтерде</w:t>
            </w:r>
            <w:r w:rsidRPr="00540845">
              <w:rPr>
                <w:sz w:val="28"/>
                <w:szCs w:val="28"/>
              </w:rPr>
              <w:t xml:space="preserve"> </w:t>
            </w:r>
            <w:r w:rsidRPr="00540845">
              <w:rPr>
                <w:rStyle w:val="ypks7kbdpwfgdykd3qb9"/>
                <w:sz w:val="28"/>
                <w:szCs w:val="28"/>
              </w:rPr>
              <w:t>автомобиль</w:t>
            </w:r>
            <w:r w:rsidRPr="00540845">
              <w:rPr>
                <w:sz w:val="28"/>
                <w:szCs w:val="28"/>
              </w:rPr>
              <w:t xml:space="preserve"> </w:t>
            </w:r>
            <w:r w:rsidRPr="00540845">
              <w:rPr>
                <w:rStyle w:val="ypks7kbdpwfgdykd3qb9"/>
                <w:sz w:val="28"/>
                <w:szCs w:val="28"/>
              </w:rPr>
              <w:t>жолдарының</w:t>
            </w:r>
            <w:r w:rsidRPr="00540845">
              <w:rPr>
                <w:sz w:val="28"/>
                <w:szCs w:val="28"/>
              </w:rPr>
              <w:t xml:space="preserve"> жұмыс </w:t>
            </w:r>
            <w:r w:rsidRPr="00540845">
              <w:rPr>
                <w:rStyle w:val="ypks7kbdpwfgdykd3qb9"/>
                <w:sz w:val="28"/>
                <w:szCs w:val="28"/>
              </w:rPr>
              <w:t>істеуін</w:t>
            </w:r>
            <w:r w:rsidRPr="00540845">
              <w:rPr>
                <w:sz w:val="28"/>
                <w:szCs w:val="28"/>
              </w:rPr>
              <w:t xml:space="preserve"> </w:t>
            </w:r>
            <w:r w:rsidRPr="00540845">
              <w:rPr>
                <w:rStyle w:val="ypks7kbdpwfgdykd3qb9"/>
                <w:sz w:val="28"/>
                <w:szCs w:val="28"/>
              </w:rPr>
              <w:t>қамтамасыз</w:t>
            </w:r>
            <w:r w:rsidRPr="00540845">
              <w:rPr>
                <w:sz w:val="28"/>
                <w:szCs w:val="28"/>
              </w:rPr>
              <w:t xml:space="preserve"> ету</w:t>
            </w:r>
          </w:p>
        </w:tc>
        <w:tc>
          <w:tcPr>
            <w:tcW w:w="1276" w:type="dxa"/>
            <w:tcBorders>
              <w:top w:val="nil"/>
              <w:left w:val="nil"/>
              <w:bottom w:val="single" w:sz="4" w:space="0" w:color="auto"/>
              <w:right w:val="single" w:sz="8" w:space="0" w:color="auto"/>
            </w:tcBorders>
            <w:noWrap/>
            <w:vAlign w:val="bottom"/>
            <w:hideMark/>
          </w:tcPr>
          <w:p w:rsidR="00540845" w:rsidRDefault="00540845" w:rsidP="006E1460">
            <w:pPr>
              <w:jc w:val="right"/>
              <w:rPr>
                <w:sz w:val="28"/>
                <w:szCs w:val="28"/>
                <w:lang w:val="kk-KZ"/>
              </w:rPr>
            </w:pPr>
            <w:r>
              <w:rPr>
                <w:sz w:val="28"/>
                <w:szCs w:val="28"/>
                <w:lang w:val="kk-KZ"/>
              </w:rPr>
              <w:t>1 000</w:t>
            </w:r>
          </w:p>
        </w:tc>
      </w:tr>
      <w:tr w:rsidR="00DA4FA1" w:rsidRPr="006E1460" w:rsidTr="00397206">
        <w:trPr>
          <w:gridAfter w:val="2"/>
          <w:wAfter w:w="283" w:type="dxa"/>
          <w:trHeight w:val="315"/>
        </w:trPr>
        <w:tc>
          <w:tcPr>
            <w:tcW w:w="568" w:type="dxa"/>
            <w:gridSpan w:val="2"/>
            <w:tcBorders>
              <w:top w:val="single" w:sz="4" w:space="0" w:color="auto"/>
              <w:left w:val="single" w:sz="4"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rPr>
            </w:pPr>
            <w:r w:rsidRPr="006E1460">
              <w:rPr>
                <w:sz w:val="28"/>
                <w:szCs w:val="28"/>
              </w:rPr>
              <w:t>15</w:t>
            </w:r>
          </w:p>
        </w:tc>
        <w:tc>
          <w:tcPr>
            <w:tcW w:w="709" w:type="dxa"/>
            <w:gridSpan w:val="2"/>
            <w:tcBorders>
              <w:top w:val="single" w:sz="4" w:space="0" w:color="auto"/>
              <w:left w:val="nil"/>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tcBorders>
              <w:top w:val="single" w:sz="4" w:space="0" w:color="auto"/>
              <w:left w:val="nil"/>
              <w:bottom w:val="single" w:sz="4" w:space="0" w:color="auto"/>
              <w:right w:val="single" w:sz="4" w:space="0" w:color="auto"/>
            </w:tcBorders>
            <w:shd w:val="clear" w:color="auto" w:fill="FFFFFF"/>
            <w:noWrap/>
            <w:vAlign w:val="center"/>
          </w:tcPr>
          <w:p w:rsidR="00DA4FA1" w:rsidRPr="006E1460" w:rsidRDefault="00DA4FA1" w:rsidP="006E1460">
            <w:pPr>
              <w:jc w:val="center"/>
              <w:rPr>
                <w:sz w:val="28"/>
                <w:szCs w:val="28"/>
              </w:rPr>
            </w:pPr>
          </w:p>
        </w:tc>
        <w:tc>
          <w:tcPr>
            <w:tcW w:w="7087" w:type="dxa"/>
            <w:tcBorders>
              <w:top w:val="single" w:sz="4" w:space="0" w:color="auto"/>
              <w:left w:val="nil"/>
              <w:bottom w:val="single" w:sz="4" w:space="0" w:color="auto"/>
              <w:right w:val="single" w:sz="4" w:space="0" w:color="auto"/>
            </w:tcBorders>
            <w:noWrap/>
            <w:hideMark/>
          </w:tcPr>
          <w:p w:rsidR="00DA4FA1" w:rsidRPr="006E1460" w:rsidRDefault="00DA4FA1" w:rsidP="006E1460">
            <w:pPr>
              <w:rPr>
                <w:sz w:val="28"/>
                <w:szCs w:val="28"/>
              </w:rPr>
            </w:pPr>
            <w:r w:rsidRPr="006E1460">
              <w:rPr>
                <w:sz w:val="28"/>
                <w:szCs w:val="28"/>
              </w:rPr>
              <w:t>Трансфер</w:t>
            </w:r>
            <w:r>
              <w:rPr>
                <w:sz w:val="28"/>
                <w:szCs w:val="28"/>
              </w:rPr>
              <w:t>т</w:t>
            </w:r>
            <w:r w:rsidRPr="006E1460">
              <w:rPr>
                <w:sz w:val="28"/>
                <w:szCs w:val="28"/>
              </w:rPr>
              <w:t>тер</w:t>
            </w:r>
          </w:p>
        </w:tc>
        <w:tc>
          <w:tcPr>
            <w:tcW w:w="1276" w:type="dxa"/>
            <w:tcBorders>
              <w:top w:val="single" w:sz="4" w:space="0" w:color="auto"/>
              <w:left w:val="nil"/>
              <w:bottom w:val="single" w:sz="4" w:space="0" w:color="auto"/>
              <w:right w:val="single" w:sz="4" w:space="0" w:color="auto"/>
            </w:tcBorders>
            <w:noWrap/>
            <w:vAlign w:val="bottom"/>
            <w:hideMark/>
          </w:tcPr>
          <w:p w:rsidR="00DA4FA1" w:rsidRPr="00485331" w:rsidRDefault="00DA4FA1" w:rsidP="006E1460">
            <w:pPr>
              <w:jc w:val="right"/>
              <w:rPr>
                <w:sz w:val="28"/>
                <w:szCs w:val="28"/>
                <w:lang w:val="kk-KZ"/>
              </w:rPr>
            </w:pPr>
            <w:r>
              <w:rPr>
                <w:sz w:val="28"/>
                <w:szCs w:val="28"/>
                <w:lang w:val="kk-KZ"/>
              </w:rPr>
              <w:t>0,</w:t>
            </w:r>
            <w:r w:rsidR="00436CD7">
              <w:rPr>
                <w:sz w:val="28"/>
                <w:szCs w:val="28"/>
                <w:lang w:val="kk-KZ"/>
              </w:rPr>
              <w:t>1</w:t>
            </w:r>
          </w:p>
        </w:tc>
      </w:tr>
      <w:tr w:rsidR="00DA4FA1" w:rsidRPr="006E1460" w:rsidTr="00397206">
        <w:trPr>
          <w:gridAfter w:val="2"/>
          <w:wAfter w:w="283" w:type="dxa"/>
          <w:trHeight w:val="630"/>
        </w:trPr>
        <w:tc>
          <w:tcPr>
            <w:tcW w:w="568" w:type="dxa"/>
            <w:gridSpan w:val="2"/>
            <w:tcBorders>
              <w:top w:val="nil"/>
              <w:left w:val="single" w:sz="8" w:space="0" w:color="auto"/>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r w:rsidRPr="006E1460">
              <w:rPr>
                <w:sz w:val="28"/>
                <w:szCs w:val="28"/>
              </w:rPr>
              <w:t>124</w:t>
            </w:r>
          </w:p>
        </w:tc>
        <w:tc>
          <w:tcPr>
            <w:tcW w:w="709" w:type="dxa"/>
            <w:tcBorders>
              <w:top w:val="nil"/>
              <w:left w:val="nil"/>
              <w:bottom w:val="single" w:sz="4" w:space="0" w:color="auto"/>
              <w:right w:val="single" w:sz="4" w:space="0" w:color="auto"/>
            </w:tcBorders>
            <w:shd w:val="clear" w:color="auto" w:fill="FFFFFF"/>
            <w:noWrap/>
            <w:vAlign w:val="center"/>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hideMark/>
          </w:tcPr>
          <w:p w:rsidR="00DA4FA1" w:rsidRPr="006E1460" w:rsidRDefault="00DA4FA1" w:rsidP="006E1460">
            <w:pPr>
              <w:rPr>
                <w:sz w:val="28"/>
                <w:szCs w:val="28"/>
              </w:rPr>
            </w:pPr>
            <w:r w:rsidRPr="006E1460">
              <w:rPr>
                <w:sz w:val="28"/>
                <w:szCs w:val="28"/>
              </w:rPr>
              <w:t>Аудандық</w:t>
            </w:r>
            <w:r>
              <w:rPr>
                <w:sz w:val="28"/>
                <w:szCs w:val="28"/>
                <w:lang w:val="kk-KZ"/>
              </w:rPr>
              <w:t xml:space="preserve"> </w:t>
            </w:r>
            <w:r w:rsidRPr="006E1460">
              <w:rPr>
                <w:sz w:val="28"/>
                <w:szCs w:val="28"/>
              </w:rPr>
              <w:t>маңызы бар қала, ауыл, кент, ауылдық округ әкімінің аппараты</w:t>
            </w:r>
          </w:p>
        </w:tc>
        <w:tc>
          <w:tcPr>
            <w:tcW w:w="1276" w:type="dxa"/>
            <w:tcBorders>
              <w:top w:val="nil"/>
              <w:left w:val="nil"/>
              <w:bottom w:val="single" w:sz="4" w:space="0" w:color="auto"/>
              <w:right w:val="single" w:sz="8" w:space="0" w:color="auto"/>
            </w:tcBorders>
            <w:noWrap/>
            <w:vAlign w:val="bottom"/>
            <w:hideMark/>
          </w:tcPr>
          <w:p w:rsidR="00DA4FA1" w:rsidRPr="00485331" w:rsidRDefault="00DA4FA1" w:rsidP="006E1460">
            <w:pPr>
              <w:jc w:val="right"/>
              <w:rPr>
                <w:sz w:val="28"/>
                <w:szCs w:val="28"/>
                <w:lang w:val="kk-KZ"/>
              </w:rPr>
            </w:pPr>
            <w:r>
              <w:rPr>
                <w:sz w:val="28"/>
                <w:szCs w:val="28"/>
                <w:lang w:val="kk-KZ"/>
              </w:rPr>
              <w:t>0,</w:t>
            </w:r>
            <w:r w:rsidR="00436CD7">
              <w:rPr>
                <w:sz w:val="28"/>
                <w:szCs w:val="28"/>
                <w:lang w:val="kk-KZ"/>
              </w:rPr>
              <w:t>1</w:t>
            </w:r>
          </w:p>
        </w:tc>
      </w:tr>
      <w:tr w:rsidR="00DA4FA1" w:rsidRPr="006E1460" w:rsidTr="00397206">
        <w:trPr>
          <w:gridAfter w:val="2"/>
          <w:wAfter w:w="283" w:type="dxa"/>
          <w:trHeight w:val="677"/>
        </w:trPr>
        <w:tc>
          <w:tcPr>
            <w:tcW w:w="568" w:type="dxa"/>
            <w:gridSpan w:val="2"/>
            <w:tcBorders>
              <w:top w:val="nil"/>
              <w:left w:val="single" w:sz="8" w:space="0" w:color="auto"/>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gridSpan w:val="2"/>
            <w:tcBorders>
              <w:top w:val="nil"/>
              <w:left w:val="nil"/>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r w:rsidRPr="006E1460">
              <w:rPr>
                <w:sz w:val="28"/>
                <w:szCs w:val="28"/>
              </w:rPr>
              <w:t>048</w:t>
            </w:r>
          </w:p>
        </w:tc>
        <w:tc>
          <w:tcPr>
            <w:tcW w:w="7087" w:type="dxa"/>
            <w:tcBorders>
              <w:top w:val="nil"/>
              <w:left w:val="nil"/>
              <w:bottom w:val="single" w:sz="4" w:space="0" w:color="auto"/>
              <w:right w:val="single" w:sz="4" w:space="0" w:color="auto"/>
            </w:tcBorders>
            <w:hideMark/>
          </w:tcPr>
          <w:p w:rsidR="00DA4FA1" w:rsidRPr="006E1460" w:rsidRDefault="00DA4FA1" w:rsidP="006E1460">
            <w:pPr>
              <w:autoSpaceDE w:val="0"/>
              <w:autoSpaceDN w:val="0"/>
              <w:adjustRightInd w:val="0"/>
              <w:rPr>
                <w:sz w:val="28"/>
                <w:szCs w:val="28"/>
                <w:lang w:val="kk-KZ"/>
              </w:rPr>
            </w:pPr>
            <w:r w:rsidRPr="006E1460">
              <w:rPr>
                <w:sz w:val="28"/>
                <w:szCs w:val="28"/>
                <w:lang w:val="kk-KZ"/>
              </w:rPr>
              <w:t>Пайдаланылмаған (толық пайдаланылмаған) нысаналы трансферттерді қайтару</w:t>
            </w:r>
          </w:p>
        </w:tc>
        <w:tc>
          <w:tcPr>
            <w:tcW w:w="1276" w:type="dxa"/>
            <w:tcBorders>
              <w:top w:val="nil"/>
              <w:left w:val="nil"/>
              <w:bottom w:val="single" w:sz="4" w:space="0" w:color="auto"/>
              <w:right w:val="single" w:sz="8" w:space="0" w:color="auto"/>
            </w:tcBorders>
            <w:noWrap/>
            <w:vAlign w:val="bottom"/>
            <w:hideMark/>
          </w:tcPr>
          <w:p w:rsidR="00DA4FA1" w:rsidRPr="00485331" w:rsidRDefault="00DA4FA1" w:rsidP="006E1460">
            <w:pPr>
              <w:jc w:val="right"/>
              <w:rPr>
                <w:sz w:val="28"/>
                <w:szCs w:val="28"/>
                <w:lang w:val="kk-KZ"/>
              </w:rPr>
            </w:pPr>
            <w:r>
              <w:rPr>
                <w:sz w:val="28"/>
                <w:szCs w:val="28"/>
                <w:lang w:val="kk-KZ"/>
              </w:rPr>
              <w:t>0,</w:t>
            </w:r>
            <w:r w:rsidR="00436CD7">
              <w:rPr>
                <w:sz w:val="28"/>
                <w:szCs w:val="28"/>
                <w:lang w:val="kk-KZ"/>
              </w:rPr>
              <w:t>1</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gridSpan w:val="2"/>
            <w:tcBorders>
              <w:top w:val="nil"/>
              <w:left w:val="nil"/>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sz w:val="28"/>
                <w:szCs w:val="28"/>
              </w:rPr>
            </w:pPr>
            <w:r w:rsidRPr="006E1460">
              <w:rPr>
                <w:sz w:val="28"/>
                <w:szCs w:val="28"/>
              </w:rPr>
              <w:t>3. Таза бюджеттік</w:t>
            </w:r>
            <w:r>
              <w:rPr>
                <w:sz w:val="28"/>
                <w:szCs w:val="28"/>
                <w:lang w:val="kk-KZ"/>
              </w:rPr>
              <w:t xml:space="preserve"> </w:t>
            </w:r>
            <w:r w:rsidRPr="006E1460">
              <w:rPr>
                <w:sz w:val="28"/>
                <w:szCs w:val="28"/>
              </w:rPr>
              <w:t>кредиттеу</w:t>
            </w:r>
          </w:p>
        </w:tc>
        <w:tc>
          <w:tcPr>
            <w:tcW w:w="1276" w:type="dxa"/>
            <w:tcBorders>
              <w:top w:val="nil"/>
              <w:left w:val="nil"/>
              <w:bottom w:val="single" w:sz="4" w:space="0" w:color="auto"/>
              <w:right w:val="single" w:sz="8" w:space="0" w:color="auto"/>
            </w:tcBorders>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sz w:val="28"/>
                <w:szCs w:val="28"/>
              </w:rPr>
            </w:pPr>
            <w:r w:rsidRPr="006E1460">
              <w:rPr>
                <w:sz w:val="28"/>
                <w:szCs w:val="28"/>
              </w:rPr>
              <w:t>Бюджеттік</w:t>
            </w:r>
            <w:r>
              <w:rPr>
                <w:sz w:val="28"/>
                <w:szCs w:val="28"/>
                <w:lang w:val="kk-KZ"/>
              </w:rPr>
              <w:t xml:space="preserve"> </w:t>
            </w:r>
            <w:r w:rsidRPr="006E1460">
              <w:rPr>
                <w:sz w:val="28"/>
                <w:szCs w:val="28"/>
              </w:rPr>
              <w:t>кредиттер</w:t>
            </w:r>
          </w:p>
        </w:tc>
        <w:tc>
          <w:tcPr>
            <w:tcW w:w="1276" w:type="dxa"/>
            <w:tcBorders>
              <w:top w:val="nil"/>
              <w:left w:val="nil"/>
              <w:bottom w:val="single" w:sz="4" w:space="0" w:color="auto"/>
              <w:right w:val="single" w:sz="8" w:space="0" w:color="auto"/>
            </w:tcBorders>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DE797E">
            <w:pPr>
              <w:ind w:right="2122"/>
              <w:rPr>
                <w:sz w:val="28"/>
                <w:szCs w:val="28"/>
              </w:rPr>
            </w:pPr>
            <w:r w:rsidRPr="006E1460">
              <w:rPr>
                <w:sz w:val="28"/>
                <w:szCs w:val="28"/>
              </w:rPr>
              <w:t>Бюджеттік</w:t>
            </w:r>
            <w:r>
              <w:rPr>
                <w:sz w:val="28"/>
                <w:szCs w:val="28"/>
                <w:lang w:val="kk-KZ"/>
              </w:rPr>
              <w:t xml:space="preserve"> </w:t>
            </w:r>
            <w:r w:rsidRPr="006E1460">
              <w:rPr>
                <w:sz w:val="28"/>
                <w:szCs w:val="28"/>
              </w:rPr>
              <w:t>кредиттерді</w:t>
            </w:r>
            <w:r>
              <w:rPr>
                <w:sz w:val="28"/>
                <w:szCs w:val="28"/>
                <w:lang w:val="kk-KZ"/>
              </w:rPr>
              <w:t xml:space="preserve"> </w:t>
            </w:r>
            <w:r w:rsidRPr="006E1460">
              <w:rPr>
                <w:sz w:val="28"/>
                <w:szCs w:val="28"/>
              </w:rPr>
              <w:t>өтеу</w:t>
            </w:r>
          </w:p>
        </w:tc>
        <w:tc>
          <w:tcPr>
            <w:tcW w:w="1276" w:type="dxa"/>
            <w:tcBorders>
              <w:top w:val="nil"/>
              <w:left w:val="nil"/>
              <w:bottom w:val="single" w:sz="4" w:space="0" w:color="auto"/>
              <w:right w:val="single" w:sz="8" w:space="0" w:color="auto"/>
            </w:tcBorders>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sz w:val="28"/>
                <w:szCs w:val="28"/>
              </w:rPr>
            </w:pPr>
            <w:r w:rsidRPr="006E1460">
              <w:rPr>
                <w:sz w:val="28"/>
                <w:szCs w:val="28"/>
              </w:rPr>
              <w:t>4.  Қаржы</w:t>
            </w:r>
            <w:r>
              <w:rPr>
                <w:sz w:val="28"/>
                <w:szCs w:val="28"/>
                <w:lang w:val="kk-KZ"/>
              </w:rPr>
              <w:t xml:space="preserve"> </w:t>
            </w:r>
            <w:r w:rsidRPr="006E1460">
              <w:rPr>
                <w:sz w:val="28"/>
                <w:szCs w:val="28"/>
              </w:rPr>
              <w:t>активтерiмен</w:t>
            </w:r>
            <w:r>
              <w:rPr>
                <w:sz w:val="28"/>
                <w:szCs w:val="28"/>
                <w:lang w:val="kk-KZ"/>
              </w:rPr>
              <w:t xml:space="preserve"> </w:t>
            </w:r>
            <w:r w:rsidRPr="006E1460">
              <w:rPr>
                <w:sz w:val="28"/>
                <w:szCs w:val="28"/>
              </w:rPr>
              <w:t>операциялар</w:t>
            </w:r>
            <w:r>
              <w:rPr>
                <w:sz w:val="28"/>
                <w:szCs w:val="28"/>
                <w:lang w:val="kk-KZ"/>
              </w:rPr>
              <w:t xml:space="preserve"> </w:t>
            </w:r>
            <w:r w:rsidRPr="006E1460">
              <w:rPr>
                <w:sz w:val="28"/>
                <w:szCs w:val="28"/>
              </w:rPr>
              <w:t>бойынша сальдо</w:t>
            </w:r>
          </w:p>
        </w:tc>
        <w:tc>
          <w:tcPr>
            <w:tcW w:w="1276" w:type="dxa"/>
            <w:tcBorders>
              <w:top w:val="nil"/>
              <w:left w:val="nil"/>
              <w:bottom w:val="single" w:sz="4" w:space="0" w:color="auto"/>
              <w:right w:val="single" w:sz="8" w:space="0" w:color="auto"/>
            </w:tcBorders>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color w:val="000000"/>
                <w:sz w:val="28"/>
                <w:szCs w:val="28"/>
              </w:rPr>
            </w:pPr>
            <w:r w:rsidRPr="006E1460">
              <w:rPr>
                <w:color w:val="000000"/>
                <w:sz w:val="28"/>
                <w:szCs w:val="28"/>
              </w:rPr>
              <w:t>Қаржы</w:t>
            </w:r>
            <w:r>
              <w:rPr>
                <w:color w:val="000000"/>
                <w:sz w:val="28"/>
                <w:szCs w:val="28"/>
                <w:lang w:val="kk-KZ"/>
              </w:rPr>
              <w:t xml:space="preserve"> </w:t>
            </w:r>
            <w:r w:rsidRPr="006E1460">
              <w:rPr>
                <w:color w:val="000000"/>
                <w:sz w:val="28"/>
                <w:szCs w:val="28"/>
              </w:rPr>
              <w:t>активтерін</w:t>
            </w:r>
            <w:r>
              <w:rPr>
                <w:color w:val="000000"/>
                <w:sz w:val="28"/>
                <w:szCs w:val="28"/>
                <w:lang w:val="kk-KZ"/>
              </w:rPr>
              <w:t xml:space="preserve"> </w:t>
            </w:r>
            <w:r w:rsidRPr="006E1460">
              <w:rPr>
                <w:color w:val="000000"/>
                <w:sz w:val="28"/>
                <w:szCs w:val="28"/>
              </w:rPr>
              <w:t>сатып</w:t>
            </w:r>
            <w:r>
              <w:rPr>
                <w:color w:val="000000"/>
                <w:sz w:val="28"/>
                <w:szCs w:val="28"/>
                <w:lang w:val="kk-KZ"/>
              </w:rPr>
              <w:t xml:space="preserve"> </w:t>
            </w:r>
            <w:r w:rsidRPr="006E1460">
              <w:rPr>
                <w:color w:val="000000"/>
                <w:sz w:val="28"/>
                <w:szCs w:val="28"/>
              </w:rPr>
              <w:t>алу</w:t>
            </w:r>
          </w:p>
        </w:tc>
        <w:tc>
          <w:tcPr>
            <w:tcW w:w="1276" w:type="dxa"/>
            <w:tcBorders>
              <w:top w:val="nil"/>
              <w:left w:val="nil"/>
              <w:bottom w:val="single" w:sz="4" w:space="0" w:color="auto"/>
              <w:right w:val="single" w:sz="8" w:space="0" w:color="auto"/>
            </w:tcBorders>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color w:val="000000"/>
                <w:sz w:val="28"/>
                <w:szCs w:val="28"/>
              </w:rPr>
            </w:pPr>
            <w:r w:rsidRPr="006E1460">
              <w:rPr>
                <w:color w:val="000000"/>
                <w:sz w:val="28"/>
                <w:szCs w:val="28"/>
              </w:rPr>
              <w:t>Мемлекеттің</w:t>
            </w:r>
            <w:r>
              <w:rPr>
                <w:color w:val="000000"/>
                <w:sz w:val="28"/>
                <w:szCs w:val="28"/>
                <w:lang w:val="kk-KZ"/>
              </w:rPr>
              <w:t xml:space="preserve"> </w:t>
            </w:r>
            <w:r w:rsidRPr="006E1460">
              <w:rPr>
                <w:color w:val="000000"/>
                <w:sz w:val="28"/>
                <w:szCs w:val="28"/>
              </w:rPr>
              <w:t>қаржы</w:t>
            </w:r>
            <w:r>
              <w:rPr>
                <w:color w:val="000000"/>
                <w:sz w:val="28"/>
                <w:szCs w:val="28"/>
                <w:lang w:val="kk-KZ"/>
              </w:rPr>
              <w:t xml:space="preserve"> </w:t>
            </w:r>
            <w:r w:rsidRPr="006E1460">
              <w:rPr>
                <w:color w:val="000000"/>
                <w:sz w:val="28"/>
                <w:szCs w:val="28"/>
              </w:rPr>
              <w:t>активтерін</w:t>
            </w:r>
            <w:r>
              <w:rPr>
                <w:color w:val="000000"/>
                <w:sz w:val="28"/>
                <w:szCs w:val="28"/>
                <w:lang w:val="kk-KZ"/>
              </w:rPr>
              <w:t xml:space="preserve"> </w:t>
            </w:r>
            <w:r w:rsidRPr="006E1460">
              <w:rPr>
                <w:color w:val="000000"/>
                <w:sz w:val="28"/>
                <w:szCs w:val="28"/>
              </w:rPr>
              <w:t>сатудан</w:t>
            </w:r>
            <w:r>
              <w:rPr>
                <w:color w:val="000000"/>
                <w:sz w:val="28"/>
                <w:szCs w:val="28"/>
                <w:lang w:val="kk-KZ"/>
              </w:rPr>
              <w:t xml:space="preserve"> </w:t>
            </w:r>
            <w:r w:rsidRPr="006E1460">
              <w:rPr>
                <w:color w:val="000000"/>
                <w:sz w:val="28"/>
                <w:szCs w:val="28"/>
              </w:rPr>
              <w:t>түсетін</w:t>
            </w:r>
            <w:r>
              <w:rPr>
                <w:color w:val="000000"/>
                <w:sz w:val="28"/>
                <w:szCs w:val="28"/>
                <w:lang w:val="kk-KZ"/>
              </w:rPr>
              <w:t xml:space="preserve"> </w:t>
            </w:r>
            <w:r w:rsidRPr="006E1460">
              <w:rPr>
                <w:color w:val="000000"/>
                <w:sz w:val="28"/>
                <w:szCs w:val="28"/>
              </w:rPr>
              <w:t>түсімдер</w:t>
            </w:r>
          </w:p>
        </w:tc>
        <w:tc>
          <w:tcPr>
            <w:tcW w:w="1276" w:type="dxa"/>
            <w:tcBorders>
              <w:top w:val="nil"/>
              <w:left w:val="nil"/>
              <w:bottom w:val="single" w:sz="4" w:space="0" w:color="auto"/>
              <w:right w:val="single" w:sz="8" w:space="0" w:color="auto"/>
            </w:tcBorders>
            <w:shd w:val="clear" w:color="auto" w:fill="FFFFFF"/>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sz w:val="28"/>
                <w:szCs w:val="28"/>
              </w:rPr>
            </w:pPr>
            <w:r w:rsidRPr="006E1460">
              <w:rPr>
                <w:sz w:val="28"/>
                <w:szCs w:val="28"/>
              </w:rPr>
              <w:t>5. Бюджет тапшылығы (профициті)</w:t>
            </w:r>
          </w:p>
        </w:tc>
        <w:tc>
          <w:tcPr>
            <w:tcW w:w="1276" w:type="dxa"/>
            <w:tcBorders>
              <w:top w:val="nil"/>
              <w:left w:val="nil"/>
              <w:bottom w:val="single" w:sz="4" w:space="0" w:color="auto"/>
              <w:right w:val="single" w:sz="8" w:space="0" w:color="auto"/>
            </w:tcBorders>
            <w:noWrap/>
            <w:vAlign w:val="bottom"/>
            <w:hideMark/>
          </w:tcPr>
          <w:p w:rsidR="00DA4FA1" w:rsidRPr="00485331" w:rsidRDefault="00DA4FA1" w:rsidP="00E86539">
            <w:pPr>
              <w:jc w:val="right"/>
              <w:rPr>
                <w:sz w:val="28"/>
                <w:szCs w:val="28"/>
                <w:lang w:val="kk-KZ"/>
              </w:rPr>
            </w:pPr>
            <w:r>
              <w:rPr>
                <w:sz w:val="28"/>
                <w:szCs w:val="28"/>
                <w:lang w:val="kk-KZ"/>
              </w:rPr>
              <w:t xml:space="preserve">- </w:t>
            </w:r>
            <w:r w:rsidR="00436CD7">
              <w:rPr>
                <w:sz w:val="28"/>
                <w:szCs w:val="28"/>
                <w:lang w:val="kk-KZ"/>
              </w:rPr>
              <w:t>2 389</w:t>
            </w:r>
            <w:r w:rsidR="00253054">
              <w:rPr>
                <w:sz w:val="28"/>
                <w:szCs w:val="28"/>
                <w:lang w:val="kk-KZ"/>
              </w:rPr>
              <w:t>,</w:t>
            </w:r>
            <w:r w:rsidR="00444F6D">
              <w:rPr>
                <w:sz w:val="28"/>
                <w:szCs w:val="28"/>
                <w:lang w:val="kk-KZ"/>
              </w:rPr>
              <w:t>1</w:t>
            </w:r>
          </w:p>
        </w:tc>
      </w:tr>
      <w:tr w:rsidR="00DA4FA1" w:rsidRPr="006E1460" w:rsidTr="00397206">
        <w:trPr>
          <w:gridAfter w:val="2"/>
          <w:wAfter w:w="283" w:type="dxa"/>
          <w:trHeight w:val="34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rPr>
            </w:pPr>
          </w:p>
          <w:p w:rsidR="00DA4FA1" w:rsidRPr="006E1460" w:rsidRDefault="00DA4FA1" w:rsidP="006E1460">
            <w:pPr>
              <w:jc w:val="center"/>
              <w:rPr>
                <w:sz w:val="28"/>
                <w:szCs w:val="28"/>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B25F0B">
            <w:pPr>
              <w:rPr>
                <w:sz w:val="28"/>
                <w:szCs w:val="28"/>
              </w:rPr>
            </w:pPr>
            <w:r w:rsidRPr="006E1460">
              <w:rPr>
                <w:sz w:val="28"/>
                <w:szCs w:val="28"/>
              </w:rPr>
              <w:t>6. Бюджет тапшылығын</w:t>
            </w:r>
            <w:r>
              <w:rPr>
                <w:sz w:val="28"/>
                <w:szCs w:val="28"/>
                <w:lang w:val="kk-KZ"/>
              </w:rPr>
              <w:t xml:space="preserve"> </w:t>
            </w:r>
            <w:r w:rsidRPr="006E1460">
              <w:rPr>
                <w:sz w:val="28"/>
                <w:szCs w:val="28"/>
              </w:rPr>
              <w:t>қаржыландыру (профицитін</w:t>
            </w:r>
            <w:r>
              <w:rPr>
                <w:sz w:val="28"/>
                <w:szCs w:val="28"/>
                <w:lang w:val="kk-KZ"/>
              </w:rPr>
              <w:t xml:space="preserve"> </w:t>
            </w:r>
            <w:r w:rsidRPr="006E1460">
              <w:rPr>
                <w:sz w:val="28"/>
                <w:szCs w:val="28"/>
              </w:rPr>
              <w:t xml:space="preserve">пайдалану) </w:t>
            </w:r>
          </w:p>
        </w:tc>
        <w:tc>
          <w:tcPr>
            <w:tcW w:w="1276" w:type="dxa"/>
            <w:tcBorders>
              <w:top w:val="nil"/>
              <w:left w:val="nil"/>
              <w:bottom w:val="single" w:sz="4" w:space="0" w:color="auto"/>
              <w:right w:val="single" w:sz="8" w:space="0" w:color="auto"/>
            </w:tcBorders>
            <w:noWrap/>
            <w:vAlign w:val="bottom"/>
            <w:hideMark/>
          </w:tcPr>
          <w:p w:rsidR="00DA4FA1" w:rsidRPr="00485331" w:rsidRDefault="00436CD7" w:rsidP="00436CD7">
            <w:pPr>
              <w:jc w:val="right"/>
              <w:rPr>
                <w:sz w:val="28"/>
                <w:szCs w:val="28"/>
                <w:lang w:val="kk-KZ"/>
              </w:rPr>
            </w:pPr>
            <w:r>
              <w:rPr>
                <w:sz w:val="28"/>
                <w:szCs w:val="28"/>
                <w:lang w:val="kk-KZ"/>
              </w:rPr>
              <w:t>2 389,</w:t>
            </w:r>
            <w:r w:rsidR="00444F6D">
              <w:rPr>
                <w:sz w:val="28"/>
                <w:szCs w:val="28"/>
                <w:lang w:val="kk-KZ"/>
              </w:rPr>
              <w:t>1</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sz w:val="28"/>
                <w:szCs w:val="28"/>
              </w:rPr>
            </w:pPr>
            <w:r w:rsidRPr="006E1460">
              <w:rPr>
                <w:sz w:val="28"/>
                <w:szCs w:val="28"/>
              </w:rPr>
              <w:t>Қарыздар</w:t>
            </w:r>
            <w:r>
              <w:rPr>
                <w:sz w:val="28"/>
                <w:szCs w:val="28"/>
                <w:lang w:val="kk-KZ"/>
              </w:rPr>
              <w:t xml:space="preserve"> </w:t>
            </w:r>
            <w:r w:rsidRPr="006E1460">
              <w:rPr>
                <w:sz w:val="28"/>
                <w:szCs w:val="28"/>
              </w:rPr>
              <w:t>түсім</w:t>
            </w:r>
            <w:r w:rsidRPr="006E1460">
              <w:rPr>
                <w:sz w:val="28"/>
                <w:szCs w:val="28"/>
                <w:lang w:val="kk-KZ"/>
              </w:rPr>
              <w:t>дер</w:t>
            </w:r>
            <w:r w:rsidRPr="006E1460">
              <w:rPr>
                <w:sz w:val="28"/>
                <w:szCs w:val="28"/>
              </w:rPr>
              <w:t>і</w:t>
            </w:r>
          </w:p>
        </w:tc>
        <w:tc>
          <w:tcPr>
            <w:tcW w:w="1276" w:type="dxa"/>
            <w:tcBorders>
              <w:top w:val="nil"/>
              <w:left w:val="nil"/>
              <w:bottom w:val="single" w:sz="4" w:space="0" w:color="auto"/>
              <w:right w:val="single" w:sz="8" w:space="0" w:color="auto"/>
            </w:tcBorders>
            <w:noWrap/>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hideMark/>
          </w:tcPr>
          <w:p w:rsidR="00DA4FA1" w:rsidRPr="006E1460" w:rsidRDefault="00DA4FA1" w:rsidP="006E1460">
            <w:pPr>
              <w:jc w:val="center"/>
              <w:rPr>
                <w:sz w:val="28"/>
                <w:szCs w:val="28"/>
                <w:lang w:val="kk-KZ"/>
              </w:rPr>
            </w:pPr>
          </w:p>
        </w:tc>
        <w:tc>
          <w:tcPr>
            <w:tcW w:w="709" w:type="dxa"/>
            <w:gridSpan w:val="2"/>
            <w:tcBorders>
              <w:top w:val="nil"/>
              <w:left w:val="nil"/>
              <w:bottom w:val="single" w:sz="4" w:space="0" w:color="auto"/>
              <w:right w:val="single" w:sz="4" w:space="0" w:color="auto"/>
            </w:tcBorders>
            <w:noWrap/>
            <w:vAlign w:val="center"/>
            <w:hideMark/>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hideMark/>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color w:val="000000"/>
                <w:sz w:val="28"/>
                <w:szCs w:val="28"/>
              </w:rPr>
            </w:pPr>
            <w:r w:rsidRPr="006E1460">
              <w:rPr>
                <w:color w:val="000000"/>
                <w:sz w:val="28"/>
                <w:szCs w:val="28"/>
              </w:rPr>
              <w:t>Қарыздар</w:t>
            </w:r>
            <w:r>
              <w:rPr>
                <w:color w:val="000000"/>
                <w:sz w:val="28"/>
                <w:szCs w:val="28"/>
                <w:lang w:val="kk-KZ"/>
              </w:rPr>
              <w:t xml:space="preserve"> </w:t>
            </w:r>
            <w:r w:rsidRPr="006E1460">
              <w:rPr>
                <w:color w:val="000000"/>
                <w:sz w:val="28"/>
                <w:szCs w:val="28"/>
              </w:rPr>
              <w:t>дыөтеу</w:t>
            </w:r>
          </w:p>
        </w:tc>
        <w:tc>
          <w:tcPr>
            <w:tcW w:w="1276" w:type="dxa"/>
            <w:tcBorders>
              <w:top w:val="nil"/>
              <w:left w:val="nil"/>
              <w:bottom w:val="single" w:sz="4" w:space="0" w:color="auto"/>
              <w:right w:val="single" w:sz="8" w:space="0" w:color="auto"/>
            </w:tcBorders>
            <w:noWrap/>
            <w:vAlign w:val="bottom"/>
            <w:hideMark/>
          </w:tcPr>
          <w:p w:rsidR="00DA4FA1" w:rsidRPr="006E1460" w:rsidRDefault="00DA4FA1" w:rsidP="006E1460">
            <w:pPr>
              <w:jc w:val="right"/>
              <w:rPr>
                <w:sz w:val="28"/>
                <w:szCs w:val="28"/>
              </w:rPr>
            </w:pPr>
            <w:r w:rsidRPr="006E1460">
              <w:rPr>
                <w:sz w:val="28"/>
                <w:szCs w:val="28"/>
              </w:rPr>
              <w:t>0</w:t>
            </w:r>
          </w:p>
        </w:tc>
      </w:tr>
      <w:tr w:rsidR="00DA4FA1" w:rsidRPr="006E1460" w:rsidTr="00397206">
        <w:trPr>
          <w:gridAfter w:val="2"/>
          <w:wAfter w:w="283" w:type="dxa"/>
          <w:trHeight w:val="315"/>
        </w:trPr>
        <w:tc>
          <w:tcPr>
            <w:tcW w:w="568" w:type="dxa"/>
            <w:gridSpan w:val="2"/>
            <w:tcBorders>
              <w:top w:val="nil"/>
              <w:left w:val="single" w:sz="8" w:space="0" w:color="auto"/>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gridSpan w:val="2"/>
            <w:tcBorders>
              <w:top w:val="nil"/>
              <w:left w:val="nil"/>
              <w:bottom w:val="single" w:sz="4" w:space="0" w:color="auto"/>
              <w:right w:val="single" w:sz="4" w:space="0" w:color="auto"/>
            </w:tcBorders>
            <w:noWrap/>
            <w:vAlign w:val="center"/>
          </w:tcPr>
          <w:p w:rsidR="00DA4FA1" w:rsidRPr="006E1460" w:rsidRDefault="00DA4FA1" w:rsidP="006E1460">
            <w:pPr>
              <w:jc w:val="center"/>
              <w:rPr>
                <w:sz w:val="28"/>
                <w:szCs w:val="28"/>
              </w:rPr>
            </w:pPr>
          </w:p>
        </w:tc>
        <w:tc>
          <w:tcPr>
            <w:tcW w:w="709" w:type="dxa"/>
            <w:tcBorders>
              <w:top w:val="nil"/>
              <w:left w:val="nil"/>
              <w:bottom w:val="single" w:sz="4" w:space="0" w:color="auto"/>
              <w:right w:val="single" w:sz="4" w:space="0" w:color="auto"/>
            </w:tcBorders>
            <w:shd w:val="clear" w:color="auto" w:fill="FFFFFF"/>
            <w:noWrap/>
            <w:vAlign w:val="center"/>
          </w:tcPr>
          <w:p w:rsidR="00DA4FA1" w:rsidRPr="006E1460" w:rsidRDefault="00DA4FA1" w:rsidP="006E1460">
            <w:pPr>
              <w:jc w:val="center"/>
              <w:rPr>
                <w:sz w:val="28"/>
                <w:szCs w:val="28"/>
              </w:rPr>
            </w:pPr>
          </w:p>
        </w:tc>
        <w:tc>
          <w:tcPr>
            <w:tcW w:w="7087" w:type="dxa"/>
            <w:tcBorders>
              <w:top w:val="nil"/>
              <w:left w:val="nil"/>
              <w:bottom w:val="single" w:sz="4" w:space="0" w:color="auto"/>
              <w:right w:val="single" w:sz="4" w:space="0" w:color="auto"/>
            </w:tcBorders>
            <w:vAlign w:val="center"/>
            <w:hideMark/>
          </w:tcPr>
          <w:p w:rsidR="00DA4FA1" w:rsidRPr="006E1460" w:rsidRDefault="00DA4FA1" w:rsidP="006E1460">
            <w:pPr>
              <w:rPr>
                <w:color w:val="000000"/>
                <w:sz w:val="28"/>
                <w:szCs w:val="28"/>
              </w:rPr>
            </w:pPr>
            <w:r w:rsidRPr="006E1460">
              <w:rPr>
                <w:color w:val="000000"/>
                <w:sz w:val="28"/>
                <w:szCs w:val="28"/>
                <w:lang w:eastAsia="en-US"/>
              </w:rPr>
              <w:t>Бюджет қаражатының</w:t>
            </w:r>
            <w:r>
              <w:rPr>
                <w:color w:val="000000"/>
                <w:sz w:val="28"/>
                <w:szCs w:val="28"/>
                <w:lang w:val="kk-KZ" w:eastAsia="en-US"/>
              </w:rPr>
              <w:t xml:space="preserve"> </w:t>
            </w:r>
            <w:r w:rsidRPr="006E1460">
              <w:rPr>
                <w:color w:val="000000"/>
                <w:sz w:val="28"/>
                <w:szCs w:val="28"/>
                <w:lang w:eastAsia="en-US"/>
              </w:rPr>
              <w:t>пайдаланылатын</w:t>
            </w:r>
            <w:r>
              <w:rPr>
                <w:color w:val="000000"/>
                <w:sz w:val="28"/>
                <w:szCs w:val="28"/>
                <w:lang w:val="kk-KZ" w:eastAsia="en-US"/>
              </w:rPr>
              <w:t xml:space="preserve"> </w:t>
            </w:r>
            <w:r w:rsidRPr="006E1460">
              <w:rPr>
                <w:color w:val="000000"/>
                <w:sz w:val="28"/>
                <w:szCs w:val="28"/>
                <w:lang w:eastAsia="en-US"/>
              </w:rPr>
              <w:t>қалдықтары</w:t>
            </w:r>
          </w:p>
        </w:tc>
        <w:tc>
          <w:tcPr>
            <w:tcW w:w="1276" w:type="dxa"/>
            <w:tcBorders>
              <w:top w:val="nil"/>
              <w:left w:val="nil"/>
              <w:bottom w:val="single" w:sz="4" w:space="0" w:color="auto"/>
              <w:right w:val="single" w:sz="8" w:space="0" w:color="auto"/>
            </w:tcBorders>
            <w:noWrap/>
            <w:vAlign w:val="bottom"/>
            <w:hideMark/>
          </w:tcPr>
          <w:p w:rsidR="00DA4FA1" w:rsidRPr="00485331" w:rsidRDefault="00436CD7" w:rsidP="006E1460">
            <w:pPr>
              <w:jc w:val="right"/>
              <w:rPr>
                <w:sz w:val="28"/>
                <w:szCs w:val="28"/>
                <w:lang w:val="kk-KZ"/>
              </w:rPr>
            </w:pPr>
            <w:r>
              <w:rPr>
                <w:sz w:val="28"/>
                <w:szCs w:val="28"/>
                <w:lang w:val="kk-KZ"/>
              </w:rPr>
              <w:t>2 389</w:t>
            </w:r>
            <w:r w:rsidR="0048004A">
              <w:rPr>
                <w:sz w:val="28"/>
                <w:szCs w:val="28"/>
                <w:lang w:val="kk-KZ"/>
              </w:rPr>
              <w:t>,</w:t>
            </w:r>
            <w:r w:rsidR="00444F6D">
              <w:rPr>
                <w:sz w:val="28"/>
                <w:szCs w:val="28"/>
                <w:lang w:val="kk-KZ"/>
              </w:rPr>
              <w:t>1</w:t>
            </w:r>
          </w:p>
        </w:tc>
      </w:tr>
      <w:tr w:rsidR="00DA4FA1" w:rsidRPr="006E1460" w:rsidTr="00397206">
        <w:trPr>
          <w:gridAfter w:val="2"/>
          <w:wAfter w:w="283" w:type="dxa"/>
          <w:trHeight w:val="1298"/>
        </w:trPr>
        <w:tc>
          <w:tcPr>
            <w:tcW w:w="568" w:type="dxa"/>
            <w:gridSpan w:val="2"/>
            <w:tcBorders>
              <w:top w:val="single" w:sz="4" w:space="0" w:color="auto"/>
              <w:left w:val="single" w:sz="8" w:space="0" w:color="auto"/>
              <w:bottom w:val="single" w:sz="4" w:space="0" w:color="auto"/>
              <w:right w:val="single" w:sz="4" w:space="0" w:color="auto"/>
            </w:tcBorders>
            <w:noWrap/>
            <w:textDirection w:val="btLr"/>
            <w:hideMark/>
          </w:tcPr>
          <w:p w:rsidR="00DA4FA1" w:rsidRPr="006E1460" w:rsidRDefault="00DA4FA1" w:rsidP="00B25F0B">
            <w:pPr>
              <w:suppressAutoHyphens/>
              <w:ind w:left="113" w:right="113"/>
              <w:jc w:val="center"/>
              <w:rPr>
                <w:rFonts w:eastAsia="PMingLiU" w:cs="Calibri"/>
                <w:kern w:val="2"/>
                <w:sz w:val="28"/>
                <w:szCs w:val="28"/>
                <w:lang w:eastAsia="ar-SA"/>
              </w:rPr>
            </w:pPr>
            <w:r w:rsidRPr="006E1460">
              <w:rPr>
                <w:rFonts w:eastAsia="PMingLiU" w:cs="Calibri"/>
                <w:kern w:val="2"/>
                <w:sz w:val="28"/>
                <w:szCs w:val="28"/>
                <w:lang w:eastAsia="ar-SA"/>
              </w:rPr>
              <w:lastRenderedPageBreak/>
              <w:t>Санаты</w:t>
            </w:r>
          </w:p>
        </w:tc>
        <w:tc>
          <w:tcPr>
            <w:tcW w:w="709" w:type="dxa"/>
            <w:gridSpan w:val="2"/>
            <w:tcBorders>
              <w:top w:val="single" w:sz="4" w:space="0" w:color="auto"/>
              <w:left w:val="nil"/>
              <w:bottom w:val="single" w:sz="4" w:space="0" w:color="auto"/>
              <w:right w:val="single" w:sz="4" w:space="0" w:color="auto"/>
            </w:tcBorders>
            <w:noWrap/>
            <w:textDirection w:val="btLr"/>
            <w:vAlign w:val="center"/>
            <w:hideMark/>
          </w:tcPr>
          <w:p w:rsidR="00DA4FA1" w:rsidRPr="006E1460" w:rsidRDefault="00DA4FA1" w:rsidP="00B25F0B">
            <w:pPr>
              <w:suppressAutoHyphens/>
              <w:ind w:left="113" w:right="113"/>
              <w:jc w:val="center"/>
              <w:rPr>
                <w:rFonts w:eastAsia="PMingLiU" w:cs="Calibri"/>
                <w:kern w:val="2"/>
                <w:sz w:val="28"/>
                <w:szCs w:val="28"/>
                <w:lang w:eastAsia="ar-SA"/>
              </w:rPr>
            </w:pPr>
            <w:r w:rsidRPr="006E1460">
              <w:rPr>
                <w:rFonts w:eastAsia="PMingLiU" w:cs="Calibri"/>
                <w:kern w:val="2"/>
                <w:sz w:val="28"/>
                <w:szCs w:val="28"/>
                <w:lang w:eastAsia="ar-SA"/>
              </w:rPr>
              <w:t>Сыныбы</w:t>
            </w:r>
          </w:p>
        </w:tc>
        <w:tc>
          <w:tcPr>
            <w:tcW w:w="709" w:type="dxa"/>
            <w:tcBorders>
              <w:top w:val="single" w:sz="4" w:space="0" w:color="auto"/>
              <w:left w:val="nil"/>
              <w:bottom w:val="single" w:sz="4" w:space="0" w:color="auto"/>
              <w:right w:val="single" w:sz="4" w:space="0" w:color="auto"/>
            </w:tcBorders>
            <w:shd w:val="clear" w:color="auto" w:fill="FFFFFF"/>
            <w:noWrap/>
            <w:textDirection w:val="btLr"/>
            <w:vAlign w:val="center"/>
            <w:hideMark/>
          </w:tcPr>
          <w:p w:rsidR="00DA4FA1" w:rsidRPr="006E1460" w:rsidRDefault="00DA4FA1" w:rsidP="004B761D">
            <w:pPr>
              <w:suppressAutoHyphens/>
              <w:ind w:left="113" w:right="113"/>
              <w:jc w:val="center"/>
              <w:rPr>
                <w:rFonts w:eastAsia="PMingLiU" w:cs="Calibri"/>
                <w:kern w:val="2"/>
                <w:sz w:val="28"/>
                <w:szCs w:val="28"/>
                <w:lang w:eastAsia="ar-SA"/>
              </w:rPr>
            </w:pPr>
            <w:r w:rsidRPr="006E1460">
              <w:rPr>
                <w:rFonts w:eastAsia="PMingLiU" w:cs="Calibri"/>
                <w:kern w:val="2"/>
                <w:sz w:val="28"/>
                <w:szCs w:val="28"/>
                <w:lang w:eastAsia="ar-SA"/>
              </w:rPr>
              <w:t>Кіші</w:t>
            </w:r>
            <w:r w:rsidR="00366ACA">
              <w:rPr>
                <w:rFonts w:eastAsia="PMingLiU" w:cs="Calibri"/>
                <w:kern w:val="2"/>
                <w:sz w:val="28"/>
                <w:szCs w:val="28"/>
                <w:lang w:eastAsia="ar-SA"/>
              </w:rPr>
              <w:t xml:space="preserve"> </w:t>
            </w:r>
            <w:r>
              <w:rPr>
                <w:rFonts w:eastAsia="PMingLiU" w:cs="Calibri"/>
                <w:kern w:val="2"/>
                <w:sz w:val="28"/>
                <w:szCs w:val="28"/>
                <w:lang w:eastAsia="ar-SA"/>
              </w:rPr>
              <w:t>с</w:t>
            </w:r>
            <w:r w:rsidRPr="006E1460">
              <w:rPr>
                <w:rFonts w:eastAsia="PMingLiU" w:cs="Calibri"/>
                <w:kern w:val="2"/>
                <w:sz w:val="28"/>
                <w:szCs w:val="28"/>
                <w:lang w:eastAsia="ar-SA"/>
              </w:rPr>
              <w:t>ыныбы</w:t>
            </w:r>
          </w:p>
        </w:tc>
        <w:tc>
          <w:tcPr>
            <w:tcW w:w="7087" w:type="dxa"/>
            <w:tcBorders>
              <w:top w:val="single" w:sz="4" w:space="0" w:color="auto"/>
              <w:left w:val="nil"/>
              <w:bottom w:val="single" w:sz="4" w:space="0" w:color="auto"/>
              <w:right w:val="single" w:sz="4" w:space="0" w:color="auto"/>
            </w:tcBorders>
          </w:tcPr>
          <w:p w:rsidR="00DA4FA1" w:rsidRPr="006E1460" w:rsidRDefault="00DA4FA1" w:rsidP="006E1460">
            <w:pPr>
              <w:suppressAutoHyphens/>
              <w:rPr>
                <w:rFonts w:eastAsia="PMingLiU" w:cs="Calibri"/>
                <w:kern w:val="2"/>
                <w:sz w:val="28"/>
                <w:szCs w:val="28"/>
                <w:lang w:val="kk-KZ" w:eastAsia="ar-SA"/>
              </w:rPr>
            </w:pPr>
          </w:p>
          <w:p w:rsidR="00DA4FA1" w:rsidRPr="006E1460" w:rsidRDefault="00DA4FA1" w:rsidP="006E1460">
            <w:pPr>
              <w:suppressAutoHyphens/>
              <w:rPr>
                <w:rFonts w:eastAsia="PMingLiU" w:cs="Calibri"/>
                <w:kern w:val="2"/>
                <w:sz w:val="28"/>
                <w:szCs w:val="28"/>
                <w:lang w:val="kk-KZ" w:eastAsia="ar-SA"/>
              </w:rPr>
            </w:pPr>
            <w:bookmarkStart w:id="0" w:name="_GoBack"/>
            <w:bookmarkEnd w:id="0"/>
          </w:p>
          <w:p w:rsidR="00DA4FA1" w:rsidRPr="006E1460" w:rsidRDefault="00DA4FA1" w:rsidP="006E1460">
            <w:pPr>
              <w:suppressAutoHyphens/>
              <w:jc w:val="center"/>
              <w:rPr>
                <w:rFonts w:eastAsia="PMingLiU" w:cs="Calibri"/>
                <w:kern w:val="2"/>
                <w:sz w:val="28"/>
                <w:szCs w:val="28"/>
                <w:lang w:eastAsia="ar-SA"/>
              </w:rPr>
            </w:pPr>
            <w:r w:rsidRPr="006E1460">
              <w:rPr>
                <w:rFonts w:eastAsia="PMingLiU" w:cs="Calibri"/>
                <w:kern w:val="2"/>
                <w:sz w:val="28"/>
                <w:szCs w:val="28"/>
                <w:lang w:eastAsia="ar-SA"/>
              </w:rPr>
              <w:t>Атауы</w:t>
            </w:r>
          </w:p>
        </w:tc>
        <w:tc>
          <w:tcPr>
            <w:tcW w:w="1276" w:type="dxa"/>
            <w:tcBorders>
              <w:top w:val="single" w:sz="4" w:space="0" w:color="auto"/>
              <w:left w:val="nil"/>
              <w:bottom w:val="single" w:sz="4" w:space="0" w:color="auto"/>
              <w:right w:val="single" w:sz="8" w:space="0" w:color="auto"/>
            </w:tcBorders>
            <w:noWrap/>
          </w:tcPr>
          <w:p w:rsidR="00DA4FA1" w:rsidRPr="006E1460" w:rsidRDefault="00DA4FA1" w:rsidP="006E1460">
            <w:pPr>
              <w:suppressAutoHyphens/>
              <w:rPr>
                <w:rFonts w:eastAsia="PMingLiU" w:cs="Calibri"/>
                <w:kern w:val="2"/>
                <w:sz w:val="28"/>
                <w:szCs w:val="28"/>
                <w:lang w:val="kk-KZ" w:eastAsia="ar-SA"/>
              </w:rPr>
            </w:pPr>
          </w:p>
          <w:p w:rsidR="00DA4FA1" w:rsidRPr="006E1460" w:rsidRDefault="00DA4FA1" w:rsidP="006E1460">
            <w:pPr>
              <w:suppressAutoHyphens/>
              <w:jc w:val="center"/>
              <w:rPr>
                <w:rFonts w:eastAsia="PMingLiU" w:cs="Calibri"/>
                <w:kern w:val="2"/>
                <w:sz w:val="28"/>
                <w:szCs w:val="28"/>
                <w:lang w:eastAsia="ar-SA"/>
              </w:rPr>
            </w:pPr>
            <w:r w:rsidRPr="006E1460">
              <w:rPr>
                <w:rFonts w:eastAsia="PMingLiU" w:cs="Calibri"/>
                <w:kern w:val="2"/>
                <w:sz w:val="28"/>
                <w:szCs w:val="28"/>
                <w:lang w:eastAsia="ar-SA"/>
              </w:rPr>
              <w:t>Сома                        (мың</w:t>
            </w:r>
            <w:r w:rsidR="00FA3F2B">
              <w:rPr>
                <w:rFonts w:eastAsia="PMingLiU" w:cs="Calibri"/>
                <w:kern w:val="2"/>
                <w:sz w:val="28"/>
                <w:szCs w:val="28"/>
                <w:lang w:eastAsia="ar-SA"/>
              </w:rPr>
              <w:t xml:space="preserve"> </w:t>
            </w:r>
            <w:r w:rsidRPr="006E1460">
              <w:rPr>
                <w:rFonts w:eastAsia="PMingLiU" w:cs="Calibri"/>
                <w:kern w:val="2"/>
                <w:sz w:val="28"/>
                <w:szCs w:val="28"/>
                <w:lang w:eastAsia="ar-SA"/>
              </w:rPr>
              <w:t>теңге)</w:t>
            </w:r>
          </w:p>
        </w:tc>
      </w:tr>
      <w:tr w:rsidR="00DA4FA1"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hideMark/>
          </w:tcPr>
          <w:p w:rsidR="00DA4FA1" w:rsidRPr="006E1460" w:rsidRDefault="006833E8" w:rsidP="006E1460">
            <w:pPr>
              <w:suppressAutoHyphens/>
              <w:jc w:val="center"/>
              <w:rPr>
                <w:rFonts w:eastAsia="PMingLiU" w:cs="Calibri"/>
                <w:kern w:val="2"/>
                <w:sz w:val="28"/>
                <w:szCs w:val="28"/>
                <w:lang w:eastAsia="ar-SA"/>
              </w:rPr>
            </w:pPr>
            <w:r>
              <w:rPr>
                <w:rFonts w:eastAsia="PMingLiU" w:cs="Calibri"/>
                <w:kern w:val="2"/>
                <w:sz w:val="28"/>
                <w:szCs w:val="28"/>
                <w:lang w:eastAsia="ar-SA"/>
              </w:rPr>
              <w:t>9</w:t>
            </w:r>
          </w:p>
        </w:tc>
        <w:tc>
          <w:tcPr>
            <w:tcW w:w="709" w:type="dxa"/>
            <w:gridSpan w:val="2"/>
            <w:tcBorders>
              <w:top w:val="single" w:sz="4" w:space="0" w:color="auto"/>
              <w:left w:val="nil"/>
              <w:bottom w:val="single" w:sz="4" w:space="0" w:color="auto"/>
              <w:right w:val="single" w:sz="4" w:space="0" w:color="auto"/>
            </w:tcBorders>
            <w:noWrap/>
          </w:tcPr>
          <w:p w:rsidR="00DA4FA1" w:rsidRPr="006E1460" w:rsidRDefault="00DA4FA1" w:rsidP="006E1460">
            <w:pPr>
              <w:suppressAutoHyphens/>
              <w:jc w:val="center"/>
              <w:rPr>
                <w:rFonts w:eastAsia="PMingLiU" w:cs="Calibri"/>
                <w:kern w:val="2"/>
                <w:sz w:val="28"/>
                <w:szCs w:val="28"/>
                <w:lang w:eastAsia="ar-SA"/>
              </w:rPr>
            </w:pPr>
          </w:p>
        </w:tc>
        <w:tc>
          <w:tcPr>
            <w:tcW w:w="709" w:type="dxa"/>
            <w:tcBorders>
              <w:top w:val="single" w:sz="4" w:space="0" w:color="auto"/>
              <w:left w:val="nil"/>
              <w:bottom w:val="single" w:sz="4" w:space="0" w:color="auto"/>
              <w:right w:val="single" w:sz="4" w:space="0" w:color="auto"/>
            </w:tcBorders>
            <w:shd w:val="clear" w:color="auto" w:fill="FFFFFF"/>
            <w:noWrap/>
          </w:tcPr>
          <w:p w:rsidR="00DA4FA1" w:rsidRPr="006E1460" w:rsidRDefault="00DA4FA1" w:rsidP="006E1460">
            <w:pPr>
              <w:suppressAutoHyphens/>
              <w:jc w:val="center"/>
              <w:rPr>
                <w:rFonts w:eastAsia="PMingLiU" w:cs="Calibri"/>
                <w:kern w:val="2"/>
                <w:sz w:val="28"/>
                <w:szCs w:val="28"/>
                <w:lang w:eastAsia="ar-SA"/>
              </w:rPr>
            </w:pPr>
          </w:p>
        </w:tc>
        <w:tc>
          <w:tcPr>
            <w:tcW w:w="7087" w:type="dxa"/>
            <w:tcBorders>
              <w:top w:val="single" w:sz="4" w:space="0" w:color="auto"/>
              <w:left w:val="nil"/>
              <w:bottom w:val="single" w:sz="4" w:space="0" w:color="auto"/>
              <w:right w:val="single" w:sz="4" w:space="0" w:color="auto"/>
            </w:tcBorders>
            <w:hideMark/>
          </w:tcPr>
          <w:p w:rsidR="00DA4FA1" w:rsidRPr="006E1460" w:rsidRDefault="00DA4FA1" w:rsidP="006E1460">
            <w:pPr>
              <w:suppressAutoHyphens/>
              <w:rPr>
                <w:rFonts w:eastAsia="PMingLiU" w:cs="Calibri"/>
                <w:kern w:val="2"/>
                <w:sz w:val="28"/>
                <w:szCs w:val="28"/>
                <w:lang w:eastAsia="ar-SA"/>
              </w:rPr>
            </w:pPr>
            <w:r w:rsidRPr="006E1460">
              <w:rPr>
                <w:rFonts w:eastAsia="PMingLiU" w:cs="Calibri"/>
                <w:kern w:val="2"/>
                <w:sz w:val="28"/>
                <w:szCs w:val="28"/>
                <w:lang w:eastAsia="ar-SA"/>
              </w:rPr>
              <w:t>Бюджет қаражатының</w:t>
            </w:r>
            <w:r>
              <w:rPr>
                <w:rFonts w:eastAsia="PMingLiU" w:cs="Calibri"/>
                <w:kern w:val="2"/>
                <w:sz w:val="28"/>
                <w:szCs w:val="28"/>
                <w:lang w:val="kk-KZ" w:eastAsia="ar-SA"/>
              </w:rPr>
              <w:t xml:space="preserve"> </w:t>
            </w:r>
            <w:r w:rsidRPr="006E1460">
              <w:rPr>
                <w:rFonts w:eastAsia="PMingLiU" w:cs="Calibri"/>
                <w:kern w:val="2"/>
                <w:sz w:val="28"/>
                <w:szCs w:val="28"/>
                <w:lang w:eastAsia="ar-SA"/>
              </w:rPr>
              <w:t>пайдаланылатын</w:t>
            </w:r>
            <w:r>
              <w:rPr>
                <w:rFonts w:eastAsia="PMingLiU" w:cs="Calibri"/>
                <w:kern w:val="2"/>
                <w:sz w:val="28"/>
                <w:szCs w:val="28"/>
                <w:lang w:val="kk-KZ" w:eastAsia="ar-SA"/>
              </w:rPr>
              <w:t xml:space="preserve"> </w:t>
            </w:r>
            <w:r w:rsidRPr="006E1460">
              <w:rPr>
                <w:rFonts w:eastAsia="PMingLiU" w:cs="Calibri"/>
                <w:kern w:val="2"/>
                <w:sz w:val="28"/>
                <w:szCs w:val="28"/>
                <w:lang w:eastAsia="ar-SA"/>
              </w:rPr>
              <w:t>қалдықтары</w:t>
            </w:r>
          </w:p>
        </w:tc>
        <w:tc>
          <w:tcPr>
            <w:tcW w:w="1276" w:type="dxa"/>
            <w:tcBorders>
              <w:top w:val="single" w:sz="4" w:space="0" w:color="auto"/>
              <w:left w:val="nil"/>
              <w:bottom w:val="single" w:sz="4" w:space="0" w:color="auto"/>
              <w:right w:val="single" w:sz="8" w:space="0" w:color="auto"/>
            </w:tcBorders>
            <w:noWrap/>
          </w:tcPr>
          <w:p w:rsidR="00DA4FA1" w:rsidRPr="00485331" w:rsidRDefault="00436CD7" w:rsidP="006E1460">
            <w:pPr>
              <w:suppressAutoHyphens/>
              <w:jc w:val="right"/>
              <w:rPr>
                <w:rFonts w:eastAsia="PMingLiU" w:cs="Calibri"/>
                <w:kern w:val="2"/>
                <w:sz w:val="28"/>
                <w:szCs w:val="28"/>
                <w:lang w:val="kk-KZ" w:eastAsia="ar-SA"/>
              </w:rPr>
            </w:pPr>
            <w:r>
              <w:rPr>
                <w:rFonts w:eastAsia="PMingLiU" w:cs="Calibri"/>
                <w:kern w:val="2"/>
                <w:sz w:val="28"/>
                <w:szCs w:val="28"/>
                <w:lang w:val="kk-KZ" w:eastAsia="ar-SA"/>
              </w:rPr>
              <w:t>2 389</w:t>
            </w:r>
            <w:r w:rsidR="0048004A">
              <w:rPr>
                <w:rFonts w:eastAsia="PMingLiU" w:cs="Calibri"/>
                <w:kern w:val="2"/>
                <w:sz w:val="28"/>
                <w:szCs w:val="28"/>
                <w:lang w:val="kk-KZ" w:eastAsia="ar-SA"/>
              </w:rPr>
              <w:t>,</w:t>
            </w:r>
            <w:r w:rsidR="00444F6D">
              <w:rPr>
                <w:rFonts w:eastAsia="PMingLiU" w:cs="Calibri"/>
                <w:kern w:val="2"/>
                <w:sz w:val="28"/>
                <w:szCs w:val="28"/>
                <w:lang w:val="kk-KZ" w:eastAsia="ar-SA"/>
              </w:rPr>
              <w:t>1</w:t>
            </w:r>
          </w:p>
        </w:tc>
      </w:tr>
      <w:tr w:rsidR="00DA4FA1"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tcPr>
          <w:p w:rsidR="00DA4FA1" w:rsidRPr="006E1460" w:rsidRDefault="00DA4FA1" w:rsidP="006E1460">
            <w:pPr>
              <w:suppressAutoHyphens/>
              <w:jc w:val="center"/>
              <w:rPr>
                <w:rFonts w:eastAsia="PMingLiU" w:cs="Calibri"/>
                <w:kern w:val="2"/>
                <w:sz w:val="28"/>
                <w:szCs w:val="28"/>
                <w:lang w:eastAsia="ar-SA"/>
              </w:rPr>
            </w:pPr>
          </w:p>
        </w:tc>
        <w:tc>
          <w:tcPr>
            <w:tcW w:w="709" w:type="dxa"/>
            <w:gridSpan w:val="2"/>
            <w:tcBorders>
              <w:top w:val="single" w:sz="4" w:space="0" w:color="auto"/>
              <w:left w:val="nil"/>
              <w:bottom w:val="single" w:sz="4" w:space="0" w:color="auto"/>
              <w:right w:val="single" w:sz="4" w:space="0" w:color="auto"/>
            </w:tcBorders>
            <w:noWrap/>
            <w:hideMark/>
          </w:tcPr>
          <w:p w:rsidR="00DA4FA1" w:rsidRPr="006E1460" w:rsidRDefault="00DA4FA1" w:rsidP="006E1460">
            <w:pPr>
              <w:suppressAutoHyphens/>
              <w:jc w:val="center"/>
              <w:rPr>
                <w:rFonts w:eastAsia="PMingLiU" w:cs="Calibri"/>
                <w:kern w:val="2"/>
                <w:sz w:val="28"/>
                <w:szCs w:val="28"/>
                <w:lang w:eastAsia="ar-SA"/>
              </w:rPr>
            </w:pPr>
            <w:r w:rsidRPr="006E1460">
              <w:rPr>
                <w:rFonts w:eastAsia="PMingLiU" w:cs="Calibri"/>
                <w:kern w:val="2"/>
                <w:sz w:val="28"/>
                <w:szCs w:val="28"/>
                <w:lang w:eastAsia="ar-SA"/>
              </w:rPr>
              <w:t>01</w:t>
            </w:r>
          </w:p>
        </w:tc>
        <w:tc>
          <w:tcPr>
            <w:tcW w:w="709" w:type="dxa"/>
            <w:tcBorders>
              <w:top w:val="single" w:sz="4" w:space="0" w:color="auto"/>
              <w:left w:val="nil"/>
              <w:bottom w:val="single" w:sz="4" w:space="0" w:color="auto"/>
              <w:right w:val="single" w:sz="4" w:space="0" w:color="auto"/>
            </w:tcBorders>
            <w:shd w:val="clear" w:color="auto" w:fill="FFFFFF"/>
            <w:noWrap/>
          </w:tcPr>
          <w:p w:rsidR="00DA4FA1" w:rsidRPr="006E1460" w:rsidRDefault="00DA4FA1" w:rsidP="006E1460">
            <w:pPr>
              <w:suppressAutoHyphens/>
              <w:jc w:val="center"/>
              <w:rPr>
                <w:rFonts w:eastAsia="PMingLiU" w:cs="Calibri"/>
                <w:kern w:val="2"/>
                <w:sz w:val="28"/>
                <w:szCs w:val="28"/>
                <w:lang w:eastAsia="ar-SA"/>
              </w:rPr>
            </w:pPr>
          </w:p>
        </w:tc>
        <w:tc>
          <w:tcPr>
            <w:tcW w:w="7087" w:type="dxa"/>
            <w:tcBorders>
              <w:top w:val="single" w:sz="4" w:space="0" w:color="auto"/>
              <w:left w:val="nil"/>
              <w:bottom w:val="single" w:sz="4" w:space="0" w:color="auto"/>
              <w:right w:val="single" w:sz="4" w:space="0" w:color="auto"/>
            </w:tcBorders>
            <w:hideMark/>
          </w:tcPr>
          <w:p w:rsidR="00DA4FA1" w:rsidRPr="006E1460" w:rsidRDefault="00DA4FA1" w:rsidP="006E1460">
            <w:pPr>
              <w:suppressAutoHyphens/>
              <w:rPr>
                <w:rFonts w:eastAsia="PMingLiU" w:cs="Calibri"/>
                <w:kern w:val="2"/>
                <w:sz w:val="28"/>
                <w:szCs w:val="28"/>
                <w:lang w:eastAsia="ar-SA"/>
              </w:rPr>
            </w:pPr>
            <w:r w:rsidRPr="006E1460">
              <w:rPr>
                <w:rFonts w:eastAsia="PMingLiU" w:cs="Calibri"/>
                <w:kern w:val="2"/>
                <w:sz w:val="28"/>
                <w:szCs w:val="28"/>
                <w:lang w:eastAsia="ar-SA"/>
              </w:rPr>
              <w:t>Бюджет қаражатының</w:t>
            </w:r>
            <w:r>
              <w:rPr>
                <w:rFonts w:eastAsia="PMingLiU" w:cs="Calibri"/>
                <w:kern w:val="2"/>
                <w:sz w:val="28"/>
                <w:szCs w:val="28"/>
                <w:lang w:val="kk-KZ" w:eastAsia="ar-SA"/>
              </w:rPr>
              <w:t xml:space="preserve"> </w:t>
            </w:r>
            <w:r w:rsidRPr="006E1460">
              <w:rPr>
                <w:rFonts w:eastAsia="PMingLiU" w:cs="Calibri"/>
                <w:kern w:val="2"/>
                <w:sz w:val="28"/>
                <w:szCs w:val="28"/>
                <w:lang w:eastAsia="ar-SA"/>
              </w:rPr>
              <w:t>қалдықтары</w:t>
            </w:r>
          </w:p>
        </w:tc>
        <w:tc>
          <w:tcPr>
            <w:tcW w:w="1276" w:type="dxa"/>
            <w:tcBorders>
              <w:top w:val="single" w:sz="4" w:space="0" w:color="auto"/>
              <w:left w:val="nil"/>
              <w:bottom w:val="single" w:sz="4" w:space="0" w:color="auto"/>
              <w:right w:val="single" w:sz="8" w:space="0" w:color="auto"/>
            </w:tcBorders>
            <w:noWrap/>
            <w:hideMark/>
          </w:tcPr>
          <w:p w:rsidR="00DA4FA1" w:rsidRPr="00485331" w:rsidRDefault="00436CD7" w:rsidP="006E1460">
            <w:pPr>
              <w:suppressAutoHyphens/>
              <w:jc w:val="right"/>
              <w:rPr>
                <w:rFonts w:eastAsia="PMingLiU" w:cs="Calibri"/>
                <w:kern w:val="2"/>
                <w:sz w:val="28"/>
                <w:szCs w:val="28"/>
                <w:lang w:val="kk-KZ" w:eastAsia="ar-SA"/>
              </w:rPr>
            </w:pPr>
            <w:r>
              <w:rPr>
                <w:rFonts w:eastAsia="PMingLiU" w:cs="Calibri"/>
                <w:kern w:val="2"/>
                <w:sz w:val="28"/>
                <w:szCs w:val="28"/>
                <w:lang w:val="kk-KZ" w:eastAsia="ar-SA"/>
              </w:rPr>
              <w:t>2 389</w:t>
            </w:r>
            <w:r w:rsidR="0048004A">
              <w:rPr>
                <w:rFonts w:eastAsia="PMingLiU" w:cs="Calibri"/>
                <w:kern w:val="2"/>
                <w:sz w:val="28"/>
                <w:szCs w:val="28"/>
                <w:lang w:val="kk-KZ" w:eastAsia="ar-SA"/>
              </w:rPr>
              <w:t>,</w:t>
            </w:r>
            <w:r w:rsidR="00444F6D">
              <w:rPr>
                <w:rFonts w:eastAsia="PMingLiU" w:cs="Calibri"/>
                <w:kern w:val="2"/>
                <w:sz w:val="28"/>
                <w:szCs w:val="28"/>
                <w:lang w:val="kk-KZ" w:eastAsia="ar-SA"/>
              </w:rPr>
              <w:t>1</w:t>
            </w:r>
          </w:p>
        </w:tc>
      </w:tr>
      <w:tr w:rsidR="00DA4FA1" w:rsidRPr="006E1460" w:rsidTr="00397206">
        <w:trPr>
          <w:gridAfter w:val="2"/>
          <w:wAfter w:w="283" w:type="dxa"/>
          <w:trHeight w:val="315"/>
        </w:trPr>
        <w:tc>
          <w:tcPr>
            <w:tcW w:w="568" w:type="dxa"/>
            <w:gridSpan w:val="2"/>
            <w:tcBorders>
              <w:top w:val="single" w:sz="4" w:space="0" w:color="auto"/>
              <w:left w:val="single" w:sz="8" w:space="0" w:color="auto"/>
              <w:bottom w:val="single" w:sz="4" w:space="0" w:color="auto"/>
              <w:right w:val="single" w:sz="4" w:space="0" w:color="auto"/>
            </w:tcBorders>
            <w:noWrap/>
          </w:tcPr>
          <w:p w:rsidR="00DA4FA1" w:rsidRPr="006E1460" w:rsidRDefault="00DA4FA1" w:rsidP="006E1460">
            <w:pPr>
              <w:suppressAutoHyphens/>
              <w:jc w:val="center"/>
              <w:rPr>
                <w:rFonts w:eastAsia="PMingLiU" w:cs="Calibri"/>
                <w:kern w:val="2"/>
                <w:sz w:val="28"/>
                <w:szCs w:val="28"/>
                <w:lang w:eastAsia="ar-SA"/>
              </w:rPr>
            </w:pPr>
          </w:p>
        </w:tc>
        <w:tc>
          <w:tcPr>
            <w:tcW w:w="709" w:type="dxa"/>
            <w:gridSpan w:val="2"/>
            <w:tcBorders>
              <w:top w:val="single" w:sz="4" w:space="0" w:color="auto"/>
              <w:left w:val="nil"/>
              <w:bottom w:val="single" w:sz="4" w:space="0" w:color="auto"/>
              <w:right w:val="single" w:sz="4" w:space="0" w:color="auto"/>
            </w:tcBorders>
            <w:noWrap/>
          </w:tcPr>
          <w:p w:rsidR="00DA4FA1" w:rsidRPr="006E1460" w:rsidRDefault="00DA4FA1" w:rsidP="006E1460">
            <w:pPr>
              <w:suppressAutoHyphens/>
              <w:jc w:val="center"/>
              <w:rPr>
                <w:rFonts w:eastAsia="PMingLiU" w:cs="Calibri"/>
                <w:kern w:val="2"/>
                <w:sz w:val="28"/>
                <w:szCs w:val="28"/>
                <w:lang w:eastAsia="ar-SA"/>
              </w:rPr>
            </w:pPr>
          </w:p>
        </w:tc>
        <w:tc>
          <w:tcPr>
            <w:tcW w:w="709" w:type="dxa"/>
            <w:tcBorders>
              <w:top w:val="single" w:sz="4" w:space="0" w:color="auto"/>
              <w:left w:val="nil"/>
              <w:bottom w:val="single" w:sz="4" w:space="0" w:color="auto"/>
              <w:right w:val="single" w:sz="4" w:space="0" w:color="auto"/>
            </w:tcBorders>
            <w:shd w:val="clear" w:color="auto" w:fill="FFFFFF"/>
            <w:noWrap/>
            <w:hideMark/>
          </w:tcPr>
          <w:p w:rsidR="00DA4FA1" w:rsidRPr="006E1460" w:rsidRDefault="00DA4FA1" w:rsidP="006E1460">
            <w:pPr>
              <w:suppressAutoHyphens/>
              <w:jc w:val="center"/>
              <w:rPr>
                <w:rFonts w:eastAsia="PMingLiU" w:cs="Calibri"/>
                <w:kern w:val="2"/>
                <w:sz w:val="28"/>
                <w:szCs w:val="28"/>
                <w:lang w:eastAsia="ar-SA"/>
              </w:rPr>
            </w:pPr>
            <w:r w:rsidRPr="006E1460">
              <w:rPr>
                <w:rFonts w:eastAsia="PMingLiU" w:cs="Calibri"/>
                <w:kern w:val="2"/>
                <w:sz w:val="28"/>
                <w:szCs w:val="28"/>
                <w:lang w:eastAsia="ar-SA"/>
              </w:rPr>
              <w:t>1</w:t>
            </w:r>
          </w:p>
        </w:tc>
        <w:tc>
          <w:tcPr>
            <w:tcW w:w="7087" w:type="dxa"/>
            <w:tcBorders>
              <w:top w:val="single" w:sz="4" w:space="0" w:color="auto"/>
              <w:left w:val="nil"/>
              <w:bottom w:val="single" w:sz="4" w:space="0" w:color="auto"/>
              <w:right w:val="single" w:sz="4" w:space="0" w:color="auto"/>
            </w:tcBorders>
            <w:hideMark/>
          </w:tcPr>
          <w:p w:rsidR="00DA4FA1" w:rsidRPr="006E1460" w:rsidRDefault="00DA4FA1" w:rsidP="006E1460">
            <w:pPr>
              <w:suppressAutoHyphens/>
              <w:rPr>
                <w:rFonts w:eastAsia="PMingLiU" w:cs="Calibri"/>
                <w:kern w:val="2"/>
                <w:sz w:val="28"/>
                <w:szCs w:val="28"/>
                <w:lang w:eastAsia="ar-SA"/>
              </w:rPr>
            </w:pPr>
            <w:r w:rsidRPr="006E1460">
              <w:rPr>
                <w:rFonts w:eastAsia="PMingLiU" w:cs="Calibri"/>
                <w:kern w:val="2"/>
                <w:sz w:val="28"/>
                <w:szCs w:val="28"/>
                <w:lang w:eastAsia="ar-SA"/>
              </w:rPr>
              <w:t>Бюджет</w:t>
            </w:r>
            <w:r>
              <w:rPr>
                <w:rFonts w:eastAsia="PMingLiU" w:cs="Calibri"/>
                <w:kern w:val="2"/>
                <w:sz w:val="28"/>
                <w:szCs w:val="28"/>
                <w:lang w:val="kk-KZ" w:eastAsia="ar-SA"/>
              </w:rPr>
              <w:t xml:space="preserve"> </w:t>
            </w:r>
            <w:r w:rsidRPr="006E1460">
              <w:rPr>
                <w:rFonts w:eastAsia="PMingLiU" w:cs="Calibri"/>
                <w:kern w:val="2"/>
                <w:sz w:val="28"/>
                <w:szCs w:val="28"/>
                <w:lang w:eastAsia="ar-SA"/>
              </w:rPr>
              <w:t xml:space="preserve"> қаражатының бос қалдықтары</w:t>
            </w:r>
          </w:p>
        </w:tc>
        <w:tc>
          <w:tcPr>
            <w:tcW w:w="1276" w:type="dxa"/>
            <w:tcBorders>
              <w:top w:val="single" w:sz="4" w:space="0" w:color="auto"/>
              <w:left w:val="nil"/>
              <w:bottom w:val="single" w:sz="4" w:space="0" w:color="auto"/>
              <w:right w:val="single" w:sz="8" w:space="0" w:color="auto"/>
            </w:tcBorders>
            <w:noWrap/>
            <w:hideMark/>
          </w:tcPr>
          <w:p w:rsidR="00DA4FA1" w:rsidRPr="00485331" w:rsidRDefault="00436CD7" w:rsidP="006E1460">
            <w:pPr>
              <w:suppressAutoHyphens/>
              <w:jc w:val="right"/>
              <w:rPr>
                <w:rFonts w:eastAsia="PMingLiU" w:cs="Calibri"/>
                <w:kern w:val="2"/>
                <w:sz w:val="28"/>
                <w:szCs w:val="28"/>
                <w:lang w:val="kk-KZ" w:eastAsia="ar-SA"/>
              </w:rPr>
            </w:pPr>
            <w:r>
              <w:rPr>
                <w:rFonts w:eastAsia="PMingLiU" w:cs="Calibri"/>
                <w:kern w:val="2"/>
                <w:sz w:val="28"/>
                <w:szCs w:val="28"/>
                <w:lang w:val="kk-KZ" w:eastAsia="ar-SA"/>
              </w:rPr>
              <w:t>2 389</w:t>
            </w:r>
            <w:r w:rsidR="0048004A">
              <w:rPr>
                <w:rFonts w:eastAsia="PMingLiU" w:cs="Calibri"/>
                <w:kern w:val="2"/>
                <w:sz w:val="28"/>
                <w:szCs w:val="28"/>
                <w:lang w:val="kk-KZ" w:eastAsia="ar-SA"/>
              </w:rPr>
              <w:t>,</w:t>
            </w:r>
            <w:r w:rsidR="00444F6D">
              <w:rPr>
                <w:rFonts w:eastAsia="PMingLiU" w:cs="Calibri"/>
                <w:kern w:val="2"/>
                <w:sz w:val="28"/>
                <w:szCs w:val="28"/>
                <w:lang w:val="kk-KZ" w:eastAsia="ar-SA"/>
              </w:rPr>
              <w:t>1</w:t>
            </w:r>
          </w:p>
        </w:tc>
      </w:tr>
    </w:tbl>
    <w:p w:rsidR="006E1460" w:rsidRPr="006E1460" w:rsidRDefault="006E1460" w:rsidP="006E1460">
      <w:pPr>
        <w:suppressAutoHyphens/>
        <w:rPr>
          <w:rFonts w:eastAsia="PMingLiU" w:cs="Calibri"/>
          <w:kern w:val="2"/>
          <w:sz w:val="28"/>
          <w:szCs w:val="28"/>
          <w:lang w:val="kk-KZ" w:eastAsia="ar-SA"/>
        </w:rPr>
      </w:pPr>
    </w:p>
    <w:p w:rsidR="006E1460" w:rsidRPr="006E1460" w:rsidRDefault="006E1460" w:rsidP="006E1460">
      <w:pPr>
        <w:suppressAutoHyphens/>
        <w:rPr>
          <w:rFonts w:eastAsia="PMingLiU" w:cs="Calibri"/>
          <w:kern w:val="2"/>
          <w:sz w:val="28"/>
          <w:szCs w:val="28"/>
          <w:lang w:val="kk-KZ" w:eastAsia="ar-SA"/>
        </w:rPr>
      </w:pPr>
    </w:p>
    <w:p w:rsidR="006E1460" w:rsidRPr="006E1460" w:rsidRDefault="006E1460" w:rsidP="006E1460">
      <w:pPr>
        <w:suppressAutoHyphens/>
        <w:rPr>
          <w:rFonts w:eastAsia="PMingLiU" w:cs="Calibri"/>
          <w:kern w:val="2"/>
          <w:sz w:val="28"/>
          <w:szCs w:val="28"/>
          <w:lang w:val="kk-KZ" w:eastAsia="ar-SA"/>
        </w:rPr>
      </w:pPr>
    </w:p>
    <w:p w:rsidR="009D3E24" w:rsidRPr="009D3E24" w:rsidRDefault="009D3E24" w:rsidP="009D3E24">
      <w:pPr>
        <w:suppressAutoHyphens/>
        <w:rPr>
          <w:rFonts w:eastAsia="PMingLiU" w:cs="Calibri"/>
          <w:kern w:val="2"/>
          <w:sz w:val="28"/>
          <w:szCs w:val="28"/>
          <w:lang w:val="kk-KZ" w:eastAsia="ar-SA"/>
        </w:rPr>
      </w:pPr>
    </w:p>
    <w:p w:rsidR="00D249EA" w:rsidRPr="00A462AA" w:rsidRDefault="00D249EA" w:rsidP="00DE797E">
      <w:pPr>
        <w:ind w:left="-709" w:firstLine="709"/>
        <w:rPr>
          <w:sz w:val="28"/>
          <w:szCs w:val="28"/>
          <w:lang w:val="kk-KZ"/>
        </w:rPr>
      </w:pPr>
    </w:p>
    <w:sectPr w:rsidR="00D249EA" w:rsidRPr="00A462AA" w:rsidSect="00DE797E">
      <w:headerReference w:type="default" r:id="rId8"/>
      <w:footerReference w:type="default" r:id="rId9"/>
      <w:footerReference w:type="first" r:id="rId10"/>
      <w:pgSz w:w="11906" w:h="16838"/>
      <w:pgMar w:top="1134" w:right="3968" w:bottom="709" w:left="1276"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7AB" w:rsidRDefault="005127AB" w:rsidP="000B2B20">
      <w:r>
        <w:separator/>
      </w:r>
    </w:p>
  </w:endnote>
  <w:endnote w:type="continuationSeparator" w:id="1">
    <w:p w:rsidR="005127AB" w:rsidRDefault="005127AB" w:rsidP="000B2B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2B" w:rsidRDefault="00F4222B">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2B" w:rsidRDefault="00F4222B">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7AB" w:rsidRDefault="005127AB" w:rsidP="000B2B20">
      <w:r>
        <w:separator/>
      </w:r>
    </w:p>
  </w:footnote>
  <w:footnote w:type="continuationSeparator" w:id="1">
    <w:p w:rsidR="005127AB" w:rsidRDefault="005127AB" w:rsidP="000B2B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F6" w:rsidRDefault="00F97CF6">
    <w:pPr>
      <w:pStyle w:val="ac"/>
      <w:jc w:val="center"/>
    </w:pPr>
  </w:p>
  <w:p w:rsidR="00F97CF6" w:rsidRDefault="00F97CF6">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footnotePr>
    <w:footnote w:id="0"/>
    <w:footnote w:id="1"/>
  </w:footnotePr>
  <w:endnotePr>
    <w:endnote w:id="0"/>
    <w:endnote w:id="1"/>
  </w:endnotePr>
  <w:compat/>
  <w:rsids>
    <w:rsidRoot w:val="005507DA"/>
    <w:rsid w:val="00014F06"/>
    <w:rsid w:val="00081535"/>
    <w:rsid w:val="00095727"/>
    <w:rsid w:val="00097717"/>
    <w:rsid w:val="000B2B20"/>
    <w:rsid w:val="000B2F3C"/>
    <w:rsid w:val="000D68F9"/>
    <w:rsid w:val="000F3C9E"/>
    <w:rsid w:val="0010439B"/>
    <w:rsid w:val="00123FB2"/>
    <w:rsid w:val="00132B0B"/>
    <w:rsid w:val="00157A64"/>
    <w:rsid w:val="00185EB8"/>
    <w:rsid w:val="00196F6A"/>
    <w:rsid w:val="00197D26"/>
    <w:rsid w:val="001A1C8F"/>
    <w:rsid w:val="001B2334"/>
    <w:rsid w:val="001B6F70"/>
    <w:rsid w:val="001C0FB8"/>
    <w:rsid w:val="001C6598"/>
    <w:rsid w:val="00203C75"/>
    <w:rsid w:val="00214F8C"/>
    <w:rsid w:val="0022077B"/>
    <w:rsid w:val="00231F2D"/>
    <w:rsid w:val="00233366"/>
    <w:rsid w:val="002427C9"/>
    <w:rsid w:val="00245FA4"/>
    <w:rsid w:val="00253054"/>
    <w:rsid w:val="00261A69"/>
    <w:rsid w:val="0027180B"/>
    <w:rsid w:val="0027404A"/>
    <w:rsid w:val="002810B6"/>
    <w:rsid w:val="002E524A"/>
    <w:rsid w:val="002F6C2A"/>
    <w:rsid w:val="003233A1"/>
    <w:rsid w:val="00327419"/>
    <w:rsid w:val="00333EB8"/>
    <w:rsid w:val="00335D51"/>
    <w:rsid w:val="00347C77"/>
    <w:rsid w:val="00352100"/>
    <w:rsid w:val="00366ACA"/>
    <w:rsid w:val="003800C4"/>
    <w:rsid w:val="00397206"/>
    <w:rsid w:val="003F2297"/>
    <w:rsid w:val="00420B32"/>
    <w:rsid w:val="004365CF"/>
    <w:rsid w:val="00436CD7"/>
    <w:rsid w:val="00444F6D"/>
    <w:rsid w:val="004457BC"/>
    <w:rsid w:val="00477186"/>
    <w:rsid w:val="00477E12"/>
    <w:rsid w:val="0048004A"/>
    <w:rsid w:val="00485331"/>
    <w:rsid w:val="00490C22"/>
    <w:rsid w:val="004B761D"/>
    <w:rsid w:val="004F300E"/>
    <w:rsid w:val="005127AB"/>
    <w:rsid w:val="00540845"/>
    <w:rsid w:val="0054102D"/>
    <w:rsid w:val="005507DA"/>
    <w:rsid w:val="00574BBB"/>
    <w:rsid w:val="005877DB"/>
    <w:rsid w:val="005B6287"/>
    <w:rsid w:val="005D66F5"/>
    <w:rsid w:val="006474C4"/>
    <w:rsid w:val="006650C4"/>
    <w:rsid w:val="00666918"/>
    <w:rsid w:val="006701C1"/>
    <w:rsid w:val="006833E8"/>
    <w:rsid w:val="006A364E"/>
    <w:rsid w:val="006E1460"/>
    <w:rsid w:val="006E225C"/>
    <w:rsid w:val="0071155F"/>
    <w:rsid w:val="00711E44"/>
    <w:rsid w:val="00742E30"/>
    <w:rsid w:val="007640F6"/>
    <w:rsid w:val="007A41DE"/>
    <w:rsid w:val="007C4FDF"/>
    <w:rsid w:val="007D2E7C"/>
    <w:rsid w:val="008103B9"/>
    <w:rsid w:val="0086521D"/>
    <w:rsid w:val="0087089D"/>
    <w:rsid w:val="00872D42"/>
    <w:rsid w:val="00893E66"/>
    <w:rsid w:val="008A787E"/>
    <w:rsid w:val="008E11F9"/>
    <w:rsid w:val="00911204"/>
    <w:rsid w:val="00920E02"/>
    <w:rsid w:val="00926F5D"/>
    <w:rsid w:val="00927478"/>
    <w:rsid w:val="0093031F"/>
    <w:rsid w:val="0093214C"/>
    <w:rsid w:val="0093755E"/>
    <w:rsid w:val="00946C59"/>
    <w:rsid w:val="00970715"/>
    <w:rsid w:val="00974BCE"/>
    <w:rsid w:val="00995F46"/>
    <w:rsid w:val="00996B1A"/>
    <w:rsid w:val="009B6473"/>
    <w:rsid w:val="009C274C"/>
    <w:rsid w:val="009C716E"/>
    <w:rsid w:val="009D3E24"/>
    <w:rsid w:val="009E1E3C"/>
    <w:rsid w:val="00A022DF"/>
    <w:rsid w:val="00A041EF"/>
    <w:rsid w:val="00A16CAA"/>
    <w:rsid w:val="00A328C0"/>
    <w:rsid w:val="00A462AA"/>
    <w:rsid w:val="00A6027B"/>
    <w:rsid w:val="00A60F3C"/>
    <w:rsid w:val="00A658B7"/>
    <w:rsid w:val="00A83753"/>
    <w:rsid w:val="00AC22B4"/>
    <w:rsid w:val="00AD5583"/>
    <w:rsid w:val="00AE7E3A"/>
    <w:rsid w:val="00AF2E53"/>
    <w:rsid w:val="00B00C2B"/>
    <w:rsid w:val="00B25F0B"/>
    <w:rsid w:val="00B40AD0"/>
    <w:rsid w:val="00B66B40"/>
    <w:rsid w:val="00B83CC9"/>
    <w:rsid w:val="00B842CA"/>
    <w:rsid w:val="00B92D11"/>
    <w:rsid w:val="00BA4D5A"/>
    <w:rsid w:val="00BC11FE"/>
    <w:rsid w:val="00BD14A1"/>
    <w:rsid w:val="00BE312D"/>
    <w:rsid w:val="00C2687D"/>
    <w:rsid w:val="00C40B72"/>
    <w:rsid w:val="00C60947"/>
    <w:rsid w:val="00C63172"/>
    <w:rsid w:val="00C744E3"/>
    <w:rsid w:val="00CB65CD"/>
    <w:rsid w:val="00CC37BD"/>
    <w:rsid w:val="00CC5F1E"/>
    <w:rsid w:val="00CC6921"/>
    <w:rsid w:val="00CF0347"/>
    <w:rsid w:val="00CF704A"/>
    <w:rsid w:val="00D05520"/>
    <w:rsid w:val="00D249EA"/>
    <w:rsid w:val="00D24B6B"/>
    <w:rsid w:val="00D304F5"/>
    <w:rsid w:val="00D727F5"/>
    <w:rsid w:val="00DA4FA1"/>
    <w:rsid w:val="00DC0E65"/>
    <w:rsid w:val="00DC44C8"/>
    <w:rsid w:val="00DC6B24"/>
    <w:rsid w:val="00DD4028"/>
    <w:rsid w:val="00DD5730"/>
    <w:rsid w:val="00DE11DA"/>
    <w:rsid w:val="00DE2EB5"/>
    <w:rsid w:val="00DE464C"/>
    <w:rsid w:val="00DE797E"/>
    <w:rsid w:val="00E04C6F"/>
    <w:rsid w:val="00E34F3B"/>
    <w:rsid w:val="00E558F8"/>
    <w:rsid w:val="00E613E3"/>
    <w:rsid w:val="00E86539"/>
    <w:rsid w:val="00E90AC3"/>
    <w:rsid w:val="00EB5C79"/>
    <w:rsid w:val="00EB7DC9"/>
    <w:rsid w:val="00F3249D"/>
    <w:rsid w:val="00F412CB"/>
    <w:rsid w:val="00F415D0"/>
    <w:rsid w:val="00F4222B"/>
    <w:rsid w:val="00F4342B"/>
    <w:rsid w:val="00F51D3F"/>
    <w:rsid w:val="00F919EA"/>
    <w:rsid w:val="00F97CF6"/>
    <w:rsid w:val="00FA1CEA"/>
    <w:rsid w:val="00FA3F2B"/>
    <w:rsid w:val="00FC5BC7"/>
    <w:rsid w:val="00FD60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0B2B20"/>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0B2B20"/>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0B2B20"/>
    <w:rPr>
      <w:rFonts w:ascii="Times/Kazakh" w:eastAsia="Times New Roman" w:hAnsi="Times/Kazakh" w:cs="Times New Roman"/>
      <w:b/>
      <w:sz w:val="26"/>
      <w:szCs w:val="20"/>
      <w:lang w:eastAsia="ko-KR"/>
    </w:rPr>
  </w:style>
  <w:style w:type="character" w:customStyle="1" w:styleId="30">
    <w:name w:val="Заголовок 3 Знак"/>
    <w:basedOn w:val="a0"/>
    <w:link w:val="3"/>
    <w:semiHidden/>
    <w:rsid w:val="000B2B20"/>
    <w:rPr>
      <w:rFonts w:asciiTheme="majorHAnsi" w:eastAsiaTheme="majorEastAsia" w:hAnsiTheme="majorHAnsi" w:cstheme="majorBidi"/>
      <w:b/>
      <w:bCs/>
      <w:color w:val="5B9BD5" w:themeColor="accent1"/>
      <w:sz w:val="20"/>
      <w:szCs w:val="20"/>
      <w:lang w:eastAsia="ru-RU"/>
    </w:rPr>
  </w:style>
  <w:style w:type="paragraph" w:customStyle="1" w:styleId="a4">
    <w:name w:val="Знак"/>
    <w:basedOn w:val="a"/>
    <w:autoRedefine/>
    <w:rsid w:val="000B2B20"/>
    <w:pPr>
      <w:spacing w:after="160" w:line="240" w:lineRule="exact"/>
    </w:pPr>
    <w:rPr>
      <w:rFonts w:eastAsia="SimSun"/>
      <w:b/>
      <w:sz w:val="28"/>
      <w:lang w:val="en-US" w:eastAsia="en-US"/>
    </w:rPr>
  </w:style>
  <w:style w:type="paragraph" w:styleId="a5">
    <w:name w:val="Body Text Indent"/>
    <w:basedOn w:val="a"/>
    <w:link w:val="a6"/>
    <w:rsid w:val="000B2B20"/>
    <w:pPr>
      <w:ind w:firstLine="1122"/>
      <w:jc w:val="both"/>
    </w:pPr>
    <w:rPr>
      <w:lang w:val="kk-KZ"/>
    </w:rPr>
  </w:style>
  <w:style w:type="character" w:customStyle="1" w:styleId="a6">
    <w:name w:val="Основной текст с отступом Знак"/>
    <w:basedOn w:val="a0"/>
    <w:link w:val="a5"/>
    <w:rsid w:val="000B2B20"/>
    <w:rPr>
      <w:rFonts w:ascii="Times New Roman" w:eastAsia="Times New Roman" w:hAnsi="Times New Roman" w:cs="Times New Roman"/>
      <w:sz w:val="24"/>
      <w:szCs w:val="24"/>
      <w:lang w:val="kk-KZ" w:eastAsia="ru-RU"/>
    </w:rPr>
  </w:style>
  <w:style w:type="paragraph" w:styleId="a7">
    <w:name w:val="Title"/>
    <w:basedOn w:val="a"/>
    <w:link w:val="a8"/>
    <w:qFormat/>
    <w:rsid w:val="000B2B20"/>
    <w:pPr>
      <w:jc w:val="center"/>
    </w:pPr>
    <w:rPr>
      <w:sz w:val="28"/>
    </w:rPr>
  </w:style>
  <w:style w:type="character" w:customStyle="1" w:styleId="a8">
    <w:name w:val="Название Знак"/>
    <w:basedOn w:val="a0"/>
    <w:link w:val="a7"/>
    <w:rsid w:val="000B2B20"/>
    <w:rPr>
      <w:rFonts w:ascii="Times New Roman" w:eastAsia="Times New Roman" w:hAnsi="Times New Roman" w:cs="Times New Roman"/>
      <w:sz w:val="28"/>
      <w:szCs w:val="24"/>
      <w:lang w:eastAsia="ru-RU"/>
    </w:rPr>
  </w:style>
  <w:style w:type="paragraph" w:styleId="a9">
    <w:name w:val="Subtitle"/>
    <w:basedOn w:val="a"/>
    <w:link w:val="aa"/>
    <w:qFormat/>
    <w:rsid w:val="000B2B20"/>
    <w:pPr>
      <w:ind w:firstLine="709"/>
      <w:jc w:val="both"/>
    </w:pPr>
    <w:rPr>
      <w:sz w:val="28"/>
    </w:rPr>
  </w:style>
  <w:style w:type="character" w:customStyle="1" w:styleId="aa">
    <w:name w:val="Подзаголовок Знак"/>
    <w:basedOn w:val="a0"/>
    <w:link w:val="a9"/>
    <w:rsid w:val="000B2B20"/>
    <w:rPr>
      <w:rFonts w:ascii="Times New Roman" w:eastAsia="Times New Roman" w:hAnsi="Times New Roman" w:cs="Times New Roman"/>
      <w:sz w:val="28"/>
      <w:szCs w:val="24"/>
      <w:lang w:eastAsia="ru-RU"/>
    </w:rPr>
  </w:style>
  <w:style w:type="paragraph" w:styleId="ab">
    <w:name w:val="No Spacing"/>
    <w:uiPriority w:val="99"/>
    <w:qFormat/>
    <w:rsid w:val="000B2B20"/>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0B2B20"/>
    <w:pPr>
      <w:widowControl w:val="0"/>
      <w:spacing w:before="120"/>
      <w:ind w:left="851" w:hanging="851"/>
      <w:jc w:val="both"/>
    </w:pPr>
    <w:rPr>
      <w:rFonts w:ascii="Arial" w:hAnsi="Arial"/>
      <w:snapToGrid w:val="0"/>
      <w:szCs w:val="20"/>
    </w:rPr>
  </w:style>
  <w:style w:type="paragraph" w:styleId="ac">
    <w:name w:val="header"/>
    <w:basedOn w:val="a"/>
    <w:link w:val="ad"/>
    <w:uiPriority w:val="99"/>
    <w:rsid w:val="000B2B20"/>
    <w:pPr>
      <w:tabs>
        <w:tab w:val="center" w:pos="4677"/>
        <w:tab w:val="right" w:pos="9355"/>
      </w:tabs>
      <w:suppressAutoHyphens/>
    </w:pPr>
    <w:rPr>
      <w:lang w:eastAsia="ar-SA"/>
    </w:rPr>
  </w:style>
  <w:style w:type="character" w:customStyle="1" w:styleId="ad">
    <w:name w:val="Верхний колонтитул Знак"/>
    <w:basedOn w:val="a0"/>
    <w:link w:val="ac"/>
    <w:uiPriority w:val="99"/>
    <w:rsid w:val="000B2B20"/>
    <w:rPr>
      <w:rFonts w:ascii="Times New Roman" w:eastAsia="Times New Roman" w:hAnsi="Times New Roman" w:cs="Times New Roman"/>
      <w:sz w:val="24"/>
      <w:szCs w:val="24"/>
      <w:lang w:eastAsia="ar-SA"/>
    </w:rPr>
  </w:style>
  <w:style w:type="character" w:customStyle="1" w:styleId="s0">
    <w:name w:val="s0"/>
    <w:rsid w:val="000B2B20"/>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B2B20"/>
    <w:pPr>
      <w:spacing w:after="160" w:line="240" w:lineRule="exact"/>
    </w:pPr>
    <w:rPr>
      <w:sz w:val="28"/>
      <w:szCs w:val="20"/>
      <w:lang w:val="en-US" w:eastAsia="en-US"/>
    </w:rPr>
  </w:style>
  <w:style w:type="paragraph" w:customStyle="1" w:styleId="5">
    <w:name w:val="Знак5"/>
    <w:basedOn w:val="a"/>
    <w:autoRedefine/>
    <w:rsid w:val="000B2B20"/>
    <w:pPr>
      <w:spacing w:after="160" w:line="240" w:lineRule="exact"/>
    </w:pPr>
    <w:rPr>
      <w:rFonts w:eastAsia="SimSun"/>
      <w:b/>
      <w:sz w:val="28"/>
      <w:lang w:val="en-US" w:eastAsia="en-US"/>
    </w:rPr>
  </w:style>
  <w:style w:type="character" w:customStyle="1" w:styleId="s1">
    <w:name w:val="s1"/>
    <w:rsid w:val="000B2B20"/>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0B2B20"/>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0B2B20"/>
    <w:rPr>
      <w:rFonts w:ascii="Times New Roman" w:eastAsia="Times New Roman" w:hAnsi="Times New Roman" w:cs="Times New Roman"/>
      <w:sz w:val="20"/>
      <w:szCs w:val="20"/>
      <w:lang w:eastAsia="ru-RU"/>
    </w:rPr>
  </w:style>
  <w:style w:type="character" w:styleId="ae">
    <w:name w:val="Hyperlink"/>
    <w:uiPriority w:val="99"/>
    <w:rsid w:val="000B2B20"/>
    <w:rPr>
      <w:rFonts w:ascii="Times New Roman" w:hAnsi="Times New Roman" w:cs="Times New Roman" w:hint="default"/>
      <w:color w:val="333399"/>
      <w:u w:val="single"/>
    </w:rPr>
  </w:style>
  <w:style w:type="paragraph" w:customStyle="1" w:styleId="af">
    <w:name w:val="Знак Знак Знак"/>
    <w:basedOn w:val="a"/>
    <w:autoRedefine/>
    <w:rsid w:val="000B2B20"/>
    <w:pPr>
      <w:spacing w:after="160" w:line="240" w:lineRule="exact"/>
    </w:pPr>
    <w:rPr>
      <w:rFonts w:eastAsia="SimSun"/>
      <w:b/>
      <w:sz w:val="28"/>
      <w:lang w:val="en-US" w:eastAsia="en-US"/>
    </w:rPr>
  </w:style>
  <w:style w:type="paragraph" w:styleId="af0">
    <w:name w:val="List Paragraph"/>
    <w:basedOn w:val="a"/>
    <w:qFormat/>
    <w:rsid w:val="000B2B20"/>
    <w:pPr>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2"/>
    <w:uiPriority w:val="99"/>
    <w:rsid w:val="000B2B20"/>
    <w:pPr>
      <w:spacing w:before="100" w:beforeAutospacing="1" w:after="100" w:afterAutospacing="1"/>
    </w:pPr>
  </w:style>
  <w:style w:type="character" w:styleId="af3">
    <w:name w:val="page number"/>
    <w:basedOn w:val="a0"/>
    <w:rsid w:val="000B2B20"/>
  </w:style>
  <w:style w:type="character" w:styleId="af4">
    <w:name w:val="Strong"/>
    <w:qFormat/>
    <w:rsid w:val="000B2B20"/>
    <w:rPr>
      <w:b/>
      <w:bCs/>
    </w:rPr>
  </w:style>
  <w:style w:type="paragraph" w:styleId="af5">
    <w:name w:val="footer"/>
    <w:basedOn w:val="a"/>
    <w:link w:val="af6"/>
    <w:uiPriority w:val="99"/>
    <w:rsid w:val="000B2B20"/>
    <w:pPr>
      <w:tabs>
        <w:tab w:val="center" w:pos="4677"/>
        <w:tab w:val="right" w:pos="9355"/>
      </w:tabs>
      <w:overflowPunct w:val="0"/>
      <w:autoSpaceDE w:val="0"/>
      <w:autoSpaceDN w:val="0"/>
      <w:adjustRightInd w:val="0"/>
    </w:pPr>
    <w:rPr>
      <w:sz w:val="20"/>
      <w:szCs w:val="20"/>
    </w:rPr>
  </w:style>
  <w:style w:type="character" w:customStyle="1" w:styleId="af6">
    <w:name w:val="Нижний колонтитул Знак"/>
    <w:basedOn w:val="a0"/>
    <w:link w:val="af5"/>
    <w:uiPriority w:val="99"/>
    <w:rsid w:val="000B2B20"/>
    <w:rPr>
      <w:rFonts w:ascii="Times New Roman" w:eastAsia="Times New Roman" w:hAnsi="Times New Roman" w:cs="Times New Roman"/>
      <w:sz w:val="20"/>
      <w:szCs w:val="20"/>
      <w:lang w:eastAsia="ru-RU"/>
    </w:rPr>
  </w:style>
  <w:style w:type="paragraph" w:customStyle="1" w:styleId="31">
    <w:name w:val="Знак3"/>
    <w:basedOn w:val="a"/>
    <w:autoRedefine/>
    <w:rsid w:val="000B2B20"/>
    <w:pPr>
      <w:spacing w:after="160" w:line="240" w:lineRule="exact"/>
    </w:pPr>
    <w:rPr>
      <w:rFonts w:eastAsia="SimSun"/>
      <w:b/>
      <w:sz w:val="28"/>
      <w:lang w:val="en-US" w:eastAsia="en-US"/>
    </w:rPr>
  </w:style>
  <w:style w:type="paragraph" w:customStyle="1" w:styleId="23">
    <w:name w:val="Знак2"/>
    <w:basedOn w:val="a"/>
    <w:autoRedefine/>
    <w:rsid w:val="000B2B20"/>
    <w:pPr>
      <w:spacing w:after="160" w:line="240" w:lineRule="exact"/>
    </w:pPr>
    <w:rPr>
      <w:rFonts w:eastAsia="SimSun"/>
      <w:b/>
      <w:sz w:val="28"/>
      <w:lang w:val="en-US" w:eastAsia="en-US"/>
    </w:rPr>
  </w:style>
  <w:style w:type="paragraph" w:customStyle="1" w:styleId="10">
    <w:name w:val="Знак1"/>
    <w:basedOn w:val="a"/>
    <w:autoRedefine/>
    <w:rsid w:val="000B2B20"/>
    <w:pPr>
      <w:spacing w:after="160" w:line="240" w:lineRule="exact"/>
    </w:pPr>
    <w:rPr>
      <w:rFonts w:eastAsia="SimSun"/>
      <w:b/>
      <w:sz w:val="28"/>
      <w:lang w:val="en-US" w:eastAsia="en-US"/>
    </w:rPr>
  </w:style>
  <w:style w:type="paragraph" w:styleId="af7">
    <w:name w:val="Balloon Text"/>
    <w:basedOn w:val="a"/>
    <w:link w:val="af8"/>
    <w:uiPriority w:val="99"/>
    <w:unhideWhenUsed/>
    <w:rsid w:val="000B2B20"/>
    <w:pPr>
      <w:overflowPunct w:val="0"/>
      <w:autoSpaceDE w:val="0"/>
      <w:autoSpaceDN w:val="0"/>
      <w:adjustRightInd w:val="0"/>
    </w:pPr>
    <w:rPr>
      <w:rFonts w:ascii="Tahoma" w:hAnsi="Tahoma" w:cs="Tahoma"/>
      <w:sz w:val="16"/>
      <w:szCs w:val="16"/>
    </w:rPr>
  </w:style>
  <w:style w:type="character" w:customStyle="1" w:styleId="af8">
    <w:name w:val="Текст выноски Знак"/>
    <w:basedOn w:val="a0"/>
    <w:link w:val="af7"/>
    <w:uiPriority w:val="99"/>
    <w:rsid w:val="000B2B20"/>
    <w:rPr>
      <w:rFonts w:ascii="Tahoma" w:eastAsia="Times New Roman" w:hAnsi="Tahoma" w:cs="Tahoma"/>
      <w:sz w:val="16"/>
      <w:szCs w:val="16"/>
      <w:lang w:eastAsia="ru-RU"/>
    </w:rPr>
  </w:style>
  <w:style w:type="paragraph" w:styleId="32">
    <w:name w:val="Body Text 3"/>
    <w:basedOn w:val="a"/>
    <w:link w:val="33"/>
    <w:rsid w:val="000B2B20"/>
    <w:pPr>
      <w:spacing w:after="120"/>
    </w:pPr>
    <w:rPr>
      <w:sz w:val="16"/>
      <w:szCs w:val="16"/>
    </w:rPr>
  </w:style>
  <w:style w:type="character" w:customStyle="1" w:styleId="33">
    <w:name w:val="Основной текст 3 Знак"/>
    <w:basedOn w:val="a0"/>
    <w:link w:val="32"/>
    <w:rsid w:val="000B2B20"/>
    <w:rPr>
      <w:rFonts w:ascii="Times New Roman" w:eastAsia="Times New Roman" w:hAnsi="Times New Roman" w:cs="Times New Roman"/>
      <w:sz w:val="16"/>
      <w:szCs w:val="16"/>
      <w:lang w:eastAsia="ru-RU"/>
    </w:rPr>
  </w:style>
  <w:style w:type="paragraph" w:styleId="af9">
    <w:name w:val="Body Text"/>
    <w:basedOn w:val="a"/>
    <w:link w:val="afa"/>
    <w:semiHidden/>
    <w:unhideWhenUsed/>
    <w:rsid w:val="000B2B20"/>
    <w:pPr>
      <w:overflowPunct w:val="0"/>
      <w:autoSpaceDE w:val="0"/>
      <w:autoSpaceDN w:val="0"/>
      <w:adjustRightInd w:val="0"/>
      <w:spacing w:after="120"/>
    </w:pPr>
    <w:rPr>
      <w:sz w:val="20"/>
      <w:szCs w:val="20"/>
    </w:rPr>
  </w:style>
  <w:style w:type="character" w:customStyle="1" w:styleId="afa">
    <w:name w:val="Основной текст Знак"/>
    <w:basedOn w:val="a0"/>
    <w:link w:val="af9"/>
    <w:semiHidden/>
    <w:rsid w:val="000B2B20"/>
    <w:rPr>
      <w:rFonts w:ascii="Times New Roman" w:eastAsia="Times New Roman" w:hAnsi="Times New Roman" w:cs="Times New Roman"/>
      <w:sz w:val="20"/>
      <w:szCs w:val="20"/>
      <w:lang w:eastAsia="ru-RU"/>
    </w:rPr>
  </w:style>
  <w:style w:type="character" w:customStyle="1" w:styleId="extended-textshort">
    <w:name w:val="extended-text__short"/>
    <w:rsid w:val="000B2B20"/>
    <w:rPr>
      <w:rFonts w:cs="Times New Roman"/>
    </w:rPr>
  </w:style>
  <w:style w:type="paragraph" w:customStyle="1" w:styleId="BlockText1">
    <w:name w:val="Block Text1"/>
    <w:basedOn w:val="a"/>
    <w:rsid w:val="000B2B20"/>
    <w:pPr>
      <w:suppressAutoHyphens/>
      <w:ind w:left="1134" w:right="-766" w:hanging="1134"/>
      <w:jc w:val="both"/>
    </w:pPr>
    <w:rPr>
      <w:rFonts w:eastAsia="PMingLiU" w:cs="Calibri"/>
      <w:kern w:val="1"/>
      <w:sz w:val="28"/>
      <w:szCs w:val="20"/>
      <w:lang w:eastAsia="ar-SA"/>
    </w:rPr>
  </w:style>
  <w:style w:type="character" w:customStyle="1" w:styleId="af2">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Обычный (веб) Знак1 Знак"/>
    <w:link w:val="af1"/>
    <w:uiPriority w:val="99"/>
    <w:locked/>
    <w:rsid w:val="000B2B20"/>
    <w:rPr>
      <w:rFonts w:ascii="Times New Roman" w:eastAsia="Times New Roman" w:hAnsi="Times New Roman" w:cs="Times New Roman"/>
      <w:sz w:val="24"/>
      <w:szCs w:val="24"/>
      <w:lang w:eastAsia="ru-RU"/>
    </w:rPr>
  </w:style>
  <w:style w:type="paragraph" w:customStyle="1" w:styleId="j12">
    <w:name w:val="j12"/>
    <w:basedOn w:val="a"/>
    <w:rsid w:val="000B2B20"/>
    <w:pPr>
      <w:spacing w:before="100" w:beforeAutospacing="1" w:after="100" w:afterAutospacing="1"/>
    </w:pPr>
  </w:style>
  <w:style w:type="paragraph" w:customStyle="1" w:styleId="j14">
    <w:name w:val="j14"/>
    <w:basedOn w:val="a"/>
    <w:rsid w:val="000B2B20"/>
    <w:pPr>
      <w:spacing w:before="100" w:beforeAutospacing="1" w:after="100" w:afterAutospacing="1"/>
    </w:pPr>
  </w:style>
  <w:style w:type="character" w:customStyle="1" w:styleId="apple-converted-space">
    <w:name w:val="apple-converted-space"/>
    <w:basedOn w:val="a0"/>
    <w:rsid w:val="000B2B20"/>
  </w:style>
  <w:style w:type="numbering" w:customStyle="1" w:styleId="11">
    <w:name w:val="Нет списка1"/>
    <w:next w:val="a2"/>
    <w:uiPriority w:val="99"/>
    <w:semiHidden/>
    <w:unhideWhenUsed/>
    <w:rsid w:val="000B2B20"/>
  </w:style>
  <w:style w:type="character" w:styleId="afb">
    <w:name w:val="FollowedHyperlink"/>
    <w:basedOn w:val="a0"/>
    <w:uiPriority w:val="99"/>
    <w:semiHidden/>
    <w:unhideWhenUsed/>
    <w:rsid w:val="000B2B20"/>
    <w:rPr>
      <w:color w:val="800080"/>
      <w:u w:val="single"/>
    </w:rPr>
  </w:style>
  <w:style w:type="paragraph" w:customStyle="1" w:styleId="xl71">
    <w:name w:val="xl71"/>
    <w:basedOn w:val="a"/>
    <w:rsid w:val="000B2B20"/>
    <w:pPr>
      <w:spacing w:before="100" w:beforeAutospacing="1" w:after="100" w:afterAutospacing="1"/>
    </w:pPr>
  </w:style>
  <w:style w:type="paragraph" w:customStyle="1" w:styleId="xl72">
    <w:name w:val="xl72"/>
    <w:basedOn w:val="a"/>
    <w:rsid w:val="000B2B20"/>
    <w:pPr>
      <w:spacing w:before="100" w:beforeAutospacing="1" w:after="100" w:afterAutospacing="1"/>
    </w:pPr>
    <w:rPr>
      <w:b/>
      <w:bCs/>
    </w:rPr>
  </w:style>
  <w:style w:type="paragraph" w:customStyle="1" w:styleId="xl73">
    <w:name w:val="xl73"/>
    <w:basedOn w:val="a"/>
    <w:rsid w:val="000B2B20"/>
    <w:pPr>
      <w:spacing w:before="100" w:beforeAutospacing="1" w:after="100" w:afterAutospacing="1"/>
    </w:pPr>
  </w:style>
  <w:style w:type="paragraph" w:customStyle="1" w:styleId="xl74">
    <w:name w:val="xl74"/>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6">
    <w:name w:val="xl76"/>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7">
    <w:name w:val="xl77"/>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8">
    <w:name w:val="xl78"/>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9">
    <w:name w:val="xl79"/>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0">
    <w:name w:val="xl80"/>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81">
    <w:name w:val="xl81"/>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a"/>
    <w:rsid w:val="000B2B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3">
    <w:name w:val="xl83"/>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000000"/>
    </w:rPr>
  </w:style>
  <w:style w:type="paragraph" w:customStyle="1" w:styleId="xl84">
    <w:name w:val="xl84"/>
    <w:basedOn w:val="a"/>
    <w:rsid w:val="000B2B20"/>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85">
    <w:name w:val="xl85"/>
    <w:basedOn w:val="a"/>
    <w:rsid w:val="000B2B20"/>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6">
    <w:name w:val="xl86"/>
    <w:basedOn w:val="a"/>
    <w:rsid w:val="000B2B2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87">
    <w:name w:val="xl87"/>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
    <w:name w:val="xl88"/>
    <w:basedOn w:val="a"/>
    <w:rsid w:val="000B2B20"/>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1">
    <w:name w:val="xl91"/>
    <w:basedOn w:val="a"/>
    <w:rsid w:val="000B2B20"/>
    <w:pPr>
      <w:pBdr>
        <w:top w:val="single" w:sz="4" w:space="0" w:color="auto"/>
        <w:left w:val="single" w:sz="4" w:space="0" w:color="auto"/>
        <w:right w:val="single" w:sz="4" w:space="0" w:color="auto"/>
      </w:pBdr>
      <w:spacing w:before="100" w:beforeAutospacing="1" w:after="100" w:afterAutospacing="1"/>
    </w:pPr>
  </w:style>
  <w:style w:type="paragraph" w:customStyle="1" w:styleId="xl92">
    <w:name w:val="xl92"/>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3">
    <w:name w:val="xl93"/>
    <w:basedOn w:val="a"/>
    <w:rsid w:val="000B2B20"/>
    <w:pPr>
      <w:spacing w:before="100" w:beforeAutospacing="1" w:after="100" w:afterAutospacing="1"/>
      <w:jc w:val="center"/>
    </w:pPr>
  </w:style>
  <w:style w:type="paragraph" w:customStyle="1" w:styleId="xl94">
    <w:name w:val="xl94"/>
    <w:basedOn w:val="a"/>
    <w:rsid w:val="000B2B20"/>
    <w:pPr>
      <w:pBdr>
        <w:right w:val="single" w:sz="4" w:space="0" w:color="auto"/>
      </w:pBdr>
      <w:spacing w:before="100" w:beforeAutospacing="1" w:after="100" w:afterAutospacing="1"/>
      <w:jc w:val="center"/>
    </w:pPr>
  </w:style>
  <w:style w:type="paragraph" w:customStyle="1" w:styleId="xl95">
    <w:name w:val="xl95"/>
    <w:basedOn w:val="a"/>
    <w:rsid w:val="000B2B2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
    <w:rsid w:val="000B2B2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
    <w:rsid w:val="000B2B2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0B2B2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0B2B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0B2B20"/>
    <w:pPr>
      <w:pBdr>
        <w:left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0B2B20"/>
    <w:pPr>
      <w:pBdr>
        <w:left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0B2B2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0B2B2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
    <w:rsid w:val="000B2B20"/>
    <w:pPr>
      <w:pBdr>
        <w:top w:val="single" w:sz="4" w:space="0" w:color="auto"/>
        <w:left w:val="single" w:sz="4" w:space="0" w:color="auto"/>
      </w:pBdr>
      <w:spacing w:before="100" w:beforeAutospacing="1" w:after="100" w:afterAutospacing="1"/>
      <w:jc w:val="center"/>
      <w:textAlignment w:val="center"/>
    </w:pPr>
  </w:style>
  <w:style w:type="paragraph" w:customStyle="1" w:styleId="xl106">
    <w:name w:val="xl106"/>
    <w:basedOn w:val="a"/>
    <w:rsid w:val="000B2B20"/>
    <w:pPr>
      <w:pBdr>
        <w:left w:val="single" w:sz="4" w:space="0" w:color="auto"/>
        <w:bottom w:val="single" w:sz="4" w:space="0" w:color="auto"/>
      </w:pBdr>
      <w:spacing w:before="100" w:beforeAutospacing="1" w:after="100" w:afterAutospacing="1"/>
      <w:jc w:val="center"/>
      <w:textAlignment w:val="center"/>
    </w:pPr>
  </w:style>
  <w:style w:type="paragraph" w:customStyle="1" w:styleId="xl107">
    <w:name w:val="xl107"/>
    <w:basedOn w:val="a"/>
    <w:rsid w:val="000B2B20"/>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8">
    <w:name w:val="xl108"/>
    <w:basedOn w:val="a"/>
    <w:rsid w:val="000B2B20"/>
    <w:pPr>
      <w:pBdr>
        <w:top w:val="single" w:sz="4" w:space="0" w:color="auto"/>
        <w:bottom w:val="single" w:sz="4" w:space="0" w:color="auto"/>
        <w:right w:val="single" w:sz="4" w:space="0" w:color="auto"/>
      </w:pBdr>
      <w:spacing w:before="100" w:beforeAutospacing="1" w:after="100" w:afterAutospacing="1"/>
      <w:jc w:val="right"/>
    </w:pPr>
  </w:style>
  <w:style w:type="paragraph" w:customStyle="1" w:styleId="xl109">
    <w:name w:val="xl109"/>
    <w:basedOn w:val="a"/>
    <w:rsid w:val="000B2B2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10">
    <w:name w:val="xl110"/>
    <w:basedOn w:val="a"/>
    <w:rsid w:val="000B2B20"/>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1">
    <w:name w:val="xl111"/>
    <w:basedOn w:val="a"/>
    <w:rsid w:val="000B2B20"/>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112">
    <w:name w:val="xl112"/>
    <w:basedOn w:val="a"/>
    <w:rsid w:val="000B2B20"/>
    <w:pPr>
      <w:pBdr>
        <w:left w:val="single" w:sz="4" w:space="0" w:color="auto"/>
        <w:bottom w:val="single" w:sz="4" w:space="0" w:color="auto"/>
        <w:right w:val="single" w:sz="4" w:space="0" w:color="auto"/>
      </w:pBdr>
      <w:spacing w:before="100" w:beforeAutospacing="1" w:after="100" w:afterAutospacing="1"/>
      <w:jc w:val="right"/>
    </w:pPr>
  </w:style>
  <w:style w:type="table" w:customStyle="1" w:styleId="12">
    <w:name w:val="Сетка таблицы1"/>
    <w:basedOn w:val="a1"/>
    <w:next w:val="a3"/>
    <w:uiPriority w:val="39"/>
    <w:rsid w:val="003233A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0"/>
    <w:rsid w:val="009C274C"/>
  </w:style>
  <w:style w:type="character" w:customStyle="1" w:styleId="ypks7kbdpwfgdykd3qb9">
    <w:name w:val="ypks7kbdpwfgdykd3qb9"/>
    <w:basedOn w:val="a0"/>
    <w:rsid w:val="00540845"/>
  </w:style>
</w:styles>
</file>

<file path=word/stylesWithEffects.xml><?xml version="1.0" encoding="utf-8"?>
<w:styles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ru-RU"/>
      </w:rPr>
    </w:rPrDefault>
    <w:pPrDefault>
      <w:pPr>
        <w:spacing w:after="160" w:line="259"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0"/>
    <w:lsdException w:name="heading 3" w:qFormat="1" w:uiPriority="0"/>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page number" w:uiPriority="0"/>
    <w:lsdException w:name="Title" w:qFormat="1" w:semiHidden="0" w:uiPriority="0" w:unhideWhenUsed="0"/>
    <w:lsdException w:name="Default Paragraph Font" w:uiPriority="1"/>
    <w:lsdException w:name="Body Text" w:uiPriority="0"/>
    <w:lsdException w:name="Body Text Indent" w:uiPriority="0"/>
    <w:lsdException w:name="Subtitle" w:qFormat="1" w:semiHidden="0" w:uiPriority="0" w:unhideWhenUsed="0"/>
    <w:lsdException w:name="Body Text 3" w:uiPriority="0"/>
    <w:lsdException w:name="Body Text Indent 2" w:uiPriority="0"/>
    <w:lsdException w:name="Strong" w:qFormat="1" w:semiHidden="0" w:uiPriority="0" w:unhideWhenUsed="0"/>
    <w:lsdException w:name="Emphasis" w:qFormat="1" w:semiHidden="0" w:uiPriority="20" w:unhideWhenUsed="0"/>
    <w:lsdException w:name="Table Grid" w:semiHidden="0" w:uiPriority="39" w:unhideWhenUsed="0"/>
    <w:lsdException w:name="Placeholder Text" w:unhideWhenUsed="0"/>
    <w:lsdException w:name="No Spacing" w:qFormat="1"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0"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5507DA"/>
    <w:pPr>
      <w:spacing w:after="0" w:line="240" w:lineRule="auto"/>
    </w:pPr>
    <w:rPr>
      <w:rFonts w:ascii="Times New Roman" w:cs="Times New Roman" w:eastAsia="Times New Roman" w:hAnsi="Times New Roman"/>
      <w:sz w:val="24"/>
      <w:szCs w:val="24"/>
      <w:lang w:eastAsia="ru-RU"/>
    </w:rPr>
  </w:style>
  <w:style w:styleId="2" w:type="paragraph">
    <w:name w:val="heading 2"/>
    <w:basedOn w:val="a"/>
    <w:next w:val="a"/>
    <w:link w:val="20"/>
    <w:qFormat/>
    <w:rsid w:val="000B2B20"/>
    <w:pPr>
      <w:keepNext/>
      <w:jc w:val="both"/>
      <w:outlineLvl w:val="1"/>
    </w:pPr>
    <w:rPr>
      <w:rFonts w:ascii="Times/Kazakh" w:hAnsi="Times/Kazakh"/>
      <w:b/>
      <w:sz w:val="26"/>
      <w:szCs w:val="20"/>
      <w:lang w:eastAsia="ko-KR"/>
    </w:rPr>
  </w:style>
  <w:style w:styleId="3" w:type="paragraph">
    <w:name w:val="heading 3"/>
    <w:basedOn w:val="a"/>
    <w:next w:val="a"/>
    <w:link w:val="30"/>
    <w:semiHidden/>
    <w:unhideWhenUsed/>
    <w:qFormat/>
    <w:rsid w:val="000B2B20"/>
    <w:pPr>
      <w:keepNext/>
      <w:keepLines/>
      <w:overflowPunct w:val="0"/>
      <w:autoSpaceDE w:val="0"/>
      <w:autoSpaceDN w:val="0"/>
      <w:adjustRightInd w:val="0"/>
      <w:spacing w:before="200"/>
      <w:outlineLvl w:val="2"/>
    </w:pPr>
    <w:rPr>
      <w:rFonts w:asciiTheme="majorHAnsi" w:cstheme="majorBidi" w:eastAsiaTheme="majorEastAsia" w:hAnsiTheme="majorHAnsi"/>
      <w:b/>
      <w:bCs/>
      <w:color w:themeColor="accent1" w:val="5B9BD5"/>
      <w:sz w:val="20"/>
      <w:szCs w:val="20"/>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styleId="a3" w:type="table">
    <w:name w:val="Table Grid"/>
    <w:basedOn w:val="a1"/>
    <w:uiPriority w:val="39"/>
    <w:rsid w:val="005507DA"/>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customStyle="1" w:styleId="20" w:type="character">
    <w:name w:val="Заголовок 2 Знак"/>
    <w:basedOn w:val="a0"/>
    <w:link w:val="2"/>
    <w:rsid w:val="000B2B20"/>
    <w:rPr>
      <w:rFonts w:ascii="Times/Kazakh" w:cs="Times New Roman" w:eastAsia="Times New Roman" w:hAnsi="Times/Kazakh"/>
      <w:b/>
      <w:sz w:val="26"/>
      <w:szCs w:val="20"/>
      <w:lang w:eastAsia="ko-KR"/>
    </w:rPr>
  </w:style>
  <w:style w:customStyle="1" w:styleId="30" w:type="character">
    <w:name w:val="Заголовок 3 Знак"/>
    <w:basedOn w:val="a0"/>
    <w:link w:val="3"/>
    <w:semiHidden/>
    <w:rsid w:val="000B2B20"/>
    <w:rPr>
      <w:rFonts w:asciiTheme="majorHAnsi" w:cstheme="majorBidi" w:eastAsiaTheme="majorEastAsia" w:hAnsiTheme="majorHAnsi"/>
      <w:b/>
      <w:bCs/>
      <w:color w:themeColor="accent1" w:val="5B9BD5"/>
      <w:sz w:val="20"/>
      <w:szCs w:val="20"/>
      <w:lang w:eastAsia="ru-RU"/>
    </w:rPr>
  </w:style>
  <w:style w:customStyle="1" w:styleId="a4" w:type="paragraph">
    <w:name w:val="Знак"/>
    <w:basedOn w:val="a"/>
    <w:autoRedefine/>
    <w:rsid w:val="000B2B20"/>
    <w:pPr>
      <w:spacing w:after="160" w:line="240" w:lineRule="exact"/>
    </w:pPr>
    <w:rPr>
      <w:rFonts w:eastAsia="SimSun"/>
      <w:b/>
      <w:sz w:val="28"/>
      <w:lang w:eastAsia="en-US" w:val="en-US"/>
    </w:rPr>
  </w:style>
  <w:style w:styleId="a5" w:type="paragraph">
    <w:name w:val="Body Text Indent"/>
    <w:basedOn w:val="a"/>
    <w:link w:val="a6"/>
    <w:rsid w:val="000B2B20"/>
    <w:pPr>
      <w:ind w:firstLine="1122"/>
      <w:jc w:val="both"/>
    </w:pPr>
    <w:rPr>
      <w:lang w:val="kk-KZ"/>
    </w:rPr>
  </w:style>
  <w:style w:customStyle="1" w:styleId="a6" w:type="character">
    <w:name w:val="Основной текст с отступом Знак"/>
    <w:basedOn w:val="a0"/>
    <w:link w:val="a5"/>
    <w:rsid w:val="000B2B20"/>
    <w:rPr>
      <w:rFonts w:ascii="Times New Roman" w:cs="Times New Roman" w:eastAsia="Times New Roman" w:hAnsi="Times New Roman"/>
      <w:sz w:val="24"/>
      <w:szCs w:val="24"/>
      <w:lang w:eastAsia="ru-RU" w:val="kk-KZ"/>
    </w:rPr>
  </w:style>
  <w:style w:styleId="a7" w:type="paragraph">
    <w:name w:val="Title"/>
    <w:basedOn w:val="a"/>
    <w:link w:val="a8"/>
    <w:qFormat/>
    <w:rsid w:val="000B2B20"/>
    <w:pPr>
      <w:jc w:val="center"/>
    </w:pPr>
    <w:rPr>
      <w:sz w:val="28"/>
    </w:rPr>
  </w:style>
  <w:style w:customStyle="1" w:styleId="a8" w:type="character">
    <w:name w:val="Название Знак"/>
    <w:basedOn w:val="a0"/>
    <w:link w:val="a7"/>
    <w:rsid w:val="000B2B20"/>
    <w:rPr>
      <w:rFonts w:ascii="Times New Roman" w:cs="Times New Roman" w:eastAsia="Times New Roman" w:hAnsi="Times New Roman"/>
      <w:sz w:val="28"/>
      <w:szCs w:val="24"/>
      <w:lang w:eastAsia="ru-RU"/>
    </w:rPr>
  </w:style>
  <w:style w:styleId="a9" w:type="paragraph">
    <w:name w:val="Subtitle"/>
    <w:basedOn w:val="a"/>
    <w:link w:val="aa"/>
    <w:qFormat/>
    <w:rsid w:val="000B2B20"/>
    <w:pPr>
      <w:ind w:firstLine="709"/>
      <w:jc w:val="both"/>
    </w:pPr>
    <w:rPr>
      <w:sz w:val="28"/>
    </w:rPr>
  </w:style>
  <w:style w:customStyle="1" w:styleId="aa" w:type="character">
    <w:name w:val="Подзаголовок Знак"/>
    <w:basedOn w:val="a0"/>
    <w:link w:val="a9"/>
    <w:rsid w:val="000B2B20"/>
    <w:rPr>
      <w:rFonts w:ascii="Times New Roman" w:cs="Times New Roman" w:eastAsia="Times New Roman" w:hAnsi="Times New Roman"/>
      <w:sz w:val="28"/>
      <w:szCs w:val="24"/>
      <w:lang w:eastAsia="ru-RU"/>
    </w:rPr>
  </w:style>
  <w:style w:styleId="ab" w:type="paragraph">
    <w:name w:val="No Spacing"/>
    <w:uiPriority w:val="99"/>
    <w:qFormat/>
    <w:rsid w:val="000B2B20"/>
    <w:pPr>
      <w:spacing w:after="0" w:line="240" w:lineRule="auto"/>
    </w:pPr>
    <w:rPr>
      <w:rFonts w:ascii="Times New Roman" w:cs="Times New Roman" w:eastAsia="Times New Roman" w:hAnsi="Times New Roman"/>
      <w:sz w:val="24"/>
      <w:szCs w:val="24"/>
      <w:lang w:eastAsia="ru-RU"/>
    </w:rPr>
  </w:style>
  <w:style w:customStyle="1" w:styleId="015" w:type="paragraph">
    <w:name w:val="Стиль Слева:  0 см Выступ:  15 см"/>
    <w:basedOn w:val="a"/>
    <w:rsid w:val="000B2B20"/>
    <w:pPr>
      <w:widowControl w:val="0"/>
      <w:spacing w:before="120"/>
      <w:ind w:hanging="851" w:left="851"/>
      <w:jc w:val="both"/>
    </w:pPr>
    <w:rPr>
      <w:rFonts w:ascii="Arial" w:hAnsi="Arial"/>
      <w:snapToGrid w:val="0"/>
      <w:szCs w:val="20"/>
    </w:rPr>
  </w:style>
  <w:style w:styleId="ac" w:type="paragraph">
    <w:name w:val="header"/>
    <w:basedOn w:val="a"/>
    <w:link w:val="ad"/>
    <w:uiPriority w:val="99"/>
    <w:rsid w:val="000B2B20"/>
    <w:pPr>
      <w:tabs>
        <w:tab w:pos="4677" w:val="center"/>
        <w:tab w:pos="9355" w:val="right"/>
      </w:tabs>
      <w:suppressAutoHyphens/>
    </w:pPr>
    <w:rPr>
      <w:lang w:eastAsia="ar-SA"/>
    </w:rPr>
  </w:style>
  <w:style w:customStyle="1" w:styleId="ad" w:type="character">
    <w:name w:val="Верхний колонтитул Знак"/>
    <w:basedOn w:val="a0"/>
    <w:link w:val="ac"/>
    <w:uiPriority w:val="99"/>
    <w:rsid w:val="000B2B20"/>
    <w:rPr>
      <w:rFonts w:ascii="Times New Roman" w:cs="Times New Roman" w:eastAsia="Times New Roman" w:hAnsi="Times New Roman"/>
      <w:sz w:val="24"/>
      <w:szCs w:val="24"/>
      <w:lang w:eastAsia="ar-SA"/>
    </w:rPr>
  </w:style>
  <w:style w:customStyle="1" w:styleId="s0" w:type="character">
    <w:name w:val="s0"/>
    <w:rsid w:val="000B2B20"/>
    <w:rPr>
      <w:rFonts w:ascii="Times New Roman" w:cs="Times New Roman" w:hAnsi="Times New Roman" w:hint="default"/>
      <w:b w:val="0"/>
      <w:bCs w:val="0"/>
      <w:i w:val="0"/>
      <w:iCs w:val="0"/>
      <w:strike w:val="0"/>
      <w:dstrike w:val="0"/>
      <w:color w:val="000000"/>
      <w:sz w:val="20"/>
      <w:szCs w:val="20"/>
      <w:u w:val="none"/>
      <w:effect w:val="none"/>
    </w:rPr>
  </w:style>
  <w:style w:customStyle="1" w:styleId="1" w:type="paragraph">
    <w:name w:val="Знак Знак Знак1 Знак"/>
    <w:basedOn w:val="a"/>
    <w:autoRedefine/>
    <w:rsid w:val="000B2B20"/>
    <w:pPr>
      <w:spacing w:after="160" w:line="240" w:lineRule="exact"/>
    </w:pPr>
    <w:rPr>
      <w:sz w:val="28"/>
      <w:szCs w:val="20"/>
      <w:lang w:eastAsia="en-US" w:val="en-US"/>
    </w:rPr>
  </w:style>
  <w:style w:customStyle="1" w:styleId="5" w:type="paragraph">
    <w:name w:val="Знак5"/>
    <w:basedOn w:val="a"/>
    <w:autoRedefine/>
    <w:rsid w:val="000B2B20"/>
    <w:pPr>
      <w:spacing w:after="160" w:line="240" w:lineRule="exact"/>
    </w:pPr>
    <w:rPr>
      <w:rFonts w:eastAsia="SimSun"/>
      <w:b/>
      <w:sz w:val="28"/>
      <w:lang w:eastAsia="en-US" w:val="en-US"/>
    </w:rPr>
  </w:style>
  <w:style w:customStyle="1" w:styleId="s1" w:type="character">
    <w:name w:val="s1"/>
    <w:rsid w:val="000B2B20"/>
    <w:rPr>
      <w:rFonts w:ascii="Times New Roman" w:cs="Times New Roman" w:hAnsi="Times New Roman" w:hint="default"/>
      <w:b/>
      <w:bCs/>
      <w:i w:val="0"/>
      <w:iCs w:val="0"/>
      <w:strike w:val="0"/>
      <w:dstrike w:val="0"/>
      <w:color w:val="000000"/>
      <w:sz w:val="20"/>
      <w:szCs w:val="20"/>
      <w:u w:val="none"/>
      <w:effect w:val="none"/>
    </w:rPr>
  </w:style>
  <w:style w:styleId="21" w:type="paragraph">
    <w:name w:val="Body Text Indent 2"/>
    <w:basedOn w:val="a"/>
    <w:link w:val="22"/>
    <w:rsid w:val="000B2B20"/>
    <w:pPr>
      <w:overflowPunct w:val="0"/>
      <w:autoSpaceDE w:val="0"/>
      <w:autoSpaceDN w:val="0"/>
      <w:adjustRightInd w:val="0"/>
      <w:spacing w:after="120" w:line="480" w:lineRule="auto"/>
      <w:ind w:left="283"/>
    </w:pPr>
    <w:rPr>
      <w:sz w:val="20"/>
      <w:szCs w:val="20"/>
    </w:rPr>
  </w:style>
  <w:style w:customStyle="1" w:styleId="22" w:type="character">
    <w:name w:val="Основной текст с отступом 2 Знак"/>
    <w:basedOn w:val="a0"/>
    <w:link w:val="21"/>
    <w:rsid w:val="000B2B20"/>
    <w:rPr>
      <w:rFonts w:ascii="Times New Roman" w:cs="Times New Roman" w:eastAsia="Times New Roman" w:hAnsi="Times New Roman"/>
      <w:sz w:val="20"/>
      <w:szCs w:val="20"/>
      <w:lang w:eastAsia="ru-RU"/>
    </w:rPr>
  </w:style>
  <w:style w:styleId="ae" w:type="character">
    <w:name w:val="Hyperlink"/>
    <w:uiPriority w:val="99"/>
    <w:rsid w:val="000B2B20"/>
    <w:rPr>
      <w:rFonts w:ascii="Times New Roman" w:cs="Times New Roman" w:hAnsi="Times New Roman" w:hint="default"/>
      <w:color w:val="333399"/>
      <w:u w:val="single"/>
    </w:rPr>
  </w:style>
  <w:style w:customStyle="1" w:styleId="af" w:type="paragraph">
    <w:name w:val="Знак Знак Знак"/>
    <w:basedOn w:val="a"/>
    <w:autoRedefine/>
    <w:rsid w:val="000B2B20"/>
    <w:pPr>
      <w:spacing w:after="160" w:line="240" w:lineRule="exact"/>
    </w:pPr>
    <w:rPr>
      <w:rFonts w:eastAsia="SimSun"/>
      <w:b/>
      <w:sz w:val="28"/>
      <w:lang w:eastAsia="en-US" w:val="en-US"/>
    </w:rPr>
  </w:style>
  <w:style w:styleId="af0" w:type="paragraph">
    <w:name w:val="List Paragraph"/>
    <w:basedOn w:val="a"/>
    <w:qFormat/>
    <w:rsid w:val="000B2B20"/>
    <w:pPr>
      <w:spacing w:after="200" w:line="276" w:lineRule="auto"/>
      <w:ind w:left="720"/>
      <w:contextualSpacing/>
    </w:pPr>
    <w:rPr>
      <w:rFonts w:ascii="Calibri" w:eastAsia="Calibri" w:hAnsi="Calibri"/>
      <w:sz w:val="22"/>
      <w:szCs w:val="22"/>
      <w:lang w:eastAsia="en-US"/>
    </w:rPr>
  </w:style>
  <w:style w:styleId="af1" w:type="paragraph">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2"/>
    <w:uiPriority w:val="99"/>
    <w:rsid w:val="000B2B20"/>
    <w:pPr>
      <w:spacing w:after="100" w:afterAutospacing="1" w:before="100" w:beforeAutospacing="1"/>
    </w:pPr>
  </w:style>
  <w:style w:styleId="af3" w:type="character">
    <w:name w:val="page number"/>
    <w:basedOn w:val="a0"/>
    <w:rsid w:val="000B2B20"/>
  </w:style>
  <w:style w:styleId="af4" w:type="character">
    <w:name w:val="Strong"/>
    <w:qFormat/>
    <w:rsid w:val="000B2B20"/>
    <w:rPr>
      <w:b/>
      <w:bCs/>
    </w:rPr>
  </w:style>
  <w:style w:styleId="af5" w:type="paragraph">
    <w:name w:val="footer"/>
    <w:basedOn w:val="a"/>
    <w:link w:val="af6"/>
    <w:uiPriority w:val="99"/>
    <w:rsid w:val="000B2B20"/>
    <w:pPr>
      <w:tabs>
        <w:tab w:pos="4677" w:val="center"/>
        <w:tab w:pos="9355" w:val="right"/>
      </w:tabs>
      <w:overflowPunct w:val="0"/>
      <w:autoSpaceDE w:val="0"/>
      <w:autoSpaceDN w:val="0"/>
      <w:adjustRightInd w:val="0"/>
    </w:pPr>
    <w:rPr>
      <w:sz w:val="20"/>
      <w:szCs w:val="20"/>
    </w:rPr>
  </w:style>
  <w:style w:customStyle="1" w:styleId="af6" w:type="character">
    <w:name w:val="Нижний колонтитул Знак"/>
    <w:basedOn w:val="a0"/>
    <w:link w:val="af5"/>
    <w:uiPriority w:val="99"/>
    <w:rsid w:val="000B2B20"/>
    <w:rPr>
      <w:rFonts w:ascii="Times New Roman" w:cs="Times New Roman" w:eastAsia="Times New Roman" w:hAnsi="Times New Roman"/>
      <w:sz w:val="20"/>
      <w:szCs w:val="20"/>
      <w:lang w:eastAsia="ru-RU"/>
    </w:rPr>
  </w:style>
  <w:style w:customStyle="1" w:styleId="31" w:type="paragraph">
    <w:name w:val="Знак3"/>
    <w:basedOn w:val="a"/>
    <w:autoRedefine/>
    <w:rsid w:val="000B2B20"/>
    <w:pPr>
      <w:spacing w:after="160" w:line="240" w:lineRule="exact"/>
    </w:pPr>
    <w:rPr>
      <w:rFonts w:eastAsia="SimSun"/>
      <w:b/>
      <w:sz w:val="28"/>
      <w:lang w:eastAsia="en-US" w:val="en-US"/>
    </w:rPr>
  </w:style>
  <w:style w:customStyle="1" w:styleId="23" w:type="paragraph">
    <w:name w:val="Знак2"/>
    <w:basedOn w:val="a"/>
    <w:autoRedefine/>
    <w:rsid w:val="000B2B20"/>
    <w:pPr>
      <w:spacing w:after="160" w:line="240" w:lineRule="exact"/>
    </w:pPr>
    <w:rPr>
      <w:rFonts w:eastAsia="SimSun"/>
      <w:b/>
      <w:sz w:val="28"/>
      <w:lang w:eastAsia="en-US" w:val="en-US"/>
    </w:rPr>
  </w:style>
  <w:style w:customStyle="1" w:styleId="10" w:type="paragraph">
    <w:name w:val="Знак1"/>
    <w:basedOn w:val="a"/>
    <w:autoRedefine/>
    <w:rsid w:val="000B2B20"/>
    <w:pPr>
      <w:spacing w:after="160" w:line="240" w:lineRule="exact"/>
    </w:pPr>
    <w:rPr>
      <w:rFonts w:eastAsia="SimSun"/>
      <w:b/>
      <w:sz w:val="28"/>
      <w:lang w:eastAsia="en-US" w:val="en-US"/>
    </w:rPr>
  </w:style>
  <w:style w:styleId="af7" w:type="paragraph">
    <w:name w:val="Balloon Text"/>
    <w:basedOn w:val="a"/>
    <w:link w:val="af8"/>
    <w:uiPriority w:val="99"/>
    <w:unhideWhenUsed/>
    <w:rsid w:val="000B2B20"/>
    <w:pPr>
      <w:overflowPunct w:val="0"/>
      <w:autoSpaceDE w:val="0"/>
      <w:autoSpaceDN w:val="0"/>
      <w:adjustRightInd w:val="0"/>
    </w:pPr>
    <w:rPr>
      <w:rFonts w:ascii="Tahoma" w:cs="Tahoma" w:hAnsi="Tahoma"/>
      <w:sz w:val="16"/>
      <w:szCs w:val="16"/>
    </w:rPr>
  </w:style>
  <w:style w:customStyle="1" w:styleId="af8" w:type="character">
    <w:name w:val="Текст выноски Знак"/>
    <w:basedOn w:val="a0"/>
    <w:link w:val="af7"/>
    <w:uiPriority w:val="99"/>
    <w:rsid w:val="000B2B20"/>
    <w:rPr>
      <w:rFonts w:ascii="Tahoma" w:cs="Tahoma" w:eastAsia="Times New Roman" w:hAnsi="Tahoma"/>
      <w:sz w:val="16"/>
      <w:szCs w:val="16"/>
      <w:lang w:eastAsia="ru-RU"/>
    </w:rPr>
  </w:style>
  <w:style w:styleId="32" w:type="paragraph">
    <w:name w:val="Body Text 3"/>
    <w:basedOn w:val="a"/>
    <w:link w:val="33"/>
    <w:rsid w:val="000B2B20"/>
    <w:pPr>
      <w:spacing w:after="120"/>
    </w:pPr>
    <w:rPr>
      <w:sz w:val="16"/>
      <w:szCs w:val="16"/>
    </w:rPr>
  </w:style>
  <w:style w:customStyle="1" w:styleId="33" w:type="character">
    <w:name w:val="Основной текст 3 Знак"/>
    <w:basedOn w:val="a0"/>
    <w:link w:val="32"/>
    <w:rsid w:val="000B2B20"/>
    <w:rPr>
      <w:rFonts w:ascii="Times New Roman" w:cs="Times New Roman" w:eastAsia="Times New Roman" w:hAnsi="Times New Roman"/>
      <w:sz w:val="16"/>
      <w:szCs w:val="16"/>
      <w:lang w:eastAsia="ru-RU"/>
    </w:rPr>
  </w:style>
  <w:style w:styleId="af9" w:type="paragraph">
    <w:name w:val="Body Text"/>
    <w:basedOn w:val="a"/>
    <w:link w:val="afa"/>
    <w:semiHidden/>
    <w:unhideWhenUsed/>
    <w:rsid w:val="000B2B20"/>
    <w:pPr>
      <w:overflowPunct w:val="0"/>
      <w:autoSpaceDE w:val="0"/>
      <w:autoSpaceDN w:val="0"/>
      <w:adjustRightInd w:val="0"/>
      <w:spacing w:after="120"/>
    </w:pPr>
    <w:rPr>
      <w:sz w:val="20"/>
      <w:szCs w:val="20"/>
    </w:rPr>
  </w:style>
  <w:style w:customStyle="1" w:styleId="afa" w:type="character">
    <w:name w:val="Основной текст Знак"/>
    <w:basedOn w:val="a0"/>
    <w:link w:val="af9"/>
    <w:semiHidden/>
    <w:rsid w:val="000B2B20"/>
    <w:rPr>
      <w:rFonts w:ascii="Times New Roman" w:cs="Times New Roman" w:eastAsia="Times New Roman" w:hAnsi="Times New Roman"/>
      <w:sz w:val="20"/>
      <w:szCs w:val="20"/>
      <w:lang w:eastAsia="ru-RU"/>
    </w:rPr>
  </w:style>
  <w:style w:customStyle="1" w:styleId="extended-textshort" w:type="character">
    <w:name w:val="extended-text__short"/>
    <w:rsid w:val="000B2B20"/>
    <w:rPr>
      <w:rFonts w:cs="Times New Roman"/>
    </w:rPr>
  </w:style>
  <w:style w:customStyle="1" w:styleId="BlockText1" w:type="paragraph">
    <w:name w:val="Block Text1"/>
    <w:basedOn w:val="a"/>
    <w:rsid w:val="000B2B20"/>
    <w:pPr>
      <w:suppressAutoHyphens/>
      <w:ind w:hanging="1134" w:left="1134" w:right="-766"/>
      <w:jc w:val="both"/>
    </w:pPr>
    <w:rPr>
      <w:rFonts w:cs="Calibri" w:eastAsia="PMingLiU"/>
      <w:kern w:val="1"/>
      <w:sz w:val="28"/>
      <w:szCs w:val="20"/>
      <w:lang w:eastAsia="ar-SA"/>
    </w:rPr>
  </w:style>
  <w:style w:customStyle="1" w:styleId="af2" w:type="character">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Обычный (веб) Знак1 Знак"/>
    <w:link w:val="af1"/>
    <w:uiPriority w:val="99"/>
    <w:locked/>
    <w:rsid w:val="000B2B20"/>
    <w:rPr>
      <w:rFonts w:ascii="Times New Roman" w:cs="Times New Roman" w:eastAsia="Times New Roman" w:hAnsi="Times New Roman"/>
      <w:sz w:val="24"/>
      <w:szCs w:val="24"/>
      <w:lang w:eastAsia="ru-RU"/>
    </w:rPr>
  </w:style>
  <w:style w:customStyle="1" w:styleId="j12" w:type="paragraph">
    <w:name w:val="j12"/>
    <w:basedOn w:val="a"/>
    <w:rsid w:val="000B2B20"/>
    <w:pPr>
      <w:spacing w:after="100" w:afterAutospacing="1" w:before="100" w:beforeAutospacing="1"/>
    </w:pPr>
  </w:style>
  <w:style w:customStyle="1" w:styleId="j14" w:type="paragraph">
    <w:name w:val="j14"/>
    <w:basedOn w:val="a"/>
    <w:rsid w:val="000B2B20"/>
    <w:pPr>
      <w:spacing w:after="100" w:afterAutospacing="1" w:before="100" w:beforeAutospacing="1"/>
    </w:pPr>
  </w:style>
  <w:style w:customStyle="1" w:styleId="apple-converted-space" w:type="character">
    <w:name w:val="apple-converted-space"/>
    <w:basedOn w:val="a0"/>
    <w:rsid w:val="000B2B20"/>
  </w:style>
  <w:style w:customStyle="1" w:styleId="11" w:type="numbering">
    <w:name w:val="Нет списка1"/>
    <w:next w:val="a2"/>
    <w:uiPriority w:val="99"/>
    <w:semiHidden/>
    <w:unhideWhenUsed/>
    <w:rsid w:val="000B2B20"/>
  </w:style>
  <w:style w:styleId="afb" w:type="character">
    <w:name w:val="FollowedHyperlink"/>
    <w:basedOn w:val="a0"/>
    <w:uiPriority w:val="99"/>
    <w:semiHidden/>
    <w:unhideWhenUsed/>
    <w:rsid w:val="000B2B20"/>
    <w:rPr>
      <w:color w:val="800080"/>
      <w:u w:val="single"/>
    </w:rPr>
  </w:style>
  <w:style w:customStyle="1" w:styleId="xl71" w:type="paragraph">
    <w:name w:val="xl71"/>
    <w:basedOn w:val="a"/>
    <w:rsid w:val="000B2B20"/>
    <w:pPr>
      <w:spacing w:after="100" w:afterAutospacing="1" w:before="100" w:beforeAutospacing="1"/>
    </w:pPr>
  </w:style>
  <w:style w:customStyle="1" w:styleId="xl72" w:type="paragraph">
    <w:name w:val="xl72"/>
    <w:basedOn w:val="a"/>
    <w:rsid w:val="000B2B20"/>
    <w:pPr>
      <w:spacing w:after="100" w:afterAutospacing="1" w:before="100" w:beforeAutospacing="1"/>
    </w:pPr>
    <w:rPr>
      <w:b/>
      <w:bCs/>
    </w:rPr>
  </w:style>
  <w:style w:customStyle="1" w:styleId="xl73" w:type="paragraph">
    <w:name w:val="xl73"/>
    <w:basedOn w:val="a"/>
    <w:rsid w:val="000B2B20"/>
    <w:pPr>
      <w:spacing w:after="100" w:afterAutospacing="1" w:before="100" w:beforeAutospacing="1"/>
    </w:pPr>
  </w:style>
  <w:style w:customStyle="1" w:styleId="xl74" w:type="paragraph">
    <w:name w:val="xl74"/>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center"/>
    </w:pPr>
  </w:style>
  <w:style w:customStyle="1" w:styleId="xl75" w:type="paragraph">
    <w:name w:val="xl75"/>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textAlignment w:val="top"/>
    </w:pPr>
  </w:style>
  <w:style w:customStyle="1" w:styleId="xl76" w:type="paragraph">
    <w:name w:val="xl76"/>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pPr>
    <w:rPr>
      <w:color w:val="000000"/>
    </w:rPr>
  </w:style>
  <w:style w:customStyle="1" w:styleId="xl77" w:type="paragraph">
    <w:name w:val="xl77"/>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right"/>
      <w:textAlignment w:val="top"/>
    </w:pPr>
  </w:style>
  <w:style w:customStyle="1" w:styleId="xl78" w:type="paragraph">
    <w:name w:val="xl78"/>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pPr>
    <w:rPr>
      <w:color w:val="000000"/>
    </w:rPr>
  </w:style>
  <w:style w:customStyle="1" w:styleId="xl79" w:type="paragraph">
    <w:name w:val="xl79"/>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right"/>
    </w:pPr>
  </w:style>
  <w:style w:customStyle="1" w:styleId="xl80" w:type="paragraph">
    <w:name w:val="xl80"/>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both"/>
      <w:textAlignment w:val="top"/>
    </w:pPr>
  </w:style>
  <w:style w:customStyle="1" w:styleId="xl81" w:type="paragraph">
    <w:name w:val="xl81"/>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pPr>
  </w:style>
  <w:style w:customStyle="1" w:styleId="xl82" w:type="paragraph">
    <w:name w:val="xl82"/>
    <w:basedOn w:val="a"/>
    <w:rsid w:val="000B2B20"/>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style>
  <w:style w:customStyle="1" w:styleId="xl83" w:type="paragraph">
    <w:name w:val="xl83"/>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both"/>
    </w:pPr>
    <w:rPr>
      <w:color w:val="000000"/>
    </w:rPr>
  </w:style>
  <w:style w:customStyle="1" w:styleId="xl84" w:type="paragraph">
    <w:name w:val="xl84"/>
    <w:basedOn w:val="a"/>
    <w:rsid w:val="000B2B20"/>
    <w:pPr>
      <w:pBdr>
        <w:top w:color="auto" w:space="0" w:sz="4" w:val="single"/>
        <w:left w:color="auto" w:space="0" w:sz="4" w:val="single"/>
        <w:right w:color="auto" w:space="0" w:sz="4" w:val="single"/>
      </w:pBdr>
      <w:spacing w:after="100" w:afterAutospacing="1" w:before="100" w:beforeAutospacing="1"/>
      <w:textAlignment w:val="center"/>
    </w:pPr>
    <w:rPr>
      <w:color w:val="000000"/>
    </w:rPr>
  </w:style>
  <w:style w:customStyle="1" w:styleId="xl85" w:type="paragraph">
    <w:name w:val="xl85"/>
    <w:basedOn w:val="a"/>
    <w:rsid w:val="000B2B20"/>
    <w:pPr>
      <w:pBdr>
        <w:left w:color="auto" w:space="0" w:sz="4" w:val="single"/>
        <w:bottom w:color="auto" w:space="0" w:sz="4" w:val="single"/>
        <w:right w:color="auto" w:space="0" w:sz="4" w:val="single"/>
      </w:pBdr>
      <w:spacing w:after="100" w:afterAutospacing="1" w:before="100" w:beforeAutospacing="1"/>
    </w:pPr>
    <w:rPr>
      <w:color w:val="000000"/>
    </w:rPr>
  </w:style>
  <w:style w:customStyle="1" w:styleId="xl86" w:type="paragraph">
    <w:name w:val="xl86"/>
    <w:basedOn w:val="a"/>
    <w:rsid w:val="000B2B20"/>
    <w:pPr>
      <w:pBdr>
        <w:top w:color="auto" w:space="0" w:sz="4" w:val="single"/>
        <w:left w:color="auto" w:space="0" w:sz="4" w:val="single"/>
        <w:right w:color="auto" w:space="0" w:sz="4" w:val="single"/>
      </w:pBdr>
      <w:spacing w:after="100" w:afterAutospacing="1" w:before="100" w:beforeAutospacing="1"/>
    </w:pPr>
    <w:rPr>
      <w:color w:val="000000"/>
    </w:rPr>
  </w:style>
  <w:style w:customStyle="1" w:styleId="xl87" w:type="paragraph">
    <w:name w:val="xl87"/>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style>
  <w:style w:customStyle="1" w:styleId="xl88" w:type="paragraph">
    <w:name w:val="xl88"/>
    <w:basedOn w:val="a"/>
    <w:rsid w:val="000B2B20"/>
    <w:pPr>
      <w:pBdr>
        <w:left w:color="auto" w:space="0" w:sz="4" w:val="single"/>
        <w:bottom w:color="auto" w:space="0" w:sz="4" w:val="single"/>
        <w:right w:color="auto" w:space="0" w:sz="4" w:val="single"/>
      </w:pBdr>
      <w:spacing w:after="100" w:afterAutospacing="1" w:before="100" w:beforeAutospacing="1"/>
      <w:textAlignment w:val="top"/>
    </w:pPr>
  </w:style>
  <w:style w:customStyle="1" w:styleId="xl89" w:type="paragraph">
    <w:name w:val="xl89"/>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center"/>
    </w:pPr>
  </w:style>
  <w:style w:customStyle="1" w:styleId="xl90" w:type="paragraph">
    <w:name w:val="xl90"/>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top"/>
    </w:pPr>
  </w:style>
  <w:style w:customStyle="1" w:styleId="xl91" w:type="paragraph">
    <w:name w:val="xl91"/>
    <w:basedOn w:val="a"/>
    <w:rsid w:val="000B2B20"/>
    <w:pPr>
      <w:pBdr>
        <w:top w:color="auto" w:space="0" w:sz="4" w:val="single"/>
        <w:left w:color="auto" w:space="0" w:sz="4" w:val="single"/>
        <w:right w:color="auto" w:space="0" w:sz="4" w:val="single"/>
      </w:pBdr>
      <w:spacing w:after="100" w:afterAutospacing="1" w:before="100" w:beforeAutospacing="1"/>
    </w:pPr>
  </w:style>
  <w:style w:customStyle="1" w:styleId="xl92" w:type="paragraph">
    <w:name w:val="xl92"/>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pPr>
  </w:style>
  <w:style w:customStyle="1" w:styleId="xl93" w:type="paragraph">
    <w:name w:val="xl93"/>
    <w:basedOn w:val="a"/>
    <w:rsid w:val="000B2B20"/>
    <w:pPr>
      <w:spacing w:after="100" w:afterAutospacing="1" w:before="100" w:beforeAutospacing="1"/>
      <w:jc w:val="center"/>
    </w:pPr>
  </w:style>
  <w:style w:customStyle="1" w:styleId="xl94" w:type="paragraph">
    <w:name w:val="xl94"/>
    <w:basedOn w:val="a"/>
    <w:rsid w:val="000B2B20"/>
    <w:pPr>
      <w:pBdr>
        <w:right w:color="auto" w:space="0" w:sz="4" w:val="single"/>
      </w:pBdr>
      <w:spacing w:after="100" w:afterAutospacing="1" w:before="100" w:beforeAutospacing="1"/>
      <w:jc w:val="center"/>
    </w:pPr>
  </w:style>
  <w:style w:customStyle="1" w:styleId="xl95" w:type="paragraph">
    <w:name w:val="xl95"/>
    <w:basedOn w:val="a"/>
    <w:rsid w:val="000B2B20"/>
    <w:pPr>
      <w:pBdr>
        <w:top w:color="auto" w:space="0" w:sz="4" w:val="single"/>
        <w:left w:color="auto" w:space="0" w:sz="4" w:val="single"/>
        <w:right w:color="auto" w:space="0" w:sz="4" w:val="single"/>
      </w:pBdr>
      <w:spacing w:after="100" w:afterAutospacing="1" w:before="100" w:beforeAutospacing="1"/>
      <w:jc w:val="center"/>
      <w:textAlignment w:val="center"/>
    </w:pPr>
  </w:style>
  <w:style w:customStyle="1" w:styleId="xl96" w:type="paragraph">
    <w:name w:val="xl96"/>
    <w:basedOn w:val="a"/>
    <w:rsid w:val="000B2B20"/>
    <w:pPr>
      <w:pBdr>
        <w:left w:color="auto" w:space="0" w:sz="4" w:val="single"/>
        <w:bottom w:color="auto" w:space="0" w:sz="4" w:val="single"/>
        <w:right w:color="auto" w:space="0" w:sz="4" w:val="single"/>
      </w:pBdr>
      <w:spacing w:after="100" w:afterAutospacing="1" w:before="100" w:beforeAutospacing="1"/>
      <w:jc w:val="center"/>
      <w:textAlignment w:val="center"/>
    </w:pPr>
  </w:style>
  <w:style w:customStyle="1" w:styleId="xl97" w:type="paragraph">
    <w:name w:val="xl97"/>
    <w:basedOn w:val="a"/>
    <w:rsid w:val="000B2B20"/>
    <w:pPr>
      <w:pBdr>
        <w:top w:color="auto" w:space="0" w:sz="4" w:val="single"/>
        <w:left w:color="auto" w:space="0" w:sz="4" w:val="single"/>
        <w:right w:color="auto" w:space="0" w:sz="4" w:val="single"/>
      </w:pBdr>
      <w:spacing w:after="100" w:afterAutospacing="1" w:before="100" w:beforeAutospacing="1"/>
      <w:jc w:val="center"/>
      <w:textAlignment w:val="center"/>
    </w:pPr>
  </w:style>
  <w:style w:customStyle="1" w:styleId="xl98" w:type="paragraph">
    <w:name w:val="xl98"/>
    <w:basedOn w:val="a"/>
    <w:rsid w:val="000B2B20"/>
    <w:pPr>
      <w:pBdr>
        <w:left w:color="auto" w:space="0" w:sz="4" w:val="single"/>
        <w:bottom w:color="auto" w:space="0" w:sz="4" w:val="single"/>
        <w:right w:color="auto" w:space="0" w:sz="4" w:val="single"/>
      </w:pBdr>
      <w:spacing w:after="100" w:afterAutospacing="1" w:before="100" w:beforeAutospacing="1"/>
      <w:jc w:val="center"/>
      <w:textAlignment w:val="center"/>
    </w:pPr>
  </w:style>
  <w:style w:customStyle="1" w:styleId="xl99" w:type="paragraph">
    <w:name w:val="xl99"/>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style>
  <w:style w:customStyle="1" w:styleId="xl100" w:type="paragraph">
    <w:name w:val="xl100"/>
    <w:basedOn w:val="a"/>
    <w:rsid w:val="000B2B20"/>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style>
  <w:style w:customStyle="1" w:styleId="xl101" w:type="paragraph">
    <w:name w:val="xl101"/>
    <w:basedOn w:val="a"/>
    <w:rsid w:val="000B2B20"/>
    <w:pPr>
      <w:pBdr>
        <w:left w:color="auto" w:space="0" w:sz="4" w:val="single"/>
        <w:right w:color="auto" w:space="0" w:sz="4" w:val="single"/>
      </w:pBdr>
      <w:spacing w:after="100" w:afterAutospacing="1" w:before="100" w:beforeAutospacing="1"/>
      <w:jc w:val="center"/>
      <w:textAlignment w:val="center"/>
    </w:pPr>
  </w:style>
  <w:style w:customStyle="1" w:styleId="xl102" w:type="paragraph">
    <w:name w:val="xl102"/>
    <w:basedOn w:val="a"/>
    <w:rsid w:val="000B2B20"/>
    <w:pPr>
      <w:pBdr>
        <w:left w:color="auto" w:space="0" w:sz="4" w:val="single"/>
        <w:right w:color="auto" w:space="0" w:sz="4" w:val="single"/>
      </w:pBdr>
      <w:spacing w:after="100" w:afterAutospacing="1" w:before="100" w:beforeAutospacing="1"/>
      <w:jc w:val="center"/>
      <w:textAlignment w:val="center"/>
    </w:pPr>
  </w:style>
  <w:style w:customStyle="1" w:styleId="xl103" w:type="paragraph">
    <w:name w:val="xl103"/>
    <w:basedOn w:val="a"/>
    <w:rsid w:val="000B2B20"/>
    <w:pPr>
      <w:pBdr>
        <w:top w:color="auto" w:space="0" w:sz="4" w:val="single"/>
        <w:left w:color="auto" w:space="0" w:sz="4" w:val="single"/>
        <w:right w:color="auto" w:space="0" w:sz="4" w:val="single"/>
      </w:pBdr>
      <w:spacing w:after="100" w:afterAutospacing="1" w:before="100" w:beforeAutospacing="1"/>
      <w:jc w:val="center"/>
      <w:textAlignment w:val="center"/>
    </w:pPr>
  </w:style>
  <w:style w:customStyle="1" w:styleId="xl104" w:type="paragraph">
    <w:name w:val="xl104"/>
    <w:basedOn w:val="a"/>
    <w:rsid w:val="000B2B20"/>
    <w:pPr>
      <w:pBdr>
        <w:left w:color="auto" w:space="0" w:sz="4" w:val="single"/>
        <w:bottom w:color="auto" w:space="0" w:sz="4" w:val="single"/>
        <w:right w:color="auto" w:space="0" w:sz="4" w:val="single"/>
      </w:pBdr>
      <w:spacing w:after="100" w:afterAutospacing="1" w:before="100" w:beforeAutospacing="1"/>
      <w:jc w:val="center"/>
      <w:textAlignment w:val="center"/>
    </w:pPr>
  </w:style>
  <w:style w:customStyle="1" w:styleId="xl105" w:type="paragraph">
    <w:name w:val="xl105"/>
    <w:basedOn w:val="a"/>
    <w:rsid w:val="000B2B20"/>
    <w:pPr>
      <w:pBdr>
        <w:top w:color="auto" w:space="0" w:sz="4" w:val="single"/>
        <w:left w:color="auto" w:space="0" w:sz="4" w:val="single"/>
      </w:pBdr>
      <w:spacing w:after="100" w:afterAutospacing="1" w:before="100" w:beforeAutospacing="1"/>
      <w:jc w:val="center"/>
      <w:textAlignment w:val="center"/>
    </w:pPr>
  </w:style>
  <w:style w:customStyle="1" w:styleId="xl106" w:type="paragraph">
    <w:name w:val="xl106"/>
    <w:basedOn w:val="a"/>
    <w:rsid w:val="000B2B20"/>
    <w:pPr>
      <w:pBdr>
        <w:left w:color="auto" w:space="0" w:sz="4" w:val="single"/>
        <w:bottom w:color="auto" w:space="0" w:sz="4" w:val="single"/>
      </w:pBdr>
      <w:spacing w:after="100" w:afterAutospacing="1" w:before="100" w:beforeAutospacing="1"/>
      <w:jc w:val="center"/>
      <w:textAlignment w:val="center"/>
    </w:pPr>
  </w:style>
  <w:style w:customStyle="1" w:styleId="xl107" w:type="paragraph">
    <w:name w:val="xl107"/>
    <w:basedOn w:val="a"/>
    <w:rsid w:val="000B2B20"/>
    <w:pPr>
      <w:pBdr>
        <w:top w:color="auto" w:space="0" w:sz="4" w:val="single"/>
        <w:left w:color="auto" w:space="0" w:sz="4" w:val="single"/>
        <w:bottom w:color="auto" w:space="0" w:sz="4" w:val="single"/>
      </w:pBdr>
      <w:spacing w:after="100" w:afterAutospacing="1" w:before="100" w:beforeAutospacing="1"/>
      <w:jc w:val="center"/>
      <w:textAlignment w:val="top"/>
    </w:pPr>
  </w:style>
  <w:style w:customStyle="1" w:styleId="xl108" w:type="paragraph">
    <w:name w:val="xl108"/>
    <w:basedOn w:val="a"/>
    <w:rsid w:val="000B2B20"/>
    <w:pPr>
      <w:pBdr>
        <w:top w:color="auto" w:space="0" w:sz="4" w:val="single"/>
        <w:bottom w:color="auto" w:space="0" w:sz="4" w:val="single"/>
        <w:right w:color="auto" w:space="0" w:sz="4" w:val="single"/>
      </w:pBdr>
      <w:spacing w:after="100" w:afterAutospacing="1" w:before="100" w:beforeAutospacing="1"/>
      <w:jc w:val="right"/>
    </w:pPr>
  </w:style>
  <w:style w:customStyle="1" w:styleId="xl109" w:type="paragraph">
    <w:name w:val="xl109"/>
    <w:basedOn w:val="a"/>
    <w:rsid w:val="000B2B20"/>
    <w:pPr>
      <w:pBdr>
        <w:top w:color="auto" w:space="0" w:sz="4" w:val="single"/>
        <w:left w:color="auto" w:space="0" w:sz="4" w:val="single"/>
        <w:right w:color="auto" w:space="0" w:sz="4" w:val="single"/>
      </w:pBdr>
      <w:spacing w:after="100" w:afterAutospacing="1" w:before="100" w:beforeAutospacing="1"/>
    </w:pPr>
    <w:rPr>
      <w:color w:val="000000"/>
    </w:rPr>
  </w:style>
  <w:style w:customStyle="1" w:styleId="xl110" w:type="paragraph">
    <w:name w:val="xl110"/>
    <w:basedOn w:val="a"/>
    <w:rsid w:val="000B2B20"/>
    <w:pPr>
      <w:pBdr>
        <w:left w:color="auto" w:space="0" w:sz="4" w:val="single"/>
        <w:bottom w:color="auto" w:space="0" w:sz="4" w:val="single"/>
        <w:right w:color="auto" w:space="0" w:sz="4" w:val="single"/>
      </w:pBdr>
      <w:spacing w:after="100" w:afterAutospacing="1" w:before="100" w:beforeAutospacing="1"/>
    </w:pPr>
    <w:rPr>
      <w:color w:val="000000"/>
    </w:rPr>
  </w:style>
  <w:style w:customStyle="1" w:styleId="xl111" w:type="paragraph">
    <w:name w:val="xl111"/>
    <w:basedOn w:val="a"/>
    <w:rsid w:val="000B2B20"/>
    <w:pPr>
      <w:pBdr>
        <w:top w:color="auto" w:space="0" w:sz="4" w:val="single"/>
        <w:left w:color="auto" w:space="0" w:sz="4" w:val="single"/>
        <w:right w:color="auto" w:space="0" w:sz="4" w:val="single"/>
      </w:pBdr>
      <w:spacing w:after="100" w:afterAutospacing="1" w:before="100" w:beforeAutospacing="1"/>
      <w:jc w:val="right"/>
    </w:pPr>
  </w:style>
  <w:style w:customStyle="1" w:styleId="xl112" w:type="paragraph">
    <w:name w:val="xl112"/>
    <w:basedOn w:val="a"/>
    <w:rsid w:val="000B2B20"/>
    <w:pPr>
      <w:pBdr>
        <w:left w:color="auto" w:space="0" w:sz="4" w:val="single"/>
        <w:bottom w:color="auto" w:space="0" w:sz="4" w:val="single"/>
        <w:right w:color="auto" w:space="0" w:sz="4" w:val="single"/>
      </w:pBdr>
      <w:spacing w:after="100" w:afterAutospacing="1" w:before="100" w:beforeAutospacing="1"/>
      <w:jc w:val="right"/>
    </w:pPr>
  </w:style>
  <w:style w:customStyle="1" w:styleId="12" w:type="table">
    <w:name w:val="Сетка таблицы1"/>
    <w:basedOn w:val="a1"/>
    <w:next w:val="a3"/>
    <w:uiPriority w:val="39"/>
    <w:rsid w:val="003233A1"/>
    <w:pPr>
      <w:spacing w:after="0" w:line="240" w:lineRule="auto"/>
    </w:pPr>
    <w:rPr>
      <w:rFonts w:ascii="Calibri" w:cs="Times New Roman" w:eastAsia="Calibri" w:hAnsi="Calibri"/>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s>
</file>

<file path=word/webSettings.xml><?xml version="1.0" encoding="utf-8"?>
<w:webSettings xmlns:r="http://schemas.openxmlformats.org/officeDocument/2006/relationships" xmlns:w="http://schemas.openxmlformats.org/wordprocessingml/2006/main">
  <w:divs>
    <w:div w:id="120921650">
      <w:bodyDiv w:val="1"/>
      <w:marLeft w:val="0"/>
      <w:marRight w:val="0"/>
      <w:marTop w:val="0"/>
      <w:marBottom w:val="0"/>
      <w:divBdr>
        <w:top w:val="none" w:sz="0" w:space="0" w:color="auto"/>
        <w:left w:val="none" w:sz="0" w:space="0" w:color="auto"/>
        <w:bottom w:val="none" w:sz="0" w:space="0" w:color="auto"/>
        <w:right w:val="none" w:sz="0" w:space="0" w:color="auto"/>
      </w:divBdr>
    </w:div>
    <w:div w:id="170803197">
      <w:bodyDiv w:val="1"/>
      <w:marLeft w:val="0"/>
      <w:marRight w:val="0"/>
      <w:marTop w:val="0"/>
      <w:marBottom w:val="0"/>
      <w:divBdr>
        <w:top w:val="none" w:sz="0" w:space="0" w:color="auto"/>
        <w:left w:val="none" w:sz="0" w:space="0" w:color="auto"/>
        <w:bottom w:val="none" w:sz="0" w:space="0" w:color="auto"/>
        <w:right w:val="none" w:sz="0" w:space="0" w:color="auto"/>
      </w:divBdr>
    </w:div>
    <w:div w:id="344287182">
      <w:bodyDiv w:val="1"/>
      <w:marLeft w:val="0"/>
      <w:marRight w:val="0"/>
      <w:marTop w:val="0"/>
      <w:marBottom w:val="0"/>
      <w:divBdr>
        <w:top w:val="none" w:sz="0" w:space="0" w:color="auto"/>
        <w:left w:val="none" w:sz="0" w:space="0" w:color="auto"/>
        <w:bottom w:val="none" w:sz="0" w:space="0" w:color="auto"/>
        <w:right w:val="none" w:sz="0" w:space="0" w:color="auto"/>
      </w:divBdr>
    </w:div>
    <w:div w:id="750931998">
      <w:bodyDiv w:val="1"/>
      <w:marLeft w:val="0"/>
      <w:marRight w:val="0"/>
      <w:marTop w:val="0"/>
      <w:marBottom w:val="0"/>
      <w:divBdr>
        <w:top w:val="none" w:sz="0" w:space="0" w:color="auto"/>
        <w:left w:val="none" w:sz="0" w:space="0" w:color="auto"/>
        <w:bottom w:val="none" w:sz="0" w:space="0" w:color="auto"/>
        <w:right w:val="none" w:sz="0" w:space="0" w:color="auto"/>
      </w:divBdr>
    </w:div>
    <w:div w:id="1105925981">
      <w:bodyDiv w:val="1"/>
      <w:marLeft w:val="0"/>
      <w:marRight w:val="0"/>
      <w:marTop w:val="0"/>
      <w:marBottom w:val="0"/>
      <w:divBdr>
        <w:top w:val="none" w:sz="0" w:space="0" w:color="auto"/>
        <w:left w:val="none" w:sz="0" w:space="0" w:color="auto"/>
        <w:bottom w:val="none" w:sz="0" w:space="0" w:color="auto"/>
        <w:right w:val="none" w:sz="0" w:space="0" w:color="auto"/>
      </w:divBdr>
    </w:div>
    <w:div w:id="1149325094">
      <w:bodyDiv w:val="1"/>
      <w:marLeft w:val="0"/>
      <w:marRight w:val="0"/>
      <w:marTop w:val="0"/>
      <w:marBottom w:val="0"/>
      <w:divBdr>
        <w:top w:val="none" w:sz="0" w:space="0" w:color="auto"/>
        <w:left w:val="none" w:sz="0" w:space="0" w:color="auto"/>
        <w:bottom w:val="none" w:sz="0" w:space="0" w:color="auto"/>
        <w:right w:val="none" w:sz="0" w:space="0" w:color="auto"/>
      </w:divBdr>
    </w:div>
    <w:div w:id="1339118538">
      <w:bodyDiv w:val="1"/>
      <w:marLeft w:val="0"/>
      <w:marRight w:val="0"/>
      <w:marTop w:val="0"/>
      <w:marBottom w:val="0"/>
      <w:divBdr>
        <w:top w:val="none" w:sz="0" w:space="0" w:color="auto"/>
        <w:left w:val="none" w:sz="0" w:space="0" w:color="auto"/>
        <w:bottom w:val="none" w:sz="0" w:space="0" w:color="auto"/>
        <w:right w:val="none" w:sz="0" w:space="0" w:color="auto"/>
      </w:divBdr>
    </w:div>
    <w:div w:id="1404060713">
      <w:bodyDiv w:val="1"/>
      <w:marLeft w:val="0"/>
      <w:marRight w:val="0"/>
      <w:marTop w:val="0"/>
      <w:marBottom w:val="0"/>
      <w:divBdr>
        <w:top w:val="none" w:sz="0" w:space="0" w:color="auto"/>
        <w:left w:val="none" w:sz="0" w:space="0" w:color="auto"/>
        <w:bottom w:val="none" w:sz="0" w:space="0" w:color="auto"/>
        <w:right w:val="none" w:sz="0" w:space="0" w:color="auto"/>
      </w:divBdr>
    </w:div>
    <w:div w:id="1475835418">
      <w:bodyDiv w:val="1"/>
      <w:marLeft w:val="0"/>
      <w:marRight w:val="0"/>
      <w:marTop w:val="0"/>
      <w:marBottom w:val="0"/>
      <w:divBdr>
        <w:top w:val="none" w:sz="0" w:space="0" w:color="auto"/>
        <w:left w:val="none" w:sz="0" w:space="0" w:color="auto"/>
        <w:bottom w:val="none" w:sz="0" w:space="0" w:color="auto"/>
        <w:right w:val="none" w:sz="0" w:space="0" w:color="auto"/>
      </w:divBdr>
    </w:div>
    <w:div w:id="1671367114">
      <w:bodyDiv w:val="1"/>
      <w:marLeft w:val="0"/>
      <w:marRight w:val="0"/>
      <w:marTop w:val="0"/>
      <w:marBottom w:val="0"/>
      <w:divBdr>
        <w:top w:val="none" w:sz="0" w:space="0" w:color="auto"/>
        <w:left w:val="none" w:sz="0" w:space="0" w:color="auto"/>
        <w:bottom w:val="none" w:sz="0" w:space="0" w:color="auto"/>
        <w:right w:val="none" w:sz="0" w:space="0" w:color="auto"/>
      </w:divBdr>
    </w:div>
    <w:div w:id="206610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83E2357B-4407-452C-93F5-5B12F80C015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465</Words>
  <Characters>2651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53</cp:revision>
  <cp:lastPrinted>2025-03-19T07:29:00Z</cp:lastPrinted>
  <dcterms:created xsi:type="dcterms:W3CDTF">2021-05-04T10:26:00Z</dcterms:created>
  <dcterms:modified xsi:type="dcterms:W3CDTF">2026-09-28T05:45:00Z</dcterms:modified>
</cp:coreProperties>
</file>