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b/>
          <w:bCs/>
          <w:color w:val="1F1F1F"/>
          <w:sz w:val="24"/>
          <w:szCs w:val="24"/>
          <w:lang w:eastAsia="ru-RU"/>
        </w:rPr>
        <w:t>«Атырау</w:t>
      </w:r>
      <w:r>
        <w:rPr>
          <w:rFonts w:ascii="Arial" w:eastAsia="Times New Roman" w:hAnsi="Arial" w:cs="Arial"/>
          <w:b/>
          <w:bCs/>
          <w:color w:val="1F1F1F"/>
          <w:sz w:val="24"/>
          <w:szCs w:val="24"/>
          <w:lang w:eastAsia="ru-RU"/>
        </w:rPr>
        <w:t xml:space="preserve"> облысы Құрманғазы ауданы </w:t>
      </w:r>
      <w:r>
        <w:rPr>
          <w:rFonts w:ascii="Arial" w:eastAsia="Times New Roman" w:hAnsi="Arial" w:cs="Arial"/>
          <w:b/>
          <w:bCs/>
          <w:color w:val="1F1F1F"/>
          <w:sz w:val="24"/>
          <w:szCs w:val="24"/>
          <w:lang w:val="kk-KZ" w:eastAsia="ru-RU"/>
        </w:rPr>
        <w:t xml:space="preserve">Бөкейхан </w:t>
      </w:r>
      <w:r w:rsidRPr="005B2DE7">
        <w:rPr>
          <w:rFonts w:ascii="Arial" w:eastAsia="Times New Roman" w:hAnsi="Arial" w:cs="Arial"/>
          <w:b/>
          <w:bCs/>
          <w:color w:val="1F1F1F"/>
          <w:sz w:val="24"/>
          <w:szCs w:val="24"/>
          <w:lang w:eastAsia="ru-RU"/>
        </w:rPr>
        <w:t>ауылдық округ әкімінің аппараты" мекемесі округ әкімі аппаратында көрсетілетін мемлекеттік қызметтер туралы</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b/>
          <w:bCs/>
          <w:color w:val="1F1F1F"/>
          <w:sz w:val="24"/>
          <w:szCs w:val="24"/>
          <w:lang w:eastAsia="ru-RU"/>
        </w:rPr>
        <w:t>АҚПАРАТ</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t>                        </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t xml:space="preserve">    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w:t>
      </w:r>
      <w:r>
        <w:rPr>
          <w:rFonts w:ascii="Arial" w:eastAsia="Times New Roman" w:hAnsi="Arial" w:cs="Arial"/>
          <w:color w:val="1F1F1F"/>
          <w:sz w:val="24"/>
          <w:szCs w:val="24"/>
          <w:lang w:eastAsia="ru-RU"/>
        </w:rPr>
        <w:t xml:space="preserve">№ 301 бұйрығы </w:t>
      </w:r>
      <w:proofErr w:type="gramStart"/>
      <w:r>
        <w:rPr>
          <w:rFonts w:ascii="Arial" w:eastAsia="Times New Roman" w:hAnsi="Arial" w:cs="Arial"/>
          <w:color w:val="1F1F1F"/>
          <w:sz w:val="24"/>
          <w:szCs w:val="24"/>
          <w:lang w:eastAsia="ru-RU"/>
        </w:rPr>
        <w:t>негізінде,  «</w:t>
      </w:r>
      <w:proofErr w:type="gramEnd"/>
      <w:r>
        <w:rPr>
          <w:rFonts w:ascii="Arial" w:eastAsia="Times New Roman" w:hAnsi="Arial" w:cs="Arial"/>
          <w:color w:val="1F1F1F"/>
          <w:sz w:val="24"/>
          <w:szCs w:val="24"/>
          <w:lang w:val="kk-KZ" w:eastAsia="ru-RU"/>
        </w:rPr>
        <w:t>Бөкейхан</w:t>
      </w:r>
      <w:r w:rsidRPr="005B2DE7">
        <w:rPr>
          <w:rFonts w:ascii="Arial" w:eastAsia="Times New Roman" w:hAnsi="Arial" w:cs="Arial"/>
          <w:color w:val="1F1F1F"/>
          <w:sz w:val="24"/>
          <w:szCs w:val="24"/>
          <w:lang w:eastAsia="ru-RU"/>
        </w:rPr>
        <w:t xml:space="preserve"> ауылдық округ әкімінің аппараты» мемлекеттік мекемесі бойынша    6 мемлекеттік қызмет көрсетіледі. "Кент, ауыл жерлерінен жер учаскесін беру"</w:t>
      </w:r>
    </w:p>
    <w:p w:rsidR="005B2DE7" w:rsidRPr="005B2DE7" w:rsidRDefault="005B2DE7" w:rsidP="005B2DE7">
      <w:pPr>
        <w:spacing w:after="0"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t>"Кент, ауыл жерлерінен жер учаскесін беру" Сілтеме: </w:t>
      </w:r>
      <w:hyperlink r:id="rId4" w:history="1">
        <w:r w:rsidRPr="005B2DE7">
          <w:rPr>
            <w:rFonts w:ascii="Arial" w:eastAsia="Times New Roman" w:hAnsi="Arial" w:cs="Arial"/>
            <w:color w:val="4053D4"/>
            <w:sz w:val="28"/>
            <w:szCs w:val="28"/>
            <w:u w:val="single"/>
            <w:lang w:eastAsia="ru-RU"/>
          </w:rPr>
          <w:t>https://adilet.zan.kz/kaz/docs/V2000021366#z231</w:t>
        </w:r>
      </w:hyperlink>
    </w:p>
    <w:tbl>
      <w:tblPr>
        <w:tblW w:w="0" w:type="auto"/>
        <w:tblCellMar>
          <w:top w:w="15" w:type="dxa"/>
          <w:left w:w="15" w:type="dxa"/>
          <w:bottom w:w="15" w:type="dxa"/>
          <w:right w:w="15" w:type="dxa"/>
        </w:tblCellMar>
        <w:tblLook w:val="04A0" w:firstRow="1" w:lastRow="0" w:firstColumn="1" w:lastColumn="0" w:noHBand="0" w:noVBand="1"/>
      </w:tblPr>
      <w:tblGrid>
        <w:gridCol w:w="474"/>
        <w:gridCol w:w="3542"/>
        <w:gridCol w:w="5331"/>
      </w:tblGrid>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атауы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"Цифрлық үкіметтің" веб-порталы (бұдан әрі – портал) және "Азаматтарға арналған үкімет" мемлекеттік корпорациясы арқылы.</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3</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мерзімі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5B2DE7">
              <w:rPr>
                <w:rFonts w:ascii="Arial" w:eastAsia="Times New Roman" w:hAnsi="Arial" w:cs="Arial"/>
                <w:color w:val="1F1F1F"/>
                <w:sz w:val="21"/>
                <w:szCs w:val="21"/>
                <w:lang w:eastAsia="ru-RU"/>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4</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нысаны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Электрондық (ішінара цифрландырылған)/қағаз түрінде.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нәтижесі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 xml:space="preserve">Көрсетілетін қызметті берушінің жер-кадастрлық жоспарды қоса бере отырып, жер учаскесіне құқық беру туралы шешімі және уақытша (қысқа мерзімді, </w:t>
            </w:r>
            <w:r w:rsidRPr="005B2DE7">
              <w:rPr>
                <w:rFonts w:ascii="Arial" w:eastAsia="Times New Roman" w:hAnsi="Arial" w:cs="Arial"/>
                <w:color w:val="1F1F1F"/>
                <w:sz w:val="21"/>
                <w:szCs w:val="21"/>
                <w:lang w:eastAsia="ru-RU"/>
              </w:rPr>
              <w:lastRenderedPageBreak/>
              <w:t>ұзақ мерзімді) өтеулі (өтеусіз) жер пайдалану шартын жасасу не мемлекеттік қызмет көрсетуден уәжді бас тарту.</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6</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Тегін.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7</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және цифрлық объектілердің жұмыс графигі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5B2DE7">
              <w:rPr>
                <w:rFonts w:ascii="Arial" w:eastAsia="Times New Roman" w:hAnsi="Arial" w:cs="Arial"/>
                <w:color w:val="1F1F1F"/>
                <w:sz w:val="21"/>
                <w:szCs w:val="21"/>
                <w:lang w:eastAsia="ru-RU"/>
              </w:rPr>
              <w:b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5B2DE7">
              <w:rPr>
                <w:rFonts w:ascii="Arial" w:eastAsia="Times New Roman" w:hAnsi="Arial" w:cs="Arial"/>
                <w:color w:val="1F1F1F"/>
                <w:sz w:val="21"/>
                <w:szCs w:val="21"/>
                <w:lang w:eastAsia="ru-RU"/>
              </w:rPr>
              <w:br/>
              <w:t>Мемлекеттік қызмет көрсету орындарының мекенжайлары:</w:t>
            </w:r>
            <w:r w:rsidRPr="005B2DE7">
              <w:rPr>
                <w:rFonts w:ascii="Arial" w:eastAsia="Times New Roman" w:hAnsi="Arial" w:cs="Arial"/>
                <w:color w:val="1F1F1F"/>
                <w:sz w:val="21"/>
                <w:szCs w:val="21"/>
                <w:lang w:eastAsia="ru-RU"/>
              </w:rPr>
              <w:br/>
              <w:t>1) Қазақстан Республикасы Ауыл шаруашылығы министрлігінің www.gov.kz интернет-ресурсында;</w:t>
            </w:r>
            <w:r w:rsidRPr="005B2DE7">
              <w:rPr>
                <w:rFonts w:ascii="Arial" w:eastAsia="Times New Roman" w:hAnsi="Arial" w:cs="Arial"/>
                <w:color w:val="1F1F1F"/>
                <w:sz w:val="21"/>
                <w:szCs w:val="21"/>
                <w:lang w:eastAsia="ru-RU"/>
              </w:rPr>
              <w:br/>
              <w:t>2) көрсетілетін қызметті берушінің www.gov4c.kz интернет-ресурсында;</w:t>
            </w:r>
            <w:r w:rsidRPr="005B2DE7">
              <w:rPr>
                <w:rFonts w:ascii="Arial" w:eastAsia="Times New Roman" w:hAnsi="Arial" w:cs="Arial"/>
                <w:color w:val="1F1F1F"/>
                <w:sz w:val="21"/>
                <w:szCs w:val="21"/>
                <w:lang w:eastAsia="ru-RU"/>
              </w:rPr>
              <w:br/>
              <w:t>3) порталда орналастырылған.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8</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бірінші кезең:</w:t>
            </w:r>
            <w:r w:rsidRPr="005B2DE7">
              <w:rPr>
                <w:rFonts w:ascii="Arial" w:eastAsia="Times New Roman" w:hAnsi="Arial" w:cs="Arial"/>
                <w:color w:val="1F1F1F"/>
                <w:sz w:val="21"/>
                <w:szCs w:val="21"/>
                <w:lang w:eastAsia="ru-RU"/>
              </w:rPr>
              <w:br/>
              <w:t>1. Жеке қосалқы шаруашылық жүргізу, бағбандық, жеке тұрғын үй және саяжай құрылыстары үшін:</w:t>
            </w:r>
            <w:r w:rsidRPr="005B2DE7">
              <w:rPr>
                <w:rFonts w:ascii="Arial" w:eastAsia="Times New Roman" w:hAnsi="Arial" w:cs="Arial"/>
                <w:color w:val="1F1F1F"/>
                <w:sz w:val="21"/>
                <w:szCs w:val="21"/>
                <w:lang w:eastAsia="ru-RU"/>
              </w:rPr>
              <w:br/>
              <w:t>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арнайы есепке қою туралы хабарламаның электрондық көшірмесі (жер учаскесі жеке тұрғын үй құрылысы үшін сұралған жағдайда).</w:t>
            </w:r>
            <w:r w:rsidRPr="005B2DE7">
              <w:rPr>
                <w:rFonts w:ascii="Arial" w:eastAsia="Times New Roman" w:hAnsi="Arial" w:cs="Arial"/>
                <w:color w:val="1F1F1F"/>
                <w:sz w:val="21"/>
                <w:szCs w:val="21"/>
                <w:lang w:eastAsia="ru-RU"/>
              </w:rPr>
              <w:br/>
              <w:t>2. Қазақстан Республикасы Кәсіпкерлік кодексінің 284-бабына сәйкес инвестициялық жобаларды іске асыру үшін:</w:t>
            </w:r>
            <w:r w:rsidRPr="005B2DE7">
              <w:rPr>
                <w:rFonts w:ascii="Arial" w:eastAsia="Times New Roman" w:hAnsi="Arial" w:cs="Arial"/>
                <w:color w:val="1F1F1F"/>
                <w:sz w:val="21"/>
                <w:szCs w:val="21"/>
                <w:lang w:eastAsia="ru-RU"/>
              </w:rPr>
              <w:br/>
              <w:t>1) Қағидаларға </w:t>
            </w:r>
            <w:hyperlink r:id="rId5" w:history="1">
              <w:r w:rsidRPr="005B2DE7">
                <w:rPr>
                  <w:rFonts w:ascii="Arial" w:eastAsia="Times New Roman" w:hAnsi="Arial" w:cs="Arial"/>
                  <w:color w:val="4053D4"/>
                  <w:sz w:val="21"/>
                  <w:szCs w:val="21"/>
                  <w:u w:val="single"/>
                  <w:lang w:eastAsia="ru-RU"/>
                </w:rPr>
                <w:t>2-қосымшаға</w:t>
              </w:r>
            </w:hyperlink>
            <w:r w:rsidRPr="005B2DE7">
              <w:rPr>
                <w:rFonts w:ascii="Arial" w:eastAsia="Times New Roman" w:hAnsi="Arial" w:cs="Arial"/>
                <w:color w:val="1F1F1F"/>
                <w:sz w:val="21"/>
                <w:szCs w:val="21"/>
                <w:lang w:eastAsia="ru-RU"/>
              </w:rPr>
              <w:t>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 xml:space="preserve">3) мемлекеттік меншіктен жер учаскелерін беру үшін инвестициялық жобаны айқындау туралы </w:t>
            </w:r>
            <w:r w:rsidRPr="005B2DE7">
              <w:rPr>
                <w:rFonts w:ascii="Arial" w:eastAsia="Times New Roman" w:hAnsi="Arial" w:cs="Arial"/>
                <w:color w:val="1F1F1F"/>
                <w:sz w:val="21"/>
                <w:szCs w:val="21"/>
                <w:lang w:eastAsia="ru-RU"/>
              </w:rPr>
              <w:lastRenderedPageBreak/>
              <w:t>шешім.</w:t>
            </w:r>
            <w:r w:rsidRPr="005B2DE7">
              <w:rPr>
                <w:rFonts w:ascii="Arial" w:eastAsia="Times New Roman" w:hAnsi="Arial" w:cs="Arial"/>
                <w:color w:val="1F1F1F"/>
                <w:sz w:val="21"/>
                <w:szCs w:val="21"/>
                <w:lang w:eastAsia="ru-RU"/>
              </w:rPr>
              <w:br/>
              <w:t>3.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жылжымайтын мүлік объектісіне құқық белгілейтін құжат (жер учаскесінде орналасқан ғимараттарды, құрылыстарды, құрылысжайларды пайдалануға беру актісі, азаматтық-құқықтық мәмле, сот шешімі);</w:t>
            </w:r>
            <w:r w:rsidRPr="005B2DE7">
              <w:rPr>
                <w:rFonts w:ascii="Arial" w:eastAsia="Times New Roman" w:hAnsi="Arial" w:cs="Arial"/>
                <w:color w:val="1F1F1F"/>
                <w:sz w:val="21"/>
                <w:szCs w:val="21"/>
                <w:lang w:eastAsia="ru-RU"/>
              </w:rPr>
              <w:br/>
              <w:t>4) құрылыс мақсаттары үшін жер учаскесі сұралған жағдайда инженерлік желілерге қосуға арналған сауалнама парағы;</w:t>
            </w:r>
            <w:r w:rsidRPr="005B2DE7">
              <w:rPr>
                <w:rFonts w:ascii="Arial" w:eastAsia="Times New Roman" w:hAnsi="Arial" w:cs="Arial"/>
                <w:color w:val="1F1F1F"/>
                <w:sz w:val="21"/>
                <w:szCs w:val="21"/>
                <w:lang w:eastAsia="ru-RU"/>
              </w:rPr>
              <w:br/>
              <w:t>5) жобалау алдындағы құжаттама (техникалық жоба).</w:t>
            </w:r>
            <w:r w:rsidRPr="005B2DE7">
              <w:rPr>
                <w:rFonts w:ascii="Arial" w:eastAsia="Times New Roman" w:hAnsi="Arial" w:cs="Arial"/>
                <w:color w:val="1F1F1F"/>
                <w:sz w:val="21"/>
                <w:szCs w:val="21"/>
                <w:lang w:eastAsia="ru-RU"/>
              </w:rPr>
              <w:br/>
              <w:t>4. Қазақстан Республикасы Жер кодексінің (бұдан әрі – Жер кодексі) </w:t>
            </w:r>
            <w:hyperlink r:id="rId6" w:history="1">
              <w:r w:rsidRPr="005B2DE7">
                <w:rPr>
                  <w:rFonts w:ascii="Arial" w:eastAsia="Times New Roman" w:hAnsi="Arial" w:cs="Arial"/>
                  <w:color w:val="4053D4"/>
                  <w:sz w:val="21"/>
                  <w:szCs w:val="21"/>
                  <w:u w:val="single"/>
                  <w:lang w:eastAsia="ru-RU"/>
                </w:rPr>
                <w:t>71-бабына</w:t>
              </w:r>
            </w:hyperlink>
            <w:r w:rsidRPr="005B2DE7">
              <w:rPr>
                <w:rFonts w:ascii="Arial" w:eastAsia="Times New Roman" w:hAnsi="Arial" w:cs="Arial"/>
                <w:color w:val="1F1F1F"/>
                <w:sz w:val="21"/>
                <w:szCs w:val="21"/>
                <w:lang w:eastAsia="ru-RU"/>
              </w:rPr>
              <w:t> сәйкес құрылыс мақсаты үшін бұрын олар іздестіру жұмыстарын жүргізген аумақта ғимараттар (құрылыстар, 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тұлғаларға тиесілі жер учаскелеріне құқықтарды сатып алған жағдайда:</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іздестіру жұмыстарын жүргізуге рұқсат.</w:t>
            </w:r>
            <w:r w:rsidRPr="005B2DE7">
              <w:rPr>
                <w:rFonts w:ascii="Arial" w:eastAsia="Times New Roman" w:hAnsi="Arial" w:cs="Arial"/>
                <w:color w:val="1F1F1F"/>
                <w:sz w:val="21"/>
                <w:szCs w:val="21"/>
                <w:lang w:eastAsia="ru-RU"/>
              </w:rPr>
              <w:br/>
              <w:t>5. Бұрын үшінші тұлғаларға тиесілі болған жер учаскелеріне құқықтарды өздері алған немесе сатып алған жағдайда, құрылыс салу мақсатында Жер кодексінің </w:t>
            </w:r>
            <w:hyperlink r:id="rId7" w:history="1">
              <w:r w:rsidRPr="005B2DE7">
                <w:rPr>
                  <w:rFonts w:ascii="Arial" w:eastAsia="Times New Roman" w:hAnsi="Arial" w:cs="Arial"/>
                  <w:color w:val="4053D4"/>
                  <w:sz w:val="21"/>
                  <w:szCs w:val="21"/>
                  <w:u w:val="single"/>
                  <w:lang w:eastAsia="ru-RU"/>
                </w:rPr>
                <w:t>71-бабына</w:t>
              </w:r>
            </w:hyperlink>
            <w:r w:rsidRPr="005B2DE7">
              <w:rPr>
                <w:rFonts w:ascii="Arial" w:eastAsia="Times New Roman" w:hAnsi="Arial" w:cs="Arial"/>
                <w:color w:val="1F1F1F"/>
                <w:sz w:val="21"/>
                <w:szCs w:val="21"/>
                <w:lang w:eastAsia="ru-RU"/>
              </w:rPr>
              <w:t>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r>
            <w:r w:rsidRPr="005B2DE7">
              <w:rPr>
                <w:rFonts w:ascii="Arial" w:eastAsia="Times New Roman" w:hAnsi="Arial" w:cs="Arial"/>
                <w:color w:val="1F1F1F"/>
                <w:sz w:val="21"/>
                <w:szCs w:val="21"/>
                <w:lang w:eastAsia="ru-RU"/>
              </w:rPr>
              <w:lastRenderedPageBreak/>
              <w:t>2) сұралып отырған жер учаскесінің схемасы (жоспары);</w:t>
            </w:r>
            <w:r w:rsidRPr="005B2DE7">
              <w:rPr>
                <w:rFonts w:ascii="Arial" w:eastAsia="Times New Roman" w:hAnsi="Arial" w:cs="Arial"/>
                <w:color w:val="1F1F1F"/>
                <w:sz w:val="21"/>
                <w:szCs w:val="21"/>
                <w:lang w:eastAsia="ru-RU"/>
              </w:rPr>
              <w:br/>
              <w:t>3) іздестіру жұмыстарын жүргізуге рұқсат;</w:t>
            </w:r>
            <w:r w:rsidRPr="005B2DE7">
              <w:rPr>
                <w:rFonts w:ascii="Arial" w:eastAsia="Times New Roman" w:hAnsi="Arial" w:cs="Arial"/>
                <w:color w:val="1F1F1F"/>
                <w:sz w:val="21"/>
                <w:szCs w:val="21"/>
                <w:lang w:eastAsia="ru-RU"/>
              </w:rPr>
              <w:br/>
              <w:t>4) уәкілетті орган бекіткен реновациялау бағдарламасы;</w:t>
            </w:r>
            <w:r w:rsidRPr="005B2DE7">
              <w:rPr>
                <w:rFonts w:ascii="Arial" w:eastAsia="Times New Roman" w:hAnsi="Arial" w:cs="Arial"/>
                <w:color w:val="1F1F1F"/>
                <w:sz w:val="21"/>
                <w:szCs w:val="21"/>
                <w:lang w:eastAsia="ru-RU"/>
              </w:rPr>
              <w:br/>
              <w:t>5) көппәтерлі тұрғын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w:t>
            </w:r>
            <w:r w:rsidRPr="005B2DE7">
              <w:rPr>
                <w:rFonts w:ascii="Arial" w:eastAsia="Times New Roman" w:hAnsi="Arial" w:cs="Arial"/>
                <w:color w:val="1F1F1F"/>
                <w:sz w:val="21"/>
                <w:szCs w:val="21"/>
                <w:lang w:eastAsia="ru-RU"/>
              </w:rPr>
              <w:br/>
              <w:t>6) Жер кодексінің 71-бабында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r w:rsidRPr="005B2DE7">
              <w:rPr>
                <w:rFonts w:ascii="Arial" w:eastAsia="Times New Roman" w:hAnsi="Arial" w:cs="Arial"/>
                <w:color w:val="1F1F1F"/>
                <w:sz w:val="21"/>
                <w:szCs w:val="21"/>
                <w:lang w:eastAsia="ru-RU"/>
              </w:rPr>
              <w:br/>
              <w:t>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арнайы экономикалық аймақтың немесе индустриялық аймақтың қатысуы туралы растайтын құжат.</w:t>
            </w:r>
            <w:r w:rsidRPr="005B2DE7">
              <w:rPr>
                <w:rFonts w:ascii="Arial" w:eastAsia="Times New Roman" w:hAnsi="Arial" w:cs="Arial"/>
                <w:color w:val="1F1F1F"/>
                <w:sz w:val="21"/>
                <w:szCs w:val="21"/>
                <w:lang w:eastAsia="ru-RU"/>
              </w:rPr>
              <w:br/>
              <w:t>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жергілікті атқарушы органның объектінің облыстың даму жоспарына енгізілгені туралы шешімі;</w:t>
            </w:r>
            <w:r w:rsidRPr="005B2DE7">
              <w:rPr>
                <w:rFonts w:ascii="Arial" w:eastAsia="Times New Roman" w:hAnsi="Arial" w:cs="Arial"/>
                <w:color w:val="1F1F1F"/>
                <w:sz w:val="21"/>
                <w:szCs w:val="21"/>
                <w:lang w:eastAsia="ru-RU"/>
              </w:rPr>
              <w:br/>
              <w:t>4) құрылыс мақсаттары үшін жер учаскесі сұралған жағдайда инженерлік желілерге қосылуға арналған сауалнама парағы.</w:t>
            </w:r>
            <w:r w:rsidRPr="005B2DE7">
              <w:rPr>
                <w:rFonts w:ascii="Arial" w:eastAsia="Times New Roman" w:hAnsi="Arial" w:cs="Arial"/>
                <w:color w:val="1F1F1F"/>
                <w:sz w:val="21"/>
                <w:szCs w:val="21"/>
                <w:lang w:eastAsia="ru-RU"/>
              </w:rPr>
              <w:br/>
              <w:t>8. Жер кодексінің 9-бабының 3-тармағына сәйкес отандық өнеркәсіп кәсіпорындары:</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r>
            <w:r w:rsidRPr="005B2DE7">
              <w:rPr>
                <w:rFonts w:ascii="Arial" w:eastAsia="Times New Roman" w:hAnsi="Arial" w:cs="Arial"/>
                <w:color w:val="1F1F1F"/>
                <w:sz w:val="21"/>
                <w:szCs w:val="21"/>
                <w:lang w:eastAsia="ru-RU"/>
              </w:rPr>
              <w:lastRenderedPageBreak/>
              <w:t>9. Мемлекеттік-жекешелік әріптестік жобаларын іске асыру үшін жекеше әріптестер не концессиялық жобаларды іске асыру үшін концессионерлер:</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мемлекеттік-жекешелік әріптестік туралы шарт немесе концессия шарты.</w:t>
            </w:r>
            <w:r w:rsidRPr="005B2DE7">
              <w:rPr>
                <w:rFonts w:ascii="Arial" w:eastAsia="Times New Roman" w:hAnsi="Arial" w:cs="Arial"/>
                <w:color w:val="1F1F1F"/>
                <w:sz w:val="21"/>
                <w:szCs w:val="21"/>
                <w:lang w:eastAsia="ru-RU"/>
              </w:rPr>
              <w:br/>
              <w:t>10. Инвестициялық және инновациялық жобаларды іске асыру үшін әлеуметтік-кәсіпкерлік корпорациялар:</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мемлекеттік-жекешелік әріптестік туралы шарт немесе концессия шарты.</w:t>
            </w:r>
            <w:r w:rsidRPr="005B2DE7">
              <w:rPr>
                <w:rFonts w:ascii="Arial" w:eastAsia="Times New Roman" w:hAnsi="Arial" w:cs="Arial"/>
                <w:color w:val="1F1F1F"/>
                <w:sz w:val="21"/>
                <w:szCs w:val="21"/>
                <w:lang w:eastAsia="ru-RU"/>
              </w:rPr>
              <w:br/>
              <w:t>11. Өнеркәсіптік-инновациялық жобаларды іске асыру үшін өнеркәсіптік-инновациялық қызмет субъектілері:</w:t>
            </w:r>
            <w:r w:rsidRPr="005B2DE7">
              <w:rPr>
                <w:rFonts w:ascii="Arial" w:eastAsia="Times New Roman" w:hAnsi="Arial" w:cs="Arial"/>
                <w:color w:val="1F1F1F"/>
                <w:sz w:val="21"/>
                <w:szCs w:val="21"/>
                <w:lang w:eastAsia="ru-RU"/>
              </w:rPr>
              <w:br/>
              <w:t>1) Қағидаларға 2-қосымшаға сәйкес нысан бойынша кент, ауыл жерлерінен жер учаскесін беру туралы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жергілікті атқарушы органның шешімі және жобаны инвестициялық деп тану.</w:t>
            </w:r>
            <w:r w:rsidRPr="005B2DE7">
              <w:rPr>
                <w:rFonts w:ascii="Arial" w:eastAsia="Times New Roman" w:hAnsi="Arial" w:cs="Arial"/>
                <w:color w:val="1F1F1F"/>
                <w:sz w:val="21"/>
                <w:szCs w:val="21"/>
                <w:lang w:eastAsia="ru-RU"/>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r w:rsidRPr="005B2DE7">
              <w:rPr>
                <w:rFonts w:ascii="Arial" w:eastAsia="Times New Roman" w:hAnsi="Arial" w:cs="Arial"/>
                <w:color w:val="1F1F1F"/>
                <w:sz w:val="21"/>
                <w:szCs w:val="21"/>
                <w:lang w:eastAsia="ru-RU"/>
              </w:rPr>
              <w:br/>
              <w:t>Заңды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тиісті мемлекеттік цифрлық жүйелерден талап етеді.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9</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5B2DE7">
              <w:rPr>
                <w:rFonts w:ascii="Arial" w:eastAsia="Times New Roman" w:hAnsi="Arial" w:cs="Arial"/>
                <w:color w:val="1F1F1F"/>
                <w:sz w:val="21"/>
                <w:szCs w:val="21"/>
                <w:lang w:eastAsia="ru-RU"/>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hyperlink r:id="rId8" w:history="1">
              <w:r w:rsidRPr="005B2DE7">
                <w:rPr>
                  <w:rFonts w:ascii="Arial" w:eastAsia="Times New Roman" w:hAnsi="Arial" w:cs="Arial"/>
                  <w:color w:val="4053D4"/>
                  <w:sz w:val="21"/>
                  <w:szCs w:val="21"/>
                  <w:u w:val="single"/>
                  <w:lang w:eastAsia="ru-RU"/>
                </w:rPr>
                <w:t>9-тармағында</w:t>
              </w:r>
            </w:hyperlink>
            <w:r w:rsidRPr="005B2DE7">
              <w:rPr>
                <w:rFonts w:ascii="Arial" w:eastAsia="Times New Roman" w:hAnsi="Arial" w:cs="Arial"/>
                <w:color w:val="1F1F1F"/>
                <w:sz w:val="21"/>
                <w:szCs w:val="21"/>
                <w:lang w:eastAsia="ru-RU"/>
              </w:rPr>
              <w:t>, 49-2-бабы </w:t>
            </w:r>
            <w:hyperlink r:id="rId9" w:history="1">
              <w:r w:rsidRPr="005B2DE7">
                <w:rPr>
                  <w:rFonts w:ascii="Arial" w:eastAsia="Times New Roman" w:hAnsi="Arial" w:cs="Arial"/>
                  <w:color w:val="4053D4"/>
                  <w:sz w:val="21"/>
                  <w:szCs w:val="21"/>
                  <w:u w:val="single"/>
                  <w:lang w:eastAsia="ru-RU"/>
                </w:rPr>
                <w:t>6-тармағының</w:t>
              </w:r>
            </w:hyperlink>
            <w:r w:rsidRPr="005B2DE7">
              <w:rPr>
                <w:rFonts w:ascii="Arial" w:eastAsia="Times New Roman" w:hAnsi="Arial" w:cs="Arial"/>
                <w:color w:val="1F1F1F"/>
                <w:sz w:val="21"/>
                <w:szCs w:val="21"/>
                <w:lang w:eastAsia="ru-RU"/>
              </w:rPr>
              <w:t> екінші бөлігінде, 50-бабының </w:t>
            </w:r>
            <w:hyperlink r:id="rId10" w:history="1">
              <w:r w:rsidRPr="005B2DE7">
                <w:rPr>
                  <w:rFonts w:ascii="Arial" w:eastAsia="Times New Roman" w:hAnsi="Arial" w:cs="Arial"/>
                  <w:color w:val="4053D4"/>
                  <w:sz w:val="21"/>
                  <w:szCs w:val="21"/>
                  <w:u w:val="single"/>
                  <w:lang w:eastAsia="ru-RU"/>
                </w:rPr>
                <w:t>2-тармағында</w:t>
              </w:r>
            </w:hyperlink>
            <w:r w:rsidRPr="005B2DE7">
              <w:rPr>
                <w:rFonts w:ascii="Arial" w:eastAsia="Times New Roman" w:hAnsi="Arial" w:cs="Arial"/>
                <w:color w:val="1F1F1F"/>
                <w:sz w:val="21"/>
                <w:szCs w:val="21"/>
                <w:lang w:eastAsia="ru-RU"/>
              </w:rPr>
              <w:t>, 96-1-бабының </w:t>
            </w:r>
            <w:hyperlink r:id="rId11" w:history="1">
              <w:r w:rsidRPr="005B2DE7">
                <w:rPr>
                  <w:rFonts w:ascii="Arial" w:eastAsia="Times New Roman" w:hAnsi="Arial" w:cs="Arial"/>
                  <w:color w:val="4053D4"/>
                  <w:sz w:val="21"/>
                  <w:szCs w:val="21"/>
                  <w:u w:val="single"/>
                  <w:lang w:eastAsia="ru-RU"/>
                </w:rPr>
                <w:t>4-тармағында</w:t>
              </w:r>
            </w:hyperlink>
            <w:r w:rsidRPr="005B2DE7">
              <w:rPr>
                <w:rFonts w:ascii="Arial" w:eastAsia="Times New Roman" w:hAnsi="Arial" w:cs="Arial"/>
                <w:color w:val="1F1F1F"/>
                <w:sz w:val="21"/>
                <w:szCs w:val="21"/>
                <w:lang w:eastAsia="ru-RU"/>
              </w:rPr>
              <w:t> және Қазақстан Республикасы Құрылыс кодексінің 78-бабының 5-тармағының екінші және үшінші бөліктерінде белгіленген талаптарға сәйкес келмеуі;</w:t>
            </w:r>
            <w:r w:rsidRPr="005B2DE7">
              <w:rPr>
                <w:rFonts w:ascii="Arial" w:eastAsia="Times New Roman" w:hAnsi="Arial" w:cs="Arial"/>
                <w:color w:val="1F1F1F"/>
                <w:sz w:val="21"/>
                <w:szCs w:val="21"/>
                <w:lang w:eastAsia="ru-RU"/>
              </w:rPr>
              <w:br/>
              <w:t>3) Жер кодексінің 44-1-бабының </w:t>
            </w:r>
            <w:hyperlink r:id="rId12" w:history="1">
              <w:r w:rsidRPr="005B2DE7">
                <w:rPr>
                  <w:rFonts w:ascii="Arial" w:eastAsia="Times New Roman" w:hAnsi="Arial" w:cs="Arial"/>
                  <w:color w:val="4053D4"/>
                  <w:sz w:val="21"/>
                  <w:szCs w:val="21"/>
                  <w:u w:val="single"/>
                  <w:lang w:eastAsia="ru-RU"/>
                </w:rPr>
                <w:t>4-тармағына</w:t>
              </w:r>
            </w:hyperlink>
            <w:r w:rsidRPr="005B2DE7">
              <w:rPr>
                <w:rFonts w:ascii="Arial" w:eastAsia="Times New Roman" w:hAnsi="Arial" w:cs="Arial"/>
                <w:color w:val="1F1F1F"/>
                <w:sz w:val="21"/>
                <w:szCs w:val="21"/>
                <w:lang w:eastAsia="ru-RU"/>
              </w:rPr>
              <w:t> сәйкес мемлекеттік қызмет көрсету үшін талап етілетін келісу туралы сұранымға келісуші органдардың теріс жауабы.</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10</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r w:rsidRPr="005B2DE7">
              <w:rPr>
                <w:rFonts w:ascii="Arial" w:eastAsia="Times New Roman" w:hAnsi="Arial" w:cs="Arial"/>
                <w:color w:val="1F1F1F"/>
                <w:sz w:val="21"/>
                <w:szCs w:val="21"/>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p w:rsidR="005B2DE7" w:rsidRPr="005B2DE7" w:rsidRDefault="005B2DE7" w:rsidP="005B2DE7">
      <w:pPr>
        <w:spacing w:before="199" w:after="199"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t>Жер учаскесінің жалдау мерзімін ұзарту"</w:t>
      </w:r>
    </w:p>
    <w:p w:rsidR="005B2DE7" w:rsidRPr="005B2DE7" w:rsidRDefault="005B2DE7" w:rsidP="005B2DE7">
      <w:pPr>
        <w:spacing w:after="0"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t>Сілтеме: </w:t>
      </w:r>
      <w:hyperlink r:id="rId13" w:history="1">
        <w:r w:rsidRPr="005B2DE7">
          <w:rPr>
            <w:rFonts w:ascii="Arial" w:eastAsia="Times New Roman" w:hAnsi="Arial" w:cs="Arial"/>
            <w:color w:val="4053D4"/>
            <w:sz w:val="28"/>
            <w:szCs w:val="28"/>
            <w:u w:val="single"/>
            <w:lang w:eastAsia="ru-RU"/>
          </w:rPr>
          <w:t>https://adilet.zan.kz/kaz/docs/V2000021366#z24</w:t>
        </w:r>
      </w:hyperlink>
    </w:p>
    <w:tbl>
      <w:tblPr>
        <w:tblW w:w="0" w:type="auto"/>
        <w:tblCellMar>
          <w:top w:w="15" w:type="dxa"/>
          <w:left w:w="15" w:type="dxa"/>
          <w:bottom w:w="15" w:type="dxa"/>
          <w:right w:w="15" w:type="dxa"/>
        </w:tblCellMar>
        <w:tblLook w:val="04A0" w:firstRow="1" w:lastRow="0" w:firstColumn="1" w:lastColumn="0" w:noHBand="0" w:noVBand="1"/>
      </w:tblPr>
      <w:tblGrid>
        <w:gridCol w:w="474"/>
        <w:gridCol w:w="3490"/>
        <w:gridCol w:w="5383"/>
      </w:tblGrid>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атауы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көрсетілетін қызметті ұсыну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көрсетілетін қызметті берушінің кеңсесі;</w:t>
            </w:r>
            <w:r w:rsidRPr="005B2DE7">
              <w:rPr>
                <w:rFonts w:ascii="Arial" w:eastAsia="Times New Roman" w:hAnsi="Arial" w:cs="Arial"/>
                <w:color w:val="1F1F1F"/>
                <w:sz w:val="21"/>
                <w:szCs w:val="21"/>
                <w:lang w:eastAsia="ru-RU"/>
              </w:rPr>
              <w:br/>
              <w:t>2) "цифрлық үкіметтің" www.egov.kz веб-порталы (бұдан әрі – портал).</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3</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мерзімі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10 (он) жұмыс күні ішінде.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4</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нысаны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Электрондық (ішінара цифрландырылған/қағаз түрінде).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нәтижесі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6</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Тегін.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7</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және цифрлық объектілердің жұмыс графигі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17.00-ға дейін;</w:t>
            </w:r>
            <w:r w:rsidRPr="005B2DE7">
              <w:rPr>
                <w:rFonts w:ascii="Arial" w:eastAsia="Times New Roman" w:hAnsi="Arial" w:cs="Arial"/>
                <w:color w:val="1F1F1F"/>
                <w:sz w:val="21"/>
                <w:szCs w:val="21"/>
                <w:lang w:eastAsia="ru-RU"/>
              </w:rPr>
              <w:b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B2DE7">
              <w:rPr>
                <w:rFonts w:ascii="Arial" w:eastAsia="Times New Roman" w:hAnsi="Arial" w:cs="Arial"/>
                <w:color w:val="1F1F1F"/>
                <w:sz w:val="21"/>
                <w:szCs w:val="21"/>
                <w:lang w:eastAsia="ru-RU"/>
              </w:rPr>
              <w:br/>
              <w:t>Мемлекеттік қызмет көрсету орындарының мекенжайлары:</w:t>
            </w:r>
            <w:r w:rsidRPr="005B2DE7">
              <w:rPr>
                <w:rFonts w:ascii="Arial" w:eastAsia="Times New Roman" w:hAnsi="Arial" w:cs="Arial"/>
                <w:color w:val="1F1F1F"/>
                <w:sz w:val="21"/>
                <w:szCs w:val="21"/>
                <w:lang w:eastAsia="ru-RU"/>
              </w:rPr>
              <w:br/>
              <w:t>1) Қазақстан Республикасы Ауыл шаруашылығы министрлігінің www.gov.kz интернет-ресурсында;</w:t>
            </w:r>
            <w:r w:rsidRPr="005B2DE7">
              <w:rPr>
                <w:rFonts w:ascii="Arial" w:eastAsia="Times New Roman" w:hAnsi="Arial" w:cs="Arial"/>
                <w:color w:val="1F1F1F"/>
                <w:sz w:val="21"/>
                <w:szCs w:val="21"/>
                <w:lang w:eastAsia="ru-RU"/>
              </w:rPr>
              <w:br/>
              <w:t>2) порталда орналастырылған.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8</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берушіге:</w:t>
            </w:r>
            <w:r w:rsidRPr="005B2DE7">
              <w:rPr>
                <w:rFonts w:ascii="Arial" w:eastAsia="Times New Roman" w:hAnsi="Arial" w:cs="Arial"/>
                <w:color w:val="1F1F1F"/>
                <w:sz w:val="21"/>
                <w:szCs w:val="21"/>
                <w:lang w:eastAsia="ru-RU"/>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w:t>
            </w:r>
            <w:hyperlink r:id="rId14" w:history="1">
              <w:r w:rsidRPr="005B2DE7">
                <w:rPr>
                  <w:rFonts w:ascii="Arial" w:eastAsia="Times New Roman" w:hAnsi="Arial" w:cs="Arial"/>
                  <w:color w:val="4053D4"/>
                  <w:sz w:val="21"/>
                  <w:szCs w:val="21"/>
                  <w:u w:val="single"/>
                  <w:lang w:eastAsia="ru-RU"/>
                </w:rPr>
                <w:t>2-қосымшаға</w:t>
              </w:r>
            </w:hyperlink>
            <w:r w:rsidRPr="005B2DE7">
              <w:rPr>
                <w:rFonts w:ascii="Arial" w:eastAsia="Times New Roman" w:hAnsi="Arial" w:cs="Arial"/>
                <w:color w:val="1F1F1F"/>
                <w:sz w:val="21"/>
                <w:szCs w:val="21"/>
                <w:lang w:eastAsia="ru-RU"/>
              </w:rPr>
              <w:t> сәйкес нысан бойынша жер учаскесін жалдау мерзімін ұзарту туралы өтініш;</w:t>
            </w:r>
            <w:r w:rsidRPr="005B2DE7">
              <w:rPr>
                <w:rFonts w:ascii="Arial" w:eastAsia="Times New Roman" w:hAnsi="Arial" w:cs="Arial"/>
                <w:color w:val="1F1F1F"/>
                <w:sz w:val="21"/>
                <w:szCs w:val="21"/>
                <w:lang w:eastAsia="ru-RU"/>
              </w:rPr>
              <w:b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r w:rsidRPr="005B2DE7">
              <w:rPr>
                <w:rFonts w:ascii="Arial" w:eastAsia="Times New Roman" w:hAnsi="Arial" w:cs="Arial"/>
                <w:color w:val="1F1F1F"/>
                <w:sz w:val="21"/>
                <w:szCs w:val="21"/>
                <w:lang w:eastAsia="ru-RU"/>
              </w:rPr>
              <w:br/>
              <w:t>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r w:rsidRPr="005B2DE7">
              <w:rPr>
                <w:rFonts w:ascii="Arial" w:eastAsia="Times New Roman" w:hAnsi="Arial" w:cs="Arial"/>
                <w:color w:val="1F1F1F"/>
                <w:sz w:val="21"/>
                <w:szCs w:val="21"/>
                <w:lang w:eastAsia="ru-RU"/>
              </w:rPr>
              <w:br/>
              <w:t>4) әуеайлақ маңындағы аумақта орналасқан жер учаскесін жалға алу мерзімін ұзартқан жағдайда:</w:t>
            </w:r>
            <w:r w:rsidRPr="005B2DE7">
              <w:rPr>
                <w:rFonts w:ascii="Arial" w:eastAsia="Times New Roman" w:hAnsi="Arial" w:cs="Arial"/>
                <w:color w:val="1F1F1F"/>
                <w:sz w:val="21"/>
                <w:szCs w:val="21"/>
                <w:lang w:eastAsia="ru-RU"/>
              </w:rPr>
              <w:br/>
              <w:t>Қазақстан Республикасы Үкіметінің 2011 жылғы 12 мамырдағы № 504 </w:t>
            </w:r>
            <w:hyperlink r:id="rId15" w:history="1">
              <w:r w:rsidRPr="005B2DE7">
                <w:rPr>
                  <w:rFonts w:ascii="Arial" w:eastAsia="Times New Roman" w:hAnsi="Arial" w:cs="Arial"/>
                  <w:color w:val="4053D4"/>
                  <w:sz w:val="21"/>
                  <w:szCs w:val="21"/>
                  <w:u w:val="single"/>
                  <w:lang w:eastAsia="ru-RU"/>
                </w:rPr>
                <w:t>қаулысымен</w:t>
              </w:r>
            </w:hyperlink>
            <w:r w:rsidRPr="005B2DE7">
              <w:rPr>
                <w:rFonts w:ascii="Arial" w:eastAsia="Times New Roman" w:hAnsi="Arial" w:cs="Arial"/>
                <w:color w:val="1F1F1F"/>
                <w:sz w:val="21"/>
                <w:szCs w:val="21"/>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5B2DE7">
              <w:rPr>
                <w:rFonts w:ascii="Arial" w:eastAsia="Times New Roman" w:hAnsi="Arial" w:cs="Arial"/>
                <w:color w:val="1F1F1F"/>
                <w:sz w:val="21"/>
                <w:szCs w:val="21"/>
                <w:lang w:eastAsia="ru-RU"/>
              </w:rPr>
              <w:br/>
              <w:t>порталға:</w:t>
            </w:r>
            <w:r w:rsidRPr="005B2DE7">
              <w:rPr>
                <w:rFonts w:ascii="Arial" w:eastAsia="Times New Roman" w:hAnsi="Arial" w:cs="Arial"/>
                <w:color w:val="1F1F1F"/>
                <w:sz w:val="21"/>
                <w:szCs w:val="21"/>
                <w:lang w:eastAsia="ru-RU"/>
              </w:rPr>
              <w:br/>
              <w:t>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r w:rsidRPr="005B2DE7">
              <w:rPr>
                <w:rFonts w:ascii="Arial" w:eastAsia="Times New Roman" w:hAnsi="Arial" w:cs="Arial"/>
                <w:color w:val="1F1F1F"/>
                <w:sz w:val="21"/>
                <w:szCs w:val="21"/>
                <w:lang w:eastAsia="ru-RU"/>
              </w:rPr>
              <w:b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r w:rsidRPr="005B2DE7">
              <w:rPr>
                <w:rFonts w:ascii="Arial" w:eastAsia="Times New Roman" w:hAnsi="Arial" w:cs="Arial"/>
                <w:color w:val="1F1F1F"/>
                <w:sz w:val="21"/>
                <w:szCs w:val="21"/>
                <w:lang w:eastAsia="ru-RU"/>
              </w:rPr>
              <w:br/>
            </w:r>
            <w:r w:rsidRPr="005B2DE7">
              <w:rPr>
                <w:rFonts w:ascii="Arial" w:eastAsia="Times New Roman" w:hAnsi="Arial" w:cs="Arial"/>
                <w:color w:val="1F1F1F"/>
                <w:sz w:val="21"/>
                <w:szCs w:val="21"/>
                <w:lang w:eastAsia="ru-RU"/>
              </w:rPr>
              <w:lastRenderedPageBreak/>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r w:rsidRPr="005B2DE7">
              <w:rPr>
                <w:rFonts w:ascii="Arial" w:eastAsia="Times New Roman" w:hAnsi="Arial" w:cs="Arial"/>
                <w:color w:val="1F1F1F"/>
                <w:sz w:val="21"/>
                <w:szCs w:val="21"/>
                <w:lang w:eastAsia="ru-RU"/>
              </w:rPr>
              <w:br/>
              <w:t>4) әуеайлақ маңындағы аумақта орналасқан жер учаскесін жалға алу мерзімін ұзартқан жағдайда:</w:t>
            </w:r>
            <w:r w:rsidRPr="005B2DE7">
              <w:rPr>
                <w:rFonts w:ascii="Arial" w:eastAsia="Times New Roman" w:hAnsi="Arial" w:cs="Arial"/>
                <w:color w:val="1F1F1F"/>
                <w:sz w:val="21"/>
                <w:szCs w:val="21"/>
                <w:lang w:eastAsia="ru-RU"/>
              </w:rPr>
              <w:br/>
              <w:t>Қазақстан Республикасы Үкіметінің 2011 жылғы 12 мамырдағы № 504 </w:t>
            </w:r>
            <w:hyperlink r:id="rId16" w:history="1">
              <w:r w:rsidRPr="005B2DE7">
                <w:rPr>
                  <w:rFonts w:ascii="Arial" w:eastAsia="Times New Roman" w:hAnsi="Arial" w:cs="Arial"/>
                  <w:color w:val="4053D4"/>
                  <w:sz w:val="21"/>
                  <w:szCs w:val="21"/>
                  <w:u w:val="single"/>
                  <w:lang w:eastAsia="ru-RU"/>
                </w:rPr>
                <w:t>қаулысымен</w:t>
              </w:r>
            </w:hyperlink>
            <w:r w:rsidRPr="005B2DE7">
              <w:rPr>
                <w:rFonts w:ascii="Arial" w:eastAsia="Times New Roman" w:hAnsi="Arial" w:cs="Arial"/>
                <w:color w:val="1F1F1F"/>
                <w:sz w:val="21"/>
                <w:szCs w:val="21"/>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r w:rsidRPr="005B2DE7">
              <w:rPr>
                <w:rFonts w:ascii="Arial" w:eastAsia="Times New Roman" w:hAnsi="Arial" w:cs="Arial"/>
                <w:color w:val="1F1F1F"/>
                <w:sz w:val="21"/>
                <w:szCs w:val="21"/>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9</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Қазақстан Республикасының заңдарында белгіленген мемлекеттік қызмет көрсетуден бас тарту үшін негіздер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5B2DE7">
              <w:rPr>
                <w:rFonts w:ascii="Arial" w:eastAsia="Times New Roman" w:hAnsi="Arial" w:cs="Arial"/>
                <w:color w:val="1F1F1F"/>
                <w:sz w:val="21"/>
                <w:szCs w:val="21"/>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17" w:history="1">
              <w:r w:rsidRPr="005B2DE7">
                <w:rPr>
                  <w:rFonts w:ascii="Arial" w:eastAsia="Times New Roman" w:hAnsi="Arial" w:cs="Arial"/>
                  <w:color w:val="4053D4"/>
                  <w:sz w:val="21"/>
                  <w:szCs w:val="21"/>
                  <w:u w:val="single"/>
                  <w:lang w:eastAsia="ru-RU"/>
                </w:rPr>
                <w:t>2-тармағының</w:t>
              </w:r>
            </w:hyperlink>
            <w:r w:rsidRPr="005B2DE7">
              <w:rPr>
                <w:rFonts w:ascii="Arial" w:eastAsia="Times New Roman" w:hAnsi="Arial" w:cs="Arial"/>
                <w:color w:val="1F1F1F"/>
                <w:sz w:val="21"/>
                <w:szCs w:val="21"/>
                <w:lang w:eastAsia="ru-RU"/>
              </w:rPr>
              <w:t> бірінші бөлігінде және 2-2-тармағында, 81-бабының 3-тармағының </w:t>
            </w:r>
            <w:hyperlink r:id="rId18" w:history="1">
              <w:r w:rsidRPr="005B2DE7">
                <w:rPr>
                  <w:rFonts w:ascii="Arial" w:eastAsia="Times New Roman" w:hAnsi="Arial" w:cs="Arial"/>
                  <w:color w:val="4053D4"/>
                  <w:sz w:val="21"/>
                  <w:szCs w:val="21"/>
                  <w:u w:val="single"/>
                  <w:lang w:eastAsia="ru-RU"/>
                </w:rPr>
                <w:t>1) тармақшасында</w:t>
              </w:r>
            </w:hyperlink>
            <w:r w:rsidRPr="005B2DE7">
              <w:rPr>
                <w:rFonts w:ascii="Arial" w:eastAsia="Times New Roman" w:hAnsi="Arial" w:cs="Arial"/>
                <w:color w:val="1F1F1F"/>
                <w:sz w:val="21"/>
                <w:szCs w:val="21"/>
                <w:lang w:eastAsia="ru-RU"/>
              </w:rPr>
              <w:t> және 121-бабының </w:t>
            </w:r>
            <w:hyperlink r:id="rId19" w:history="1">
              <w:r w:rsidRPr="005B2DE7">
                <w:rPr>
                  <w:rFonts w:ascii="Arial" w:eastAsia="Times New Roman" w:hAnsi="Arial" w:cs="Arial"/>
                  <w:color w:val="4053D4"/>
                  <w:sz w:val="21"/>
                  <w:szCs w:val="21"/>
                  <w:u w:val="single"/>
                  <w:lang w:eastAsia="ru-RU"/>
                </w:rPr>
                <w:t>2-тармағында</w:t>
              </w:r>
            </w:hyperlink>
            <w:r w:rsidRPr="005B2DE7">
              <w:rPr>
                <w:rFonts w:ascii="Arial" w:eastAsia="Times New Roman" w:hAnsi="Arial" w:cs="Arial"/>
                <w:color w:val="1F1F1F"/>
                <w:sz w:val="21"/>
                <w:szCs w:val="21"/>
                <w:lang w:eastAsia="ru-RU"/>
              </w:rPr>
              <w:t> белгіленген талаптарға сәйкес келмеуі;</w:t>
            </w:r>
            <w:r w:rsidRPr="005B2DE7">
              <w:rPr>
                <w:rFonts w:ascii="Arial" w:eastAsia="Times New Roman" w:hAnsi="Arial" w:cs="Arial"/>
                <w:color w:val="1F1F1F"/>
                <w:sz w:val="21"/>
                <w:szCs w:val="21"/>
                <w:lang w:eastAsia="ru-RU"/>
              </w:rPr>
              <w:br/>
              <w:t>3) көрсетілетін қызметті алушының "Дербес деректер және оларды қорғау туралы" Қазақстан Республикасы Заңының </w:t>
            </w:r>
            <w:hyperlink r:id="rId20" w:history="1">
              <w:r w:rsidRPr="005B2DE7">
                <w:rPr>
                  <w:rFonts w:ascii="Arial" w:eastAsia="Times New Roman" w:hAnsi="Arial" w:cs="Arial"/>
                  <w:color w:val="4053D4"/>
                  <w:sz w:val="21"/>
                  <w:szCs w:val="21"/>
                  <w:u w:val="single"/>
                  <w:lang w:eastAsia="ru-RU"/>
                </w:rPr>
                <w:t>8-бабына</w:t>
              </w:r>
            </w:hyperlink>
            <w:r w:rsidRPr="005B2DE7">
              <w:rPr>
                <w:rFonts w:ascii="Arial" w:eastAsia="Times New Roman" w:hAnsi="Arial" w:cs="Arial"/>
                <w:color w:val="1F1F1F"/>
                <w:sz w:val="21"/>
                <w:szCs w:val="21"/>
                <w:lang w:eastAsia="ru-RU"/>
              </w:rPr>
              <w:t> сәйкес мемлекеттік қызмет көрсету үшін талап етілетін қолжетімділігі шектеулі дербес деректерге қол жеткізуге келісімінің болмауы;</w:t>
            </w:r>
            <w:r w:rsidRPr="005B2DE7">
              <w:rPr>
                <w:rFonts w:ascii="Arial" w:eastAsia="Times New Roman" w:hAnsi="Arial" w:cs="Arial"/>
                <w:color w:val="1F1F1F"/>
                <w:sz w:val="21"/>
                <w:szCs w:val="21"/>
                <w:lang w:eastAsia="ru-RU"/>
              </w:rPr>
              <w:br/>
              <w:t>4) Жер кодексінің </w:t>
            </w:r>
            <w:hyperlink r:id="rId21" w:history="1">
              <w:r w:rsidRPr="005B2DE7">
                <w:rPr>
                  <w:rFonts w:ascii="Arial" w:eastAsia="Times New Roman" w:hAnsi="Arial" w:cs="Arial"/>
                  <w:color w:val="4053D4"/>
                  <w:sz w:val="21"/>
                  <w:szCs w:val="21"/>
                  <w:u w:val="single"/>
                  <w:lang w:eastAsia="ru-RU"/>
                </w:rPr>
                <w:t>92-бабына</w:t>
              </w:r>
            </w:hyperlink>
            <w:r w:rsidRPr="005B2DE7">
              <w:rPr>
                <w:rFonts w:ascii="Arial" w:eastAsia="Times New Roman" w:hAnsi="Arial" w:cs="Arial"/>
                <w:color w:val="1F1F1F"/>
                <w:sz w:val="21"/>
                <w:szCs w:val="21"/>
                <w:lang w:eastAsia="ru-RU"/>
              </w:rPr>
              <w:t>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10</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w:t>
            </w:r>
            <w:r w:rsidRPr="005B2DE7">
              <w:rPr>
                <w:rFonts w:ascii="Arial" w:eastAsia="Times New Roman" w:hAnsi="Arial" w:cs="Arial"/>
                <w:color w:val="1F1F1F"/>
                <w:sz w:val="21"/>
                <w:szCs w:val="21"/>
                <w:lang w:eastAsia="ru-RU"/>
              </w:rPr>
              <w:br/>
              <w:t xml:space="preserve">Мемлекеттік қызметтер көрсету мәселелері жөніндегі анықтамалық қызметтердің байланыс телефондары порталда көрсетілген. Мемлекеттік </w:t>
            </w:r>
            <w:r w:rsidRPr="005B2DE7">
              <w:rPr>
                <w:rFonts w:ascii="Arial" w:eastAsia="Times New Roman" w:hAnsi="Arial" w:cs="Arial"/>
                <w:color w:val="1F1F1F"/>
                <w:sz w:val="21"/>
                <w:szCs w:val="21"/>
                <w:lang w:eastAsia="ru-RU"/>
              </w:rPr>
              <w:lastRenderedPageBreak/>
              <w:t>қызметтер көрсету мәселелері жөніндегі бірыңғай байланыс орталығы: 1414, 8 800 080 7777.</w:t>
            </w:r>
          </w:p>
        </w:tc>
      </w:tr>
    </w:tbl>
    <w:p w:rsidR="005B2DE7" w:rsidRPr="005B2DE7" w:rsidRDefault="005B2DE7" w:rsidP="005B2DE7">
      <w:pPr>
        <w:spacing w:before="199" w:after="199"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lastRenderedPageBreak/>
        <w:t>"Жер учаскесінің нысаналы мақсатын өзгертуге шешім беру"</w:t>
      </w:r>
    </w:p>
    <w:p w:rsidR="005B2DE7" w:rsidRPr="005B2DE7" w:rsidRDefault="005B2DE7" w:rsidP="005B2DE7">
      <w:pPr>
        <w:spacing w:after="0"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t>Сілтеме: </w:t>
      </w:r>
      <w:hyperlink r:id="rId22" w:history="1">
        <w:r w:rsidRPr="005B2DE7">
          <w:rPr>
            <w:rFonts w:ascii="Arial" w:eastAsia="Times New Roman" w:hAnsi="Arial" w:cs="Arial"/>
            <w:color w:val="4053D4"/>
            <w:sz w:val="28"/>
            <w:szCs w:val="28"/>
            <w:u w:val="single"/>
            <w:lang w:eastAsia="ru-RU"/>
          </w:rPr>
          <w:t>https://adilet.zan.kz/kaz/docs/V2000021366#z96</w:t>
        </w:r>
      </w:hyperlink>
    </w:p>
    <w:tbl>
      <w:tblPr>
        <w:tblW w:w="0" w:type="auto"/>
        <w:tblCellMar>
          <w:top w:w="15" w:type="dxa"/>
          <w:left w:w="15" w:type="dxa"/>
          <w:bottom w:w="15" w:type="dxa"/>
          <w:right w:w="15" w:type="dxa"/>
        </w:tblCellMar>
        <w:tblLook w:val="04A0" w:firstRow="1" w:lastRow="0" w:firstColumn="1" w:lastColumn="0" w:noHBand="0" w:noVBand="1"/>
      </w:tblPr>
      <w:tblGrid>
        <w:gridCol w:w="474"/>
        <w:gridCol w:w="3542"/>
        <w:gridCol w:w="5331"/>
      </w:tblGrid>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атауы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көрсетілетін қызметті ұсыну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"Азаматтарға арналған үкімет" мемлекеттік корпорациясы;</w:t>
            </w:r>
            <w:r w:rsidRPr="005B2DE7">
              <w:rPr>
                <w:rFonts w:ascii="Arial" w:eastAsia="Times New Roman" w:hAnsi="Arial" w:cs="Arial"/>
                <w:color w:val="1F1F1F"/>
                <w:sz w:val="21"/>
                <w:szCs w:val="21"/>
                <w:lang w:eastAsia="ru-RU"/>
              </w:rPr>
              <w:br/>
              <w:t>2) "цифрлық үкіметтің" www.egov.kz веб-порталы (бұдан әрі – портал);</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3</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мерзімі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елді мекен шегінде орналасқан жер учаскесінің нысаналы мақсаты өзгерген жағдайда – 8 (сегіз) жұмыс күніне дейінгі мерзімде;</w:t>
            </w:r>
            <w:r w:rsidRPr="005B2DE7">
              <w:rPr>
                <w:rFonts w:ascii="Arial" w:eastAsia="Times New Roman" w:hAnsi="Arial" w:cs="Arial"/>
                <w:color w:val="1F1F1F"/>
                <w:sz w:val="21"/>
                <w:szCs w:val="21"/>
                <w:lang w:eastAsia="ru-RU"/>
              </w:rPr>
              <w:br/>
              <w:t>2) елді мекеннен тыс жерде орналасқан жер учаскесінің нысаналы мақсаты өзгерген жағдайда – 16 (он алты) жұмыс күніне дейінгі мерзімде.</w:t>
            </w:r>
            <w:r w:rsidRPr="005B2DE7">
              <w:rPr>
                <w:rFonts w:ascii="Arial" w:eastAsia="Times New Roman" w:hAnsi="Arial" w:cs="Arial"/>
                <w:color w:val="1F1F1F"/>
                <w:sz w:val="21"/>
                <w:szCs w:val="21"/>
                <w:lang w:eastAsia="ru-RU"/>
              </w:rPr>
              <w:b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4</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нысаны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Электрондық (ішінара цифрландырылған)/қағаз түрінде.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нәтижесі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6</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w:t>
            </w:r>
            <w:r w:rsidRPr="005B2DE7">
              <w:rPr>
                <w:rFonts w:ascii="Arial" w:eastAsia="Times New Roman" w:hAnsi="Arial" w:cs="Arial"/>
                <w:color w:val="1F1F1F"/>
                <w:sz w:val="21"/>
                <w:szCs w:val="21"/>
                <w:lang w:eastAsia="ru-RU"/>
              </w:rPr>
              <w:lastRenderedPageBreak/>
              <w:t>көзделген жағдайларда оны алу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Тегін.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7</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және цифрлық объектілердің жұмыс графигі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r w:rsidRPr="005B2DE7">
              <w:rPr>
                <w:rFonts w:ascii="Arial" w:eastAsia="Times New Roman" w:hAnsi="Arial" w:cs="Arial"/>
                <w:color w:val="1F1F1F"/>
                <w:sz w:val="21"/>
                <w:szCs w:val="21"/>
                <w:lang w:eastAsia="ru-RU"/>
              </w:rPr>
              <w:b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5B2DE7">
              <w:rPr>
                <w:rFonts w:ascii="Arial" w:eastAsia="Times New Roman" w:hAnsi="Arial" w:cs="Arial"/>
                <w:color w:val="1F1F1F"/>
                <w:sz w:val="21"/>
                <w:szCs w:val="21"/>
                <w:lang w:eastAsia="ru-RU"/>
              </w:rPr>
              <w:b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B2DE7">
              <w:rPr>
                <w:rFonts w:ascii="Arial" w:eastAsia="Times New Roman" w:hAnsi="Arial" w:cs="Arial"/>
                <w:color w:val="1F1F1F"/>
                <w:sz w:val="21"/>
                <w:szCs w:val="21"/>
                <w:lang w:eastAsia="ru-RU"/>
              </w:rPr>
              <w:br/>
              <w:t>Мемлекеттік қызметті көрсету орындарының мекенжайлары:</w:t>
            </w:r>
            <w:r w:rsidRPr="005B2DE7">
              <w:rPr>
                <w:rFonts w:ascii="Arial" w:eastAsia="Times New Roman" w:hAnsi="Arial" w:cs="Arial"/>
                <w:color w:val="1F1F1F"/>
                <w:sz w:val="21"/>
                <w:szCs w:val="21"/>
                <w:lang w:eastAsia="ru-RU"/>
              </w:rPr>
              <w:br/>
              <w:t>1) Қазақстан Республикасы Ауыл шаруашылығы министрлігінің www.gov.kz интернет-ресурсында;</w:t>
            </w:r>
            <w:r w:rsidRPr="005B2DE7">
              <w:rPr>
                <w:rFonts w:ascii="Arial" w:eastAsia="Times New Roman" w:hAnsi="Arial" w:cs="Arial"/>
                <w:color w:val="1F1F1F"/>
                <w:sz w:val="21"/>
                <w:szCs w:val="21"/>
                <w:lang w:eastAsia="ru-RU"/>
              </w:rPr>
              <w:br/>
              <w:t>2) көрсетілетін қызметті берушінің www.gov.kz интернет-ресурсында;</w:t>
            </w:r>
            <w:r w:rsidRPr="005B2DE7">
              <w:rPr>
                <w:rFonts w:ascii="Arial" w:eastAsia="Times New Roman" w:hAnsi="Arial" w:cs="Arial"/>
                <w:color w:val="1F1F1F"/>
                <w:sz w:val="21"/>
                <w:szCs w:val="21"/>
                <w:lang w:eastAsia="ru-RU"/>
              </w:rPr>
              <w:br/>
              <w:t>3) порталда орналастырылған.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8</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w:t>
            </w:r>
            <w:hyperlink r:id="rId23" w:history="1">
              <w:r w:rsidRPr="005B2DE7">
                <w:rPr>
                  <w:rFonts w:ascii="Arial" w:eastAsia="Times New Roman" w:hAnsi="Arial" w:cs="Arial"/>
                  <w:color w:val="4053D4"/>
                  <w:sz w:val="21"/>
                  <w:szCs w:val="21"/>
                  <w:u w:val="single"/>
                  <w:lang w:eastAsia="ru-RU"/>
                </w:rPr>
                <w:t>2-қосымшаға</w:t>
              </w:r>
            </w:hyperlink>
            <w:r w:rsidRPr="005B2DE7">
              <w:rPr>
                <w:rFonts w:ascii="Arial" w:eastAsia="Times New Roman" w:hAnsi="Arial" w:cs="Arial"/>
                <w:color w:val="1F1F1F"/>
                <w:sz w:val="21"/>
                <w:szCs w:val="21"/>
                <w:lang w:eastAsia="ru-RU"/>
              </w:rPr>
              <w:t> сәйкес нысан бойынша жер учаскесінің нысаналы мақсатын өзгерту туралы өтініш;</w:t>
            </w:r>
            <w:r w:rsidRPr="005B2DE7">
              <w:rPr>
                <w:rFonts w:ascii="Arial" w:eastAsia="Times New Roman" w:hAnsi="Arial" w:cs="Arial"/>
                <w:color w:val="1F1F1F"/>
                <w:sz w:val="21"/>
                <w:szCs w:val="21"/>
                <w:lang w:eastAsia="ru-RU"/>
              </w:rPr>
              <w:b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r w:rsidRPr="005B2DE7">
              <w:rPr>
                <w:rFonts w:ascii="Arial" w:eastAsia="Times New Roman" w:hAnsi="Arial" w:cs="Arial"/>
                <w:color w:val="1F1F1F"/>
                <w:sz w:val="21"/>
                <w:szCs w:val="21"/>
                <w:lang w:eastAsia="ru-RU"/>
              </w:rPr>
              <w:br/>
              <w:t>бюджет кірісіне жер учаскесінің кадастрлық (бағалау) құнына тең соманы төлеу, бюджетке Қазақстан Республикасы Жер кодексінің (бұдан әрі – Кодекс) 9-бабы </w:t>
            </w:r>
            <w:hyperlink r:id="rId24" w:history="1">
              <w:r w:rsidRPr="005B2DE7">
                <w:rPr>
                  <w:rFonts w:ascii="Arial" w:eastAsia="Times New Roman" w:hAnsi="Arial" w:cs="Arial"/>
                  <w:color w:val="4053D4"/>
                  <w:sz w:val="21"/>
                  <w:szCs w:val="21"/>
                  <w:u w:val="single"/>
                  <w:lang w:eastAsia="ru-RU"/>
                </w:rPr>
                <w:t>5-тармағына</w:t>
              </w:r>
            </w:hyperlink>
            <w:r w:rsidRPr="005B2DE7">
              <w:rPr>
                <w:rFonts w:ascii="Arial" w:eastAsia="Times New Roman" w:hAnsi="Arial" w:cs="Arial"/>
                <w:color w:val="1F1F1F"/>
                <w:sz w:val="21"/>
                <w:szCs w:val="21"/>
                <w:lang w:eastAsia="ru-RU"/>
              </w:rPr>
              <w:t xml:space="preserve"> сәйкес кадастрлық </w:t>
            </w:r>
            <w:r w:rsidRPr="005B2DE7">
              <w:rPr>
                <w:rFonts w:ascii="Arial" w:eastAsia="Times New Roman" w:hAnsi="Arial" w:cs="Arial"/>
                <w:color w:val="1F1F1F"/>
                <w:sz w:val="21"/>
                <w:szCs w:val="21"/>
                <w:lang w:eastAsia="ru-RU"/>
              </w:rPr>
              <w:lastRenderedPageBreak/>
              <w:t>(бағалау)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r w:rsidRPr="005B2DE7">
              <w:rPr>
                <w:rFonts w:ascii="Arial" w:eastAsia="Times New Roman" w:hAnsi="Arial" w:cs="Arial"/>
                <w:color w:val="1F1F1F"/>
                <w:sz w:val="21"/>
                <w:szCs w:val="21"/>
                <w:lang w:eastAsia="ru-RU"/>
              </w:rPr>
              <w:b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r w:rsidRPr="005B2DE7">
              <w:rPr>
                <w:rFonts w:ascii="Arial" w:eastAsia="Times New Roman" w:hAnsi="Arial" w:cs="Arial"/>
                <w:color w:val="1F1F1F"/>
                <w:sz w:val="21"/>
                <w:szCs w:val="21"/>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9</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Қазақстан Республикасының заңдарында белгіленген мемлекеттік қызмет көрсетуден бас тарту үшін негіздер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B2DE7">
              <w:rPr>
                <w:rFonts w:ascii="Arial" w:eastAsia="Times New Roman" w:hAnsi="Arial" w:cs="Arial"/>
                <w:color w:val="1F1F1F"/>
                <w:sz w:val="21"/>
                <w:szCs w:val="21"/>
                <w:lang w:eastAsia="ru-RU"/>
              </w:rPr>
              <w:br/>
              <w:t>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кодексінің 6-бабымен белгіленген талаптарға сәйкес келмеуі;</w:t>
            </w:r>
            <w:r w:rsidRPr="005B2DE7">
              <w:rPr>
                <w:rFonts w:ascii="Arial" w:eastAsia="Times New Roman" w:hAnsi="Arial" w:cs="Arial"/>
                <w:color w:val="1F1F1F"/>
                <w:sz w:val="21"/>
                <w:szCs w:val="21"/>
                <w:lang w:eastAsia="ru-RU"/>
              </w:rPr>
              <w:br/>
              <w:t>3) Кодекстің 49-1-бабының 3, 4 және 8-тармақтарына сәйкес мемлекеттік қызметті көрсету үшін талап етілетін келісу туралы сұранымға келісуші органдардың теріс жауабы;</w:t>
            </w:r>
            <w:r w:rsidRPr="005B2DE7">
              <w:rPr>
                <w:rFonts w:ascii="Arial" w:eastAsia="Times New Roman" w:hAnsi="Arial" w:cs="Arial"/>
                <w:color w:val="1F1F1F"/>
                <w:sz w:val="21"/>
                <w:szCs w:val="21"/>
                <w:lang w:eastAsia="ru-RU"/>
              </w:rPr>
              <w:br/>
              <w:t>4) көрсетілетін қызметті алушының "Дербес деректер және оларды қорғау туралы" Қазақстан Республикасы Заңының </w:t>
            </w:r>
            <w:hyperlink r:id="rId25" w:history="1">
              <w:r w:rsidRPr="005B2DE7">
                <w:rPr>
                  <w:rFonts w:ascii="Arial" w:eastAsia="Times New Roman" w:hAnsi="Arial" w:cs="Arial"/>
                  <w:color w:val="4053D4"/>
                  <w:sz w:val="21"/>
                  <w:szCs w:val="21"/>
                  <w:u w:val="single"/>
                  <w:lang w:eastAsia="ru-RU"/>
                </w:rPr>
                <w:t>8-бабына</w:t>
              </w:r>
            </w:hyperlink>
            <w:r w:rsidRPr="005B2DE7">
              <w:rPr>
                <w:rFonts w:ascii="Arial" w:eastAsia="Times New Roman" w:hAnsi="Arial" w:cs="Arial"/>
                <w:color w:val="1F1F1F"/>
                <w:sz w:val="21"/>
                <w:szCs w:val="21"/>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10</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5B2DE7">
              <w:rPr>
                <w:rFonts w:ascii="Arial" w:eastAsia="Times New Roman" w:hAnsi="Arial" w:cs="Arial"/>
                <w:color w:val="1F1F1F"/>
                <w:sz w:val="21"/>
                <w:szCs w:val="21"/>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p w:rsidR="005B2DE7" w:rsidRPr="005B2DE7" w:rsidRDefault="005B2DE7" w:rsidP="005B2DE7">
      <w:pPr>
        <w:spacing w:after="0"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t>"Жер учаскесін алу үшін кезекке қою" Сілтеме: </w:t>
      </w:r>
      <w:hyperlink r:id="rId26" w:history="1">
        <w:r w:rsidRPr="005B2DE7">
          <w:rPr>
            <w:rFonts w:ascii="Arial" w:eastAsia="Times New Roman" w:hAnsi="Arial" w:cs="Arial"/>
            <w:color w:val="4053D4"/>
            <w:sz w:val="28"/>
            <w:szCs w:val="28"/>
            <w:u w:val="single"/>
            <w:lang w:eastAsia="ru-RU"/>
          </w:rPr>
          <w:t>https://adilet.zan.kz/kaz/docs/V2000021366#z406</w:t>
        </w:r>
      </w:hyperlink>
    </w:p>
    <w:tbl>
      <w:tblPr>
        <w:tblW w:w="0" w:type="auto"/>
        <w:tblCellMar>
          <w:top w:w="15" w:type="dxa"/>
          <w:left w:w="15" w:type="dxa"/>
          <w:bottom w:w="15" w:type="dxa"/>
          <w:right w:w="15" w:type="dxa"/>
        </w:tblCellMar>
        <w:tblLook w:val="04A0" w:firstRow="1" w:lastRow="0" w:firstColumn="1" w:lastColumn="0" w:noHBand="0" w:noVBand="1"/>
      </w:tblPr>
      <w:tblGrid>
        <w:gridCol w:w="474"/>
        <w:gridCol w:w="3681"/>
        <w:gridCol w:w="5192"/>
      </w:tblGrid>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1</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атауы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"Цифрлық үкіметтің" веб-порталы (бұдан әрі – портал) арқылы.</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3</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мерзімі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20 (жиырма) минут ішінде.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4</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нысаны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Электрондық (ішінара) цифрландырылған).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нәтижесі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Өтінішті арнайы есепке қою туралы хабарлама не мемлекеттік қызметті көрсетуден бас тарту туралы уәжді жауап.</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6</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Тегін.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7</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және цифрлық объектілердің жұмыс графигі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B2DE7">
              <w:rPr>
                <w:rFonts w:ascii="Arial" w:eastAsia="Times New Roman" w:hAnsi="Arial" w:cs="Arial"/>
                <w:color w:val="1F1F1F"/>
                <w:sz w:val="21"/>
                <w:szCs w:val="21"/>
                <w:lang w:eastAsia="ru-RU"/>
              </w:rPr>
              <w:br/>
              <w:t>Мемлекеттік қызмет көрсету орындарының мекенжайлары:</w:t>
            </w:r>
            <w:r w:rsidRPr="005B2DE7">
              <w:rPr>
                <w:rFonts w:ascii="Arial" w:eastAsia="Times New Roman" w:hAnsi="Arial" w:cs="Arial"/>
                <w:color w:val="1F1F1F"/>
                <w:sz w:val="21"/>
                <w:szCs w:val="21"/>
                <w:lang w:eastAsia="ru-RU"/>
              </w:rPr>
              <w:br/>
              <w:t>1) Қазақстан Республикасы Ауыл шаруашылығы министрлігінің www.gov.kz интернет-ресурсында;</w:t>
            </w:r>
            <w:r w:rsidRPr="005B2DE7">
              <w:rPr>
                <w:rFonts w:ascii="Arial" w:eastAsia="Times New Roman" w:hAnsi="Arial" w:cs="Arial"/>
                <w:color w:val="1F1F1F"/>
                <w:sz w:val="21"/>
                <w:szCs w:val="21"/>
                <w:lang w:eastAsia="ru-RU"/>
              </w:rPr>
              <w:br/>
              <w:t>2) көрсетілетін қызметті берушінің www.gov4c.kz интернет-ресурсы;</w:t>
            </w:r>
            <w:r w:rsidRPr="005B2DE7">
              <w:rPr>
                <w:rFonts w:ascii="Arial" w:eastAsia="Times New Roman" w:hAnsi="Arial" w:cs="Arial"/>
                <w:color w:val="1F1F1F"/>
                <w:sz w:val="21"/>
                <w:szCs w:val="21"/>
                <w:lang w:eastAsia="ru-RU"/>
              </w:rPr>
              <w:br/>
              <w:t>3) порталда орналастырылған.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8</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 xml:space="preserve">Мемлекеттік қызметті көрсету үшін көрсетілетін қызметті алушыдан </w:t>
            </w:r>
            <w:r w:rsidRPr="005B2DE7">
              <w:rPr>
                <w:rFonts w:ascii="Arial" w:eastAsia="Times New Roman" w:hAnsi="Arial" w:cs="Arial"/>
                <w:color w:val="1F1F1F"/>
                <w:sz w:val="21"/>
                <w:szCs w:val="21"/>
                <w:lang w:eastAsia="ru-RU"/>
              </w:rPr>
              <w:lastRenderedPageBreak/>
              <w:t>талап етілетін құжаттар мен мәліметтердің тізбесі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 xml:space="preserve">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w:t>
            </w:r>
            <w:r w:rsidRPr="005B2DE7">
              <w:rPr>
                <w:rFonts w:ascii="Arial" w:eastAsia="Times New Roman" w:hAnsi="Arial" w:cs="Arial"/>
                <w:color w:val="1F1F1F"/>
                <w:sz w:val="21"/>
                <w:szCs w:val="21"/>
                <w:lang w:eastAsia="ru-RU"/>
              </w:rPr>
              <w:lastRenderedPageBreak/>
              <w:t>ұялы байланыс операторы ұсынған бір реттік құпиясөзбен куәландырылған электрондық құжат түрінде Қағидаларға </w:t>
            </w:r>
            <w:hyperlink r:id="rId27" w:history="1">
              <w:r w:rsidRPr="005B2DE7">
                <w:rPr>
                  <w:rFonts w:ascii="Arial" w:eastAsia="Times New Roman" w:hAnsi="Arial" w:cs="Arial"/>
                  <w:color w:val="4053D4"/>
                  <w:sz w:val="21"/>
                  <w:szCs w:val="21"/>
                  <w:u w:val="single"/>
                  <w:lang w:eastAsia="ru-RU"/>
                </w:rPr>
                <w:t>2-қосымшаға</w:t>
              </w:r>
            </w:hyperlink>
            <w:r w:rsidRPr="005B2DE7">
              <w:rPr>
                <w:rFonts w:ascii="Arial" w:eastAsia="Times New Roman" w:hAnsi="Arial" w:cs="Arial"/>
                <w:color w:val="1F1F1F"/>
                <w:sz w:val="21"/>
                <w:szCs w:val="21"/>
                <w:lang w:eastAsia="ru-RU"/>
              </w:rPr>
              <w:t> сәйкес нысан бойынша жер учаскесін алу үшін кезекке қоюға өтініш.</w:t>
            </w:r>
            <w:r w:rsidRPr="005B2DE7">
              <w:rPr>
                <w:rFonts w:ascii="Arial" w:eastAsia="Times New Roman" w:hAnsi="Arial" w:cs="Arial"/>
                <w:color w:val="1F1F1F"/>
                <w:sz w:val="21"/>
                <w:szCs w:val="21"/>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r w:rsidRPr="005B2DE7">
              <w:rPr>
                <w:rFonts w:ascii="Arial" w:eastAsia="Times New Roman" w:hAnsi="Arial" w:cs="Arial"/>
                <w:color w:val="1F1F1F"/>
                <w:sz w:val="21"/>
                <w:szCs w:val="21"/>
                <w:lang w:eastAsia="ru-RU"/>
              </w:rPr>
              <w:br/>
              <w:t>Көрсетілетін қызметті алушылардан цифрлық жүйелерден алынуы мүмкін құжаттарды талап етуге жол берілмейді.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9</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B2DE7">
              <w:rPr>
                <w:rFonts w:ascii="Arial" w:eastAsia="Times New Roman" w:hAnsi="Arial" w:cs="Arial"/>
                <w:color w:val="1F1F1F"/>
                <w:sz w:val="21"/>
                <w:szCs w:val="21"/>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w:t>
            </w:r>
            <w:hyperlink r:id="rId28" w:history="1">
              <w:r w:rsidRPr="005B2DE7">
                <w:rPr>
                  <w:rFonts w:ascii="Arial" w:eastAsia="Times New Roman" w:hAnsi="Arial" w:cs="Arial"/>
                  <w:color w:val="4053D4"/>
                  <w:sz w:val="21"/>
                  <w:szCs w:val="21"/>
                  <w:u w:val="single"/>
                  <w:lang w:eastAsia="ru-RU"/>
                </w:rPr>
                <w:t>6-тармағының</w:t>
              </w:r>
            </w:hyperlink>
            <w:r w:rsidRPr="005B2DE7">
              <w:rPr>
                <w:rFonts w:ascii="Arial" w:eastAsia="Times New Roman" w:hAnsi="Arial" w:cs="Arial"/>
                <w:color w:val="1F1F1F"/>
                <w:sz w:val="21"/>
                <w:szCs w:val="21"/>
                <w:lang w:eastAsia="ru-RU"/>
              </w:rPr>
              <w:t> төртінші бөлігінде белгіленген талаптарға сәйкес келмеуі.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10</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r w:rsidRPr="005B2DE7">
              <w:rPr>
                <w:rFonts w:ascii="Arial" w:eastAsia="Times New Roman" w:hAnsi="Arial" w:cs="Arial"/>
                <w:color w:val="1F1F1F"/>
                <w:sz w:val="21"/>
                <w:szCs w:val="21"/>
                <w:lang w:eastAsia="ru-RU"/>
              </w:rPr>
              <w:br/>
              <w:t>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r w:rsidRPr="005B2DE7">
              <w:rPr>
                <w:rFonts w:ascii="Arial" w:eastAsia="Times New Roman" w:hAnsi="Arial" w:cs="Arial"/>
                <w:color w:val="1F1F1F"/>
                <w:sz w:val="21"/>
                <w:szCs w:val="21"/>
                <w:lang w:eastAsia="ru-RU"/>
              </w:rPr>
              <w:b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5B2DE7">
              <w:rPr>
                <w:rFonts w:ascii="Arial" w:eastAsia="Times New Roman" w:hAnsi="Arial" w:cs="Arial"/>
                <w:color w:val="1F1F1F"/>
                <w:sz w:val="21"/>
                <w:szCs w:val="21"/>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5B2DE7">
              <w:rPr>
                <w:rFonts w:ascii="Arial" w:eastAsia="Times New Roman" w:hAnsi="Arial" w:cs="Arial"/>
                <w:color w:val="1F1F1F"/>
                <w:sz w:val="21"/>
                <w:szCs w:val="21"/>
                <w:lang w:eastAsia="ru-RU"/>
              </w:rPr>
              <w:br/>
              <w:t>Цифрлық құжаттар сервисі мобильді қосымшада авторландырылған пайдаланушылар үшін қолжетімді.</w:t>
            </w:r>
            <w:r w:rsidRPr="005B2DE7">
              <w:rPr>
                <w:rFonts w:ascii="Arial" w:eastAsia="Times New Roman" w:hAnsi="Arial" w:cs="Arial"/>
                <w:color w:val="1F1F1F"/>
                <w:sz w:val="21"/>
                <w:szCs w:val="21"/>
                <w:lang w:eastAsia="ru-RU"/>
              </w:rPr>
              <w:br/>
              <w:t xml:space="preserve">Цифрлық құжатты пайдалану үшін электрондық цифрлық қолтаңба немесе бір реттік құпиясөз арқылы мобильді қосымшада авторизациядан </w:t>
            </w:r>
            <w:r w:rsidRPr="005B2DE7">
              <w:rPr>
                <w:rFonts w:ascii="Arial" w:eastAsia="Times New Roman" w:hAnsi="Arial" w:cs="Arial"/>
                <w:color w:val="1F1F1F"/>
                <w:sz w:val="21"/>
                <w:szCs w:val="21"/>
                <w:lang w:eastAsia="ru-RU"/>
              </w:rPr>
              <w:lastRenderedPageBreak/>
              <w:t>өтіп, "Цифрлық құжаттар" бөліміне өту және қажетті құжатты таңдау керек.</w:t>
            </w:r>
          </w:p>
        </w:tc>
      </w:tr>
    </w:tbl>
    <w:p w:rsidR="005B2DE7" w:rsidRPr="005B2DE7" w:rsidRDefault="005B2DE7" w:rsidP="005B2DE7">
      <w:pPr>
        <w:spacing w:after="0"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lastRenderedPageBreak/>
        <w:t>"Сауда-саттықты (аукциондарды) өткізуді талап етпейтін мемлекет меншігіндегі жер учаскелеріне құқықтарды алу" Сілтеме: </w:t>
      </w:r>
      <w:hyperlink r:id="rId29" w:history="1">
        <w:r w:rsidRPr="005B2DE7">
          <w:rPr>
            <w:rFonts w:ascii="Arial" w:eastAsia="Times New Roman" w:hAnsi="Arial" w:cs="Arial"/>
            <w:color w:val="4053D4"/>
            <w:sz w:val="28"/>
            <w:szCs w:val="28"/>
            <w:u w:val="single"/>
            <w:lang w:eastAsia="ru-RU"/>
          </w:rPr>
          <w:t>https://adilet.zan.kz/kaz/docs/V2000021366#z251</w:t>
        </w:r>
      </w:hyperlink>
    </w:p>
    <w:tbl>
      <w:tblPr>
        <w:tblW w:w="0" w:type="auto"/>
        <w:tblCellMar>
          <w:top w:w="15" w:type="dxa"/>
          <w:left w:w="15" w:type="dxa"/>
          <w:bottom w:w="15" w:type="dxa"/>
          <w:right w:w="15" w:type="dxa"/>
        </w:tblCellMar>
        <w:tblLook w:val="04A0" w:firstRow="1" w:lastRow="0" w:firstColumn="1" w:lastColumn="0" w:noHBand="0" w:noVBand="1"/>
      </w:tblPr>
      <w:tblGrid>
        <w:gridCol w:w="474"/>
        <w:gridCol w:w="3542"/>
        <w:gridCol w:w="5331"/>
      </w:tblGrid>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атауы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көрсетілетін қызметті ұсыну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"Азаматтарға арналған үкімет" мемлекеттік корпорациясы;</w:t>
            </w:r>
            <w:r w:rsidRPr="005B2DE7">
              <w:rPr>
                <w:rFonts w:ascii="Arial" w:eastAsia="Times New Roman" w:hAnsi="Arial" w:cs="Arial"/>
                <w:color w:val="1F1F1F"/>
                <w:sz w:val="21"/>
                <w:szCs w:val="21"/>
                <w:lang w:eastAsia="ru-RU"/>
              </w:rPr>
              <w:br/>
              <w:t>2) "Цифрлық үкіметтің" www.egov.kz веб-порталы (бұдан әрі – портал).</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3</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мерзімі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Бірінші кезең: сұралып отырған жер учаскесін аумақты аймақтарға бөлуге сәйкес, мәлімделген нысаналы мақсаты бойынша пайдалануына кедергі келтірмейтін бұрын белгіленген санитариялық-қорғаныш аймақтары ескере отырып айқындау, жер учаскесін алдын ала таңдау, жер комиссиясының қорытындысын дайындау – 12 (он екі) жұмыс күні ішінде.</w:t>
            </w:r>
            <w:r w:rsidRPr="005B2DE7">
              <w:rPr>
                <w:rFonts w:ascii="Arial" w:eastAsia="Times New Roman" w:hAnsi="Arial" w:cs="Arial"/>
                <w:color w:val="1F1F1F"/>
                <w:sz w:val="21"/>
                <w:szCs w:val="21"/>
                <w:lang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4</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нысаны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Электрондық (ішінара цифрландырылған)/қағаз түрінде.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нәтижесі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6</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w:t>
            </w:r>
            <w:r w:rsidRPr="005B2DE7">
              <w:rPr>
                <w:rFonts w:ascii="Arial" w:eastAsia="Times New Roman" w:hAnsi="Arial" w:cs="Arial"/>
                <w:color w:val="1F1F1F"/>
                <w:sz w:val="21"/>
                <w:szCs w:val="21"/>
                <w:lang w:eastAsia="ru-RU"/>
              </w:rPr>
              <w:lastRenderedPageBreak/>
              <w:t>көзделген жағдайларда оны алу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Тегін.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7</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және цифрлық объектілердің жұмыс графигі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r w:rsidRPr="005B2DE7">
              <w:rPr>
                <w:rFonts w:ascii="Arial" w:eastAsia="Times New Roman" w:hAnsi="Arial" w:cs="Arial"/>
                <w:color w:val="1F1F1F"/>
                <w:sz w:val="21"/>
                <w:szCs w:val="21"/>
                <w:lang w:eastAsia="ru-RU"/>
              </w:rPr>
              <w:b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B2DE7">
              <w:rPr>
                <w:rFonts w:ascii="Arial" w:eastAsia="Times New Roman" w:hAnsi="Arial" w:cs="Arial"/>
                <w:color w:val="1F1F1F"/>
                <w:sz w:val="21"/>
                <w:szCs w:val="21"/>
                <w:lang w:eastAsia="ru-RU"/>
              </w:rPr>
              <w:b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17.00-ға дейін. Мемлекеттік қызмет көрсету орындарының мекенжайлары:</w:t>
            </w:r>
            <w:r w:rsidRPr="005B2DE7">
              <w:rPr>
                <w:rFonts w:ascii="Arial" w:eastAsia="Times New Roman" w:hAnsi="Arial" w:cs="Arial"/>
                <w:color w:val="1F1F1F"/>
                <w:sz w:val="21"/>
                <w:szCs w:val="21"/>
                <w:lang w:eastAsia="ru-RU"/>
              </w:rPr>
              <w:br/>
              <w:t>1) Қазақстан Республикасы Ауыл шаруашылығы министрлігінің www.gov.kz интернет-ресурсында;</w:t>
            </w:r>
            <w:r w:rsidRPr="005B2DE7">
              <w:rPr>
                <w:rFonts w:ascii="Arial" w:eastAsia="Times New Roman" w:hAnsi="Arial" w:cs="Arial"/>
                <w:color w:val="1F1F1F"/>
                <w:sz w:val="21"/>
                <w:szCs w:val="21"/>
                <w:lang w:eastAsia="ru-RU"/>
              </w:rPr>
              <w:br/>
              <w:t>2) көрсетілетін қызметті берушінің www.gov.kz интернет-ресурсында;</w:t>
            </w:r>
            <w:r w:rsidRPr="005B2DE7">
              <w:rPr>
                <w:rFonts w:ascii="Arial" w:eastAsia="Times New Roman" w:hAnsi="Arial" w:cs="Arial"/>
                <w:color w:val="1F1F1F"/>
                <w:sz w:val="21"/>
                <w:szCs w:val="21"/>
                <w:lang w:eastAsia="ru-RU"/>
              </w:rPr>
              <w:br/>
              <w:t>3) порталда орналастырылған.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8</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бірінші кезең:</w:t>
            </w:r>
            <w:r w:rsidRPr="005B2DE7">
              <w:rPr>
                <w:rFonts w:ascii="Arial" w:eastAsia="Times New Roman" w:hAnsi="Arial" w:cs="Arial"/>
                <w:color w:val="1F1F1F"/>
                <w:sz w:val="21"/>
                <w:szCs w:val="21"/>
                <w:lang w:eastAsia="ru-RU"/>
              </w:rPr>
              <w:br/>
              <w:t>әуе 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5B2DE7">
              <w:rPr>
                <w:rFonts w:ascii="Arial" w:eastAsia="Times New Roman" w:hAnsi="Arial" w:cs="Arial"/>
                <w:color w:val="1F1F1F"/>
                <w:sz w:val="21"/>
                <w:szCs w:val="21"/>
                <w:lang w:eastAsia="ru-RU"/>
              </w:rPr>
              <w:br/>
              <w:t>1. Қазақстан Республикасы Кәсіпкерлік кодексінің 284-бабына сәйкес инвестициялық жобаларды іске асыру үшін:</w:t>
            </w:r>
            <w:r w:rsidRPr="005B2DE7">
              <w:rPr>
                <w:rFonts w:ascii="Arial" w:eastAsia="Times New Roman" w:hAnsi="Arial" w:cs="Arial"/>
                <w:color w:val="1F1F1F"/>
                <w:sz w:val="21"/>
                <w:szCs w:val="21"/>
                <w:lang w:eastAsia="ru-RU"/>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 меншігіндегі жер учаскелеріне құқықтарды алу" мемлекеттік қызметін көрсету қағидаларына (бұдан әрі – Қағидалар) </w:t>
            </w:r>
            <w:hyperlink r:id="rId30" w:history="1">
              <w:r w:rsidRPr="005B2DE7">
                <w:rPr>
                  <w:rFonts w:ascii="Arial" w:eastAsia="Times New Roman" w:hAnsi="Arial" w:cs="Arial"/>
                  <w:color w:val="4053D4"/>
                  <w:sz w:val="21"/>
                  <w:szCs w:val="21"/>
                  <w:u w:val="single"/>
                  <w:lang w:eastAsia="ru-RU"/>
                </w:rPr>
                <w:t>2-қосымшаға</w:t>
              </w:r>
            </w:hyperlink>
            <w:r w:rsidRPr="005B2DE7">
              <w:rPr>
                <w:rFonts w:ascii="Arial" w:eastAsia="Times New Roman" w:hAnsi="Arial" w:cs="Arial"/>
                <w:color w:val="1F1F1F"/>
                <w:sz w:val="21"/>
                <w:szCs w:val="21"/>
                <w:lang w:eastAsia="ru-RU"/>
              </w:rPr>
              <w:t xml:space="preserve"> сәйкес нысан </w:t>
            </w:r>
            <w:r w:rsidRPr="005B2DE7">
              <w:rPr>
                <w:rFonts w:ascii="Arial" w:eastAsia="Times New Roman" w:hAnsi="Arial" w:cs="Arial"/>
                <w:color w:val="1F1F1F"/>
                <w:sz w:val="21"/>
                <w:szCs w:val="21"/>
                <w:lang w:eastAsia="ru-RU"/>
              </w:rPr>
              <w:lastRenderedPageBreak/>
              <w:t>бойынша сауда-саттықты (аукциондарды) өткізуді талап етпейтін мемлекет меншігіндегі жер учаскелеріне құқықтар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жер учаскелерін мемлекет меншігінен беру үшін инвестициялық жобаны айқындау туралы шешім.</w:t>
            </w:r>
            <w:r w:rsidRPr="005B2DE7">
              <w:rPr>
                <w:rFonts w:ascii="Arial" w:eastAsia="Times New Roman" w:hAnsi="Arial" w:cs="Arial"/>
                <w:color w:val="1F1F1F"/>
                <w:sz w:val="21"/>
                <w:szCs w:val="21"/>
                <w:lang w:eastAsia="ru-RU"/>
              </w:rPr>
              <w:br/>
              <w:t>2. Қазақстан Республикасы Жер кодексінің (бұдан әрі – Кодекс) </w:t>
            </w:r>
            <w:hyperlink r:id="rId31" w:history="1">
              <w:r w:rsidRPr="005B2DE7">
                <w:rPr>
                  <w:rFonts w:ascii="Arial" w:eastAsia="Times New Roman" w:hAnsi="Arial" w:cs="Arial"/>
                  <w:color w:val="4053D4"/>
                  <w:sz w:val="21"/>
                  <w:szCs w:val="21"/>
                  <w:u w:val="single"/>
                  <w:lang w:eastAsia="ru-RU"/>
                </w:rPr>
                <w:t>71-бабына</w:t>
              </w:r>
            </w:hyperlink>
            <w:r w:rsidRPr="005B2DE7">
              <w:rPr>
                <w:rFonts w:ascii="Arial" w:eastAsia="Times New Roman" w:hAnsi="Arial" w:cs="Arial"/>
                <w:color w:val="1F1F1F"/>
                <w:sz w:val="21"/>
                <w:szCs w:val="21"/>
                <w:lang w:eastAsia="ru-RU"/>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іздестіру жұмыстарын жүргізуге рұқсат.</w:t>
            </w:r>
            <w:r w:rsidRPr="005B2DE7">
              <w:rPr>
                <w:rFonts w:ascii="Arial" w:eastAsia="Times New Roman" w:hAnsi="Arial" w:cs="Arial"/>
                <w:color w:val="1F1F1F"/>
                <w:sz w:val="21"/>
                <w:szCs w:val="21"/>
                <w:lang w:eastAsia="ru-RU"/>
              </w:rPr>
              <w:br/>
              <w:t>3. Қазақстан Республикасының сәулет, қала құрылысы және құрылыс қызметі туралы заңнамасында белгіленген тәртіппен инженерлік желілерге қосылуға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салу үшін:</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4.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r>
            <w:r w:rsidRPr="005B2DE7">
              <w:rPr>
                <w:rFonts w:ascii="Arial" w:eastAsia="Times New Roman" w:hAnsi="Arial" w:cs="Arial"/>
                <w:color w:val="1F1F1F"/>
                <w:sz w:val="21"/>
                <w:szCs w:val="21"/>
                <w:lang w:eastAsia="ru-RU"/>
              </w:rPr>
              <w:lastRenderedPageBreak/>
              <w:t>2) сұралып отырған жер учаскесінің схемасы (жоспары);</w:t>
            </w:r>
            <w:r w:rsidRPr="005B2DE7">
              <w:rPr>
                <w:rFonts w:ascii="Arial" w:eastAsia="Times New Roman" w:hAnsi="Arial" w:cs="Arial"/>
                <w:color w:val="1F1F1F"/>
                <w:sz w:val="21"/>
                <w:szCs w:val="21"/>
                <w:lang w:eastAsia="ru-RU"/>
              </w:rPr>
              <w:br/>
              <w:t>3) іздестіру жұмыстарын жүргізуге рұқсат;</w:t>
            </w:r>
            <w:r w:rsidRPr="005B2DE7">
              <w:rPr>
                <w:rFonts w:ascii="Arial" w:eastAsia="Times New Roman" w:hAnsi="Arial" w:cs="Arial"/>
                <w:color w:val="1F1F1F"/>
                <w:sz w:val="21"/>
                <w:szCs w:val="21"/>
                <w:lang w:eastAsia="ru-RU"/>
              </w:rPr>
              <w:br/>
              <w:t>4) уәкілетті органмен бекітілген реновациялау бағдарламасы</w:t>
            </w:r>
            <w:r w:rsidRPr="005B2DE7">
              <w:rPr>
                <w:rFonts w:ascii="Arial" w:eastAsia="Times New Roman" w:hAnsi="Arial" w:cs="Arial"/>
                <w:color w:val="1F1F1F"/>
                <w:sz w:val="21"/>
                <w:szCs w:val="21"/>
                <w:lang w:eastAsia="ru-RU"/>
              </w:rPr>
              <w:br/>
              <w:t>5) көппәтерлі тұрғын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w:t>
            </w:r>
            <w:r w:rsidRPr="005B2DE7">
              <w:rPr>
                <w:rFonts w:ascii="Arial" w:eastAsia="Times New Roman" w:hAnsi="Arial" w:cs="Arial"/>
                <w:color w:val="1F1F1F"/>
                <w:sz w:val="21"/>
                <w:szCs w:val="21"/>
                <w:lang w:eastAsia="ru-RU"/>
              </w:rPr>
              <w:br/>
              <w:t>6) Жер кодексінің </w:t>
            </w:r>
            <w:hyperlink r:id="rId32" w:history="1">
              <w:r w:rsidRPr="005B2DE7">
                <w:rPr>
                  <w:rFonts w:ascii="Arial" w:eastAsia="Times New Roman" w:hAnsi="Arial" w:cs="Arial"/>
                  <w:color w:val="4053D4"/>
                  <w:sz w:val="21"/>
                  <w:szCs w:val="21"/>
                  <w:u w:val="single"/>
                  <w:lang w:eastAsia="ru-RU"/>
                </w:rPr>
                <w:t>71-бабында</w:t>
              </w:r>
            </w:hyperlink>
            <w:r w:rsidRPr="005B2DE7">
              <w:rPr>
                <w:rFonts w:ascii="Arial" w:eastAsia="Times New Roman" w:hAnsi="Arial" w:cs="Arial"/>
                <w:color w:val="1F1F1F"/>
                <w:sz w:val="21"/>
                <w:szCs w:val="21"/>
                <w:lang w:eastAsia="ru-RU"/>
              </w:rPr>
              <w:t>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 өзгерту туралы шешім немесе олардан мемлекет пайдасына бас тарту туралы шешім, объектіні кейіннен кәдеге жарату).</w:t>
            </w:r>
            <w:r w:rsidRPr="005B2DE7">
              <w:rPr>
                <w:rFonts w:ascii="Arial" w:eastAsia="Times New Roman" w:hAnsi="Arial" w:cs="Arial"/>
                <w:color w:val="1F1F1F"/>
                <w:sz w:val="21"/>
                <w:szCs w:val="21"/>
                <w:lang w:eastAsia="ru-RU"/>
              </w:rPr>
              <w:br/>
              <w:t>5. Кондоминиум объектісін пайдалану және ұстау үшін кондоминиум қатысушылары:</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кондоминиум құру туралы хаттама;</w:t>
            </w:r>
            <w:r w:rsidRPr="005B2DE7">
              <w:rPr>
                <w:rFonts w:ascii="Arial" w:eastAsia="Times New Roman" w:hAnsi="Arial" w:cs="Arial"/>
                <w:color w:val="1F1F1F"/>
                <w:sz w:val="21"/>
                <w:szCs w:val="21"/>
                <w:lang w:eastAsia="ru-RU"/>
              </w:rPr>
              <w:br/>
              <w:t>4) кондоминиум объектісін пайдалану және күтіп ұстау туралы көппәтерлі тұрғын үйлер тұрғындарының жалпы жиналысының хаттамасы.</w:t>
            </w:r>
            <w:r w:rsidRPr="005B2DE7">
              <w:rPr>
                <w:rFonts w:ascii="Arial" w:eastAsia="Times New Roman" w:hAnsi="Arial" w:cs="Arial"/>
                <w:color w:val="1F1F1F"/>
                <w:sz w:val="21"/>
                <w:szCs w:val="21"/>
                <w:lang w:eastAsia="ru-RU"/>
              </w:rPr>
              <w:br/>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жер қойнауын пайдалануға арналған келісімшарт;</w:t>
            </w:r>
            <w:r w:rsidRPr="005B2DE7">
              <w:rPr>
                <w:rFonts w:ascii="Arial" w:eastAsia="Times New Roman" w:hAnsi="Arial" w:cs="Arial"/>
                <w:color w:val="1F1F1F"/>
                <w:sz w:val="21"/>
                <w:szCs w:val="21"/>
                <w:lang w:eastAsia="ru-RU"/>
              </w:rPr>
              <w:b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5B2DE7">
              <w:rPr>
                <w:rFonts w:ascii="Arial" w:eastAsia="Times New Roman" w:hAnsi="Arial" w:cs="Arial"/>
                <w:color w:val="1F1F1F"/>
                <w:sz w:val="21"/>
                <w:szCs w:val="21"/>
                <w:lang w:eastAsia="ru-RU"/>
              </w:rPr>
              <w:br/>
              <w:t xml:space="preserve">7.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w:t>
            </w:r>
            <w:r w:rsidRPr="005B2DE7">
              <w:rPr>
                <w:rFonts w:ascii="Arial" w:eastAsia="Times New Roman" w:hAnsi="Arial" w:cs="Arial"/>
                <w:color w:val="1F1F1F"/>
                <w:sz w:val="21"/>
                <w:szCs w:val="21"/>
                <w:lang w:eastAsia="ru-RU"/>
              </w:rPr>
              <w:lastRenderedPageBreak/>
              <w:t>маңызы бар индустриялық аймақтың қатысушысы, арнайы экономикалық аймақтың немесе индустриялық аймақтың басқарушы компаниясы:</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арнайы экономикалық аймақтың немесе индустриялық аймақтың қатысушысының мәртебесін растаушы құжат.</w:t>
            </w:r>
            <w:r w:rsidRPr="005B2DE7">
              <w:rPr>
                <w:rFonts w:ascii="Arial" w:eastAsia="Times New Roman" w:hAnsi="Arial" w:cs="Arial"/>
                <w:color w:val="1F1F1F"/>
                <w:sz w:val="21"/>
                <w:szCs w:val="21"/>
                <w:lang w:eastAsia="ru-RU"/>
              </w:rPr>
              <w:br/>
              <w:t>8. Аумақтық сулар алып жатқан су қоры жерлерінің құрамынан жасанды құрылысжайлар салу үшін:</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су шаруашылығы және қоршаған ортаны қорғау органдарының жер учаскесінің орналасқан жерінің координаттары бар қорытындылары;</w:t>
            </w:r>
            <w:r w:rsidRPr="005B2DE7">
              <w:rPr>
                <w:rFonts w:ascii="Arial" w:eastAsia="Times New Roman" w:hAnsi="Arial" w:cs="Arial"/>
                <w:color w:val="1F1F1F"/>
                <w:sz w:val="21"/>
                <w:szCs w:val="21"/>
                <w:lang w:eastAsia="ru-RU"/>
              </w:rPr>
              <w:br/>
              <w:t>9. Теміржол, автомобиль, теңіз және ішкі су, әуе, құбыржолы көлігінің мұқтажы үшін, энергетика мен байланыс мұқтажы үшін, оның ішінде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теміржол, автомобиль, теңіз және ішкі су, әуе, құбыр көлігі және байланыс және энергетика уәкілетті органдарының келісуі.</w:t>
            </w:r>
            <w:r w:rsidRPr="005B2DE7">
              <w:rPr>
                <w:rFonts w:ascii="Arial" w:eastAsia="Times New Roman" w:hAnsi="Arial" w:cs="Arial"/>
                <w:color w:val="1F1F1F"/>
                <w:sz w:val="21"/>
                <w:szCs w:val="21"/>
                <w:lang w:eastAsia="ru-RU"/>
              </w:rPr>
              <w:br/>
              <w:t>10. Халықтың мұқтажын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арналған инфрақұрылым), сондай-ақ Кодекстің 107-бабы 3-тармағының бесінші бөлігінің 8) тармақшасына сәйкес арнайы мақсаттағы объектілер үшін:</w:t>
            </w:r>
            <w:r w:rsidRPr="005B2DE7">
              <w:rPr>
                <w:rFonts w:ascii="Arial" w:eastAsia="Times New Roman" w:hAnsi="Arial" w:cs="Arial"/>
                <w:color w:val="1F1F1F"/>
                <w:sz w:val="21"/>
                <w:szCs w:val="21"/>
                <w:lang w:eastAsia="ru-RU"/>
              </w:rPr>
              <w:b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коммуникациялардың өту схемасы.</w:t>
            </w:r>
            <w:r w:rsidRPr="005B2DE7">
              <w:rPr>
                <w:rFonts w:ascii="Arial" w:eastAsia="Times New Roman" w:hAnsi="Arial" w:cs="Arial"/>
                <w:color w:val="1F1F1F"/>
                <w:sz w:val="21"/>
                <w:szCs w:val="21"/>
                <w:lang w:eastAsia="ru-RU"/>
              </w:rPr>
              <w:br/>
              <w:t xml:space="preserve">11. Кодекстің 9-бабының 3-тармағына сәйкес жеке қосалқы шаруашылық, бақ өсіру, саяжай </w:t>
            </w:r>
            <w:r w:rsidRPr="005B2DE7">
              <w:rPr>
                <w:rFonts w:ascii="Arial" w:eastAsia="Times New Roman" w:hAnsi="Arial" w:cs="Arial"/>
                <w:color w:val="1F1F1F"/>
                <w:sz w:val="21"/>
                <w:szCs w:val="21"/>
                <w:lang w:eastAsia="ru-RU"/>
              </w:rPr>
              <w:lastRenderedPageBreak/>
              <w:t>құрылысын жүргізу үшін:</w:t>
            </w:r>
            <w:r w:rsidRPr="005B2DE7">
              <w:rPr>
                <w:rFonts w:ascii="Arial" w:eastAsia="Times New Roman" w:hAnsi="Arial" w:cs="Arial"/>
                <w:color w:val="1F1F1F"/>
                <w:sz w:val="21"/>
                <w:szCs w:val="21"/>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12. Қазақстан Республикасы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жергілікті атқарушы органның объектінің облыстың даму жоспарына енгізілгені туралы шешімі;</w:t>
            </w:r>
            <w:r w:rsidRPr="005B2DE7">
              <w:rPr>
                <w:rFonts w:ascii="Arial" w:eastAsia="Times New Roman" w:hAnsi="Arial" w:cs="Arial"/>
                <w:color w:val="1F1F1F"/>
                <w:sz w:val="21"/>
                <w:szCs w:val="21"/>
                <w:lang w:eastAsia="ru-RU"/>
              </w:rPr>
              <w:br/>
              <w:t>4) құрылыс мақсаттары үшін жер учаскесі сұралған жағдайда инженерлік желілерге қосылуға арналған сауалнама парағы.</w:t>
            </w:r>
            <w:r w:rsidRPr="005B2DE7">
              <w:rPr>
                <w:rFonts w:ascii="Arial" w:eastAsia="Times New Roman" w:hAnsi="Arial" w:cs="Arial"/>
                <w:color w:val="1F1F1F"/>
                <w:sz w:val="21"/>
                <w:szCs w:val="21"/>
                <w:lang w:eastAsia="ru-RU"/>
              </w:rPr>
              <w:br/>
              <w:t>12. Кодекстің 9-бабының 3-тармағына сәйкес отандық өнеркәсіп кәсіпорындары:</w:t>
            </w:r>
            <w:r w:rsidRPr="005B2DE7">
              <w:rPr>
                <w:rFonts w:ascii="Arial" w:eastAsia="Times New Roman" w:hAnsi="Arial" w:cs="Arial"/>
                <w:color w:val="1F1F1F"/>
                <w:sz w:val="21"/>
                <w:szCs w:val="21"/>
                <w:lang w:eastAsia="ru-RU"/>
              </w:rPr>
              <w:b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сызбасы (жоспары).</w:t>
            </w:r>
            <w:r w:rsidRPr="005B2DE7">
              <w:rPr>
                <w:rFonts w:ascii="Arial" w:eastAsia="Times New Roman" w:hAnsi="Arial" w:cs="Arial"/>
                <w:color w:val="1F1F1F"/>
                <w:sz w:val="21"/>
                <w:szCs w:val="21"/>
                <w:lang w:eastAsia="ru-RU"/>
              </w:rPr>
              <w:br/>
              <w:t>13. Мемлекеттік-жекешелік әріптестік жобаларын іске асыру үшін жекеше әріптестер не концессиялық жобаларды іске асыру үшін концессионерлер:</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мемлекеттік-жекешелік әріптестік туралы шарт немесе концессия шарты.</w:t>
            </w:r>
            <w:r w:rsidRPr="005B2DE7">
              <w:rPr>
                <w:rFonts w:ascii="Arial" w:eastAsia="Times New Roman" w:hAnsi="Arial" w:cs="Arial"/>
                <w:color w:val="1F1F1F"/>
                <w:sz w:val="21"/>
                <w:szCs w:val="21"/>
                <w:lang w:eastAsia="ru-RU"/>
              </w:rPr>
              <w:br/>
              <w:t>14. Инвестициялық және инновациялық жобаларды іске асыру үшін әлеуметтік-кәсіпкерлік корпорациялар:</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әлеуметтік-кәсіпкерлік корпорациялар органдарының олардың құзыретіне сәйкес инвестициялық және инновациялық жобаны іске асыру туралы шешімі.</w:t>
            </w:r>
            <w:r w:rsidRPr="005B2DE7">
              <w:rPr>
                <w:rFonts w:ascii="Arial" w:eastAsia="Times New Roman" w:hAnsi="Arial" w:cs="Arial"/>
                <w:color w:val="1F1F1F"/>
                <w:sz w:val="21"/>
                <w:szCs w:val="21"/>
                <w:lang w:eastAsia="ru-RU"/>
              </w:rPr>
              <w:br/>
              <w:t xml:space="preserve">15. Өнеркәсіптік-инновациялық жобаларды іске асыру үшін өнеркәсіптік-инновациялық қызмет </w:t>
            </w:r>
            <w:r w:rsidRPr="005B2DE7">
              <w:rPr>
                <w:rFonts w:ascii="Arial" w:eastAsia="Times New Roman" w:hAnsi="Arial" w:cs="Arial"/>
                <w:color w:val="1F1F1F"/>
                <w:sz w:val="21"/>
                <w:szCs w:val="21"/>
                <w:lang w:eastAsia="ru-RU"/>
              </w:rPr>
              <w:lastRenderedPageBreak/>
              <w:t>субъектілері:</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жергілікті атқарушы органның жобаны инвестициялық жоба деп тану туралы шешімі.</w:t>
            </w:r>
            <w:r w:rsidRPr="005B2DE7">
              <w:rPr>
                <w:rFonts w:ascii="Arial" w:eastAsia="Times New Roman" w:hAnsi="Arial" w:cs="Arial"/>
                <w:color w:val="1F1F1F"/>
                <w:sz w:val="21"/>
                <w:szCs w:val="21"/>
                <w:lang w:eastAsia="ru-RU"/>
              </w:rPr>
              <w:br/>
              <w:t>16. Шаруашылық серіктестігінің немесе өндірістік кооперативтің қатысушылары (мүшелері) Кодекстің 101-бабының 3-тармағына сәйкес қатысушылар (мүшелер) құрамынан шыққан кезде:</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қатысушылардың жалпы жиналысының құрамнан шығу туралы хаттамасы.</w:t>
            </w:r>
            <w:r w:rsidRPr="005B2DE7">
              <w:rPr>
                <w:rFonts w:ascii="Arial" w:eastAsia="Times New Roman" w:hAnsi="Arial" w:cs="Arial"/>
                <w:color w:val="1F1F1F"/>
                <w:sz w:val="21"/>
                <w:szCs w:val="21"/>
                <w:lang w:eastAsia="ru-RU"/>
              </w:rPr>
              <w:br/>
              <w:t>17.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сұралып отырған жер учаскесінің схемасы (жоспары);</w:t>
            </w:r>
            <w:r w:rsidRPr="005B2DE7">
              <w:rPr>
                <w:rFonts w:ascii="Arial" w:eastAsia="Times New Roman" w:hAnsi="Arial" w:cs="Arial"/>
                <w:color w:val="1F1F1F"/>
                <w:sz w:val="21"/>
                <w:szCs w:val="21"/>
                <w:lang w:eastAsia="ru-RU"/>
              </w:rPr>
              <w:b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5B2DE7">
              <w:rPr>
                <w:rFonts w:ascii="Arial" w:eastAsia="Times New Roman" w:hAnsi="Arial" w:cs="Arial"/>
                <w:color w:val="1F1F1F"/>
                <w:sz w:val="21"/>
                <w:szCs w:val="21"/>
                <w:lang w:eastAsia="ru-RU"/>
              </w:rPr>
              <w:br/>
              <w:t>4) құрылыс мақсаттары үшін жер учаскесі сұралған жағдайда, инженерлік желілерге қосылуға арналған сауалнама парағы.</w:t>
            </w:r>
            <w:r w:rsidRPr="005B2DE7">
              <w:rPr>
                <w:rFonts w:ascii="Arial" w:eastAsia="Times New Roman" w:hAnsi="Arial" w:cs="Arial"/>
                <w:color w:val="1F1F1F"/>
                <w:sz w:val="21"/>
                <w:szCs w:val="21"/>
                <w:lang w:eastAsia="ru-RU"/>
              </w:rPr>
              <w:br/>
              <w:t>18. Күрделі құрылыссыз балық шаруашылығын жүргізу мақсатында бекітіліп берілген балық шаруашылығы су айдынына және (немесе) учаскесіне іргелес жер учаскелерінде балық өсіру объектілерін және оларға қызмет көрсету жөніндегі коммуникацияларды орналастыру үшін:</w:t>
            </w:r>
            <w:r w:rsidRPr="005B2DE7">
              <w:rPr>
                <w:rFonts w:ascii="Arial" w:eastAsia="Times New Roman" w:hAnsi="Arial" w:cs="Arial"/>
                <w:color w:val="1F1F1F"/>
                <w:sz w:val="21"/>
                <w:szCs w:val="21"/>
                <w:lang w:eastAsia="ru-RU"/>
              </w:rPr>
              <w:b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5B2DE7">
              <w:rPr>
                <w:rFonts w:ascii="Arial" w:eastAsia="Times New Roman" w:hAnsi="Arial" w:cs="Arial"/>
                <w:color w:val="1F1F1F"/>
                <w:sz w:val="21"/>
                <w:szCs w:val="21"/>
                <w:lang w:eastAsia="ru-RU"/>
              </w:rPr>
              <w:br/>
              <w:t>2) сұратылып отырған жер учаскесінің схемасы (жоспары);</w:t>
            </w:r>
            <w:r w:rsidRPr="005B2DE7">
              <w:rPr>
                <w:rFonts w:ascii="Arial" w:eastAsia="Times New Roman" w:hAnsi="Arial" w:cs="Arial"/>
                <w:color w:val="1F1F1F"/>
                <w:sz w:val="21"/>
                <w:szCs w:val="21"/>
                <w:lang w:eastAsia="ru-RU"/>
              </w:rPr>
              <w:br/>
              <w:t>3) балық шаруашылығы су айдынын және (немесе) учаскесін бекітіп беру туралы шешімнің көшірмесі;</w:t>
            </w:r>
            <w:r w:rsidRPr="005B2DE7">
              <w:rPr>
                <w:rFonts w:ascii="Arial" w:eastAsia="Times New Roman" w:hAnsi="Arial" w:cs="Arial"/>
                <w:color w:val="1F1F1F"/>
                <w:sz w:val="21"/>
                <w:szCs w:val="21"/>
                <w:lang w:eastAsia="ru-RU"/>
              </w:rPr>
              <w:br/>
              <w:t>4) балық шаруашылығын жүргізуге арналған шарттың көшірмесі.</w:t>
            </w:r>
            <w:r w:rsidRPr="005B2DE7">
              <w:rPr>
                <w:rFonts w:ascii="Arial" w:eastAsia="Times New Roman" w:hAnsi="Arial" w:cs="Arial"/>
                <w:color w:val="1F1F1F"/>
                <w:sz w:val="21"/>
                <w:szCs w:val="21"/>
                <w:lang w:eastAsia="ru-RU"/>
              </w:rPr>
              <w:br/>
              <w:t>Екінші кезең: бекітілген жерге орналастыру жобасы және жерге орналастыру жобасын бекіту туралы бұйрық.</w:t>
            </w:r>
            <w:r w:rsidRPr="005B2DE7">
              <w:rPr>
                <w:rFonts w:ascii="Arial" w:eastAsia="Times New Roman" w:hAnsi="Arial" w:cs="Arial"/>
                <w:color w:val="1F1F1F"/>
                <w:sz w:val="21"/>
                <w:szCs w:val="21"/>
                <w:lang w:eastAsia="ru-RU"/>
              </w:rPr>
              <w:br/>
              <w:t xml:space="preserve">Портал арқылы жүгінген жағдайда тізбеде </w:t>
            </w:r>
            <w:r w:rsidRPr="005B2DE7">
              <w:rPr>
                <w:rFonts w:ascii="Arial" w:eastAsia="Times New Roman" w:hAnsi="Arial" w:cs="Arial"/>
                <w:color w:val="1F1F1F"/>
                <w:sz w:val="21"/>
                <w:szCs w:val="21"/>
                <w:lang w:eastAsia="ru-RU"/>
              </w:rPr>
              <w:lastRenderedPageBreak/>
              <w:t>көрсетілген құжаттар элоктрондық құжаттар көшірмесі ретінде ұсынылады.</w:t>
            </w:r>
            <w:r w:rsidRPr="005B2DE7">
              <w:rPr>
                <w:rFonts w:ascii="Arial" w:eastAsia="Times New Roman" w:hAnsi="Arial" w:cs="Arial"/>
                <w:color w:val="1F1F1F"/>
                <w:sz w:val="21"/>
                <w:szCs w:val="21"/>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9</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Қазақстан Республикасының заңдарында белгіленген мемлекеттік қызмет көрсетуден бас тарту үшін негіздер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after="0"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көрсетілетін қызметті алушымемлекеттік көрсетілетін қызметті алу үшін ұсынған құжаттардың және (немесе) олардағы деректердің (мәліметтердің) дұрыс еместігінің анықталуы;</w:t>
            </w:r>
            <w:r w:rsidRPr="005B2DE7">
              <w:rPr>
                <w:rFonts w:ascii="Arial" w:eastAsia="Times New Roman" w:hAnsi="Arial" w:cs="Arial"/>
                <w:color w:val="1F1F1F"/>
                <w:sz w:val="21"/>
                <w:szCs w:val="21"/>
                <w:lang w:eastAsia="ru-RU"/>
              </w:rPr>
              <w:b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r w:rsidRPr="005B2DE7">
              <w:rPr>
                <w:rFonts w:ascii="Arial" w:eastAsia="Times New Roman" w:hAnsi="Arial" w:cs="Arial"/>
                <w:color w:val="1F1F1F"/>
                <w:sz w:val="21"/>
                <w:szCs w:val="21"/>
                <w:lang w:eastAsia="ru-RU"/>
              </w:rPr>
              <w:br/>
              <w:t>3) көрсетілетін қызметті алушының "Дербес деректер және оларды қорғау туралы" Қазақстан Республикасы Заңының </w:t>
            </w:r>
            <w:hyperlink r:id="rId33" w:history="1">
              <w:r w:rsidRPr="005B2DE7">
                <w:rPr>
                  <w:rFonts w:ascii="Arial" w:eastAsia="Times New Roman" w:hAnsi="Arial" w:cs="Arial"/>
                  <w:color w:val="4053D4"/>
                  <w:sz w:val="21"/>
                  <w:szCs w:val="21"/>
                  <w:u w:val="single"/>
                  <w:lang w:eastAsia="ru-RU"/>
                </w:rPr>
                <w:t>8-бабына</w:t>
              </w:r>
            </w:hyperlink>
            <w:r w:rsidRPr="005B2DE7">
              <w:rPr>
                <w:rFonts w:ascii="Arial" w:eastAsia="Times New Roman" w:hAnsi="Arial" w:cs="Arial"/>
                <w:color w:val="1F1F1F"/>
                <w:sz w:val="21"/>
                <w:szCs w:val="21"/>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r w:rsidRPr="005B2DE7">
              <w:rPr>
                <w:rFonts w:ascii="Arial" w:eastAsia="Times New Roman" w:hAnsi="Arial" w:cs="Arial"/>
                <w:color w:val="1F1F1F"/>
                <w:sz w:val="21"/>
                <w:szCs w:val="21"/>
                <w:lang w:eastAsia="ru-RU"/>
              </w:rPr>
              <w:br/>
              <w:t>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10</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 алушының электрондық цифрлық қолтаңбасы болған жағдайда не бір реттік құпиясөз жолымен, портал арқылы электрондық нысанда мемлекеттік қызметті алуға мүмкіндігі бар.</w:t>
            </w:r>
            <w:r w:rsidRPr="005B2DE7">
              <w:rPr>
                <w:rFonts w:ascii="Arial" w:eastAsia="Times New Roman" w:hAnsi="Arial" w:cs="Arial"/>
                <w:color w:val="1F1F1F"/>
                <w:sz w:val="21"/>
                <w:szCs w:val="21"/>
                <w:lang w:eastAsia="ru-RU"/>
              </w:rPr>
              <w:b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r w:rsidRPr="005B2DE7">
              <w:rPr>
                <w:rFonts w:ascii="Arial" w:eastAsia="Times New Roman" w:hAnsi="Arial" w:cs="Arial"/>
                <w:color w:val="1F1F1F"/>
                <w:sz w:val="21"/>
                <w:szCs w:val="21"/>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5B2DE7">
              <w:rPr>
                <w:rFonts w:ascii="Arial" w:eastAsia="Times New Roman" w:hAnsi="Arial" w:cs="Arial"/>
                <w:color w:val="1F1F1F"/>
                <w:sz w:val="21"/>
                <w:szCs w:val="21"/>
                <w:lang w:eastAsia="ru-RU"/>
              </w:rPr>
              <w:br/>
              <w:t>Цифрлық құжаттар сервисі мобильді қосымшада авторландырылған пайдаланушылар үшін қолжетімді.</w:t>
            </w:r>
            <w:r w:rsidRPr="005B2DE7">
              <w:rPr>
                <w:rFonts w:ascii="Arial" w:eastAsia="Times New Roman" w:hAnsi="Arial" w:cs="Arial"/>
                <w:color w:val="1F1F1F"/>
                <w:sz w:val="21"/>
                <w:szCs w:val="21"/>
                <w:lang w:eastAsia="ru-RU"/>
              </w:rPr>
              <w:br/>
              <w:t>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p w:rsidR="005B2DE7" w:rsidRPr="005B2DE7" w:rsidRDefault="005B2DE7" w:rsidP="005B2DE7">
      <w:pPr>
        <w:spacing w:after="0" w:line="240" w:lineRule="auto"/>
        <w:outlineLvl w:val="2"/>
        <w:rPr>
          <w:rFonts w:ascii="Arial" w:eastAsia="Times New Roman" w:hAnsi="Arial" w:cs="Arial"/>
          <w:b/>
          <w:bCs/>
          <w:sz w:val="28"/>
          <w:szCs w:val="28"/>
          <w:lang w:eastAsia="ru-RU"/>
        </w:rPr>
      </w:pPr>
      <w:r w:rsidRPr="005B2DE7">
        <w:rPr>
          <w:rFonts w:ascii="Arial" w:eastAsia="Times New Roman" w:hAnsi="Arial" w:cs="Arial"/>
          <w:b/>
          <w:bCs/>
          <w:sz w:val="28"/>
          <w:szCs w:val="28"/>
          <w:lang w:eastAsia="ru-RU"/>
        </w:rPr>
        <w:lastRenderedPageBreak/>
        <w:t>"Жер учаскесін жеке меншікке ақысын бірден төлеп не бөліп төлеу арқылы сату" Сілтеме: </w:t>
      </w:r>
      <w:hyperlink r:id="rId34" w:history="1">
        <w:r w:rsidRPr="005B2DE7">
          <w:rPr>
            <w:rFonts w:ascii="Arial" w:eastAsia="Times New Roman" w:hAnsi="Arial" w:cs="Arial"/>
            <w:color w:val="4053D4"/>
            <w:sz w:val="28"/>
            <w:szCs w:val="28"/>
            <w:u w:val="single"/>
            <w:lang w:eastAsia="ru-RU"/>
          </w:rPr>
          <w:t>https://adilet.zan.kz/kaz/docs/V2000021366#z379</w:t>
        </w:r>
      </w:hyperlink>
    </w:p>
    <w:tbl>
      <w:tblPr>
        <w:tblW w:w="0" w:type="auto"/>
        <w:tblCellMar>
          <w:top w:w="15" w:type="dxa"/>
          <w:left w:w="15" w:type="dxa"/>
          <w:bottom w:w="15" w:type="dxa"/>
          <w:right w:w="15" w:type="dxa"/>
        </w:tblCellMar>
        <w:tblLook w:val="04A0" w:firstRow="1" w:lastRow="0" w:firstColumn="1" w:lastColumn="0" w:noHBand="0" w:noVBand="1"/>
      </w:tblPr>
      <w:tblGrid>
        <w:gridCol w:w="474"/>
        <w:gridCol w:w="3542"/>
        <w:gridCol w:w="5331"/>
      </w:tblGrid>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атауы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2</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"Цифрлық үкіметтің" веб-порталы (бұдан әрі – портал) және көрсетілетін қызметті берушінің кеңсесі арқылы.</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3</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мерзімі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 (бес) жұмыс күні.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4</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нысаны</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Электрондық (ішінара цифрландырылған)/қағаз түрінде.</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5</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нәтижесі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6</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Тегін.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7</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берушінің және цифрлық объектілердің жұмыс графигі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5B2DE7">
              <w:rPr>
                <w:rFonts w:ascii="Arial" w:eastAsia="Times New Roman" w:hAnsi="Arial" w:cs="Arial"/>
                <w:color w:val="1F1F1F"/>
                <w:sz w:val="21"/>
                <w:szCs w:val="21"/>
                <w:lang w:eastAsia="ru-RU"/>
              </w:rPr>
              <w:b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5B2DE7">
              <w:rPr>
                <w:rFonts w:ascii="Arial" w:eastAsia="Times New Roman" w:hAnsi="Arial" w:cs="Arial"/>
                <w:color w:val="1F1F1F"/>
                <w:sz w:val="21"/>
                <w:szCs w:val="21"/>
                <w:lang w:eastAsia="ru-RU"/>
              </w:rPr>
              <w:br/>
              <w:t xml:space="preserve">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w:t>
            </w:r>
            <w:r w:rsidRPr="005B2DE7">
              <w:rPr>
                <w:rFonts w:ascii="Arial" w:eastAsia="Times New Roman" w:hAnsi="Arial" w:cs="Arial"/>
                <w:color w:val="1F1F1F"/>
                <w:sz w:val="21"/>
                <w:szCs w:val="21"/>
                <w:lang w:eastAsia="ru-RU"/>
              </w:rPr>
              <w:lastRenderedPageBreak/>
              <w:t>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B2DE7">
              <w:rPr>
                <w:rFonts w:ascii="Arial" w:eastAsia="Times New Roman" w:hAnsi="Arial" w:cs="Arial"/>
                <w:color w:val="1F1F1F"/>
                <w:sz w:val="21"/>
                <w:szCs w:val="21"/>
                <w:lang w:eastAsia="ru-RU"/>
              </w:rPr>
              <w:br/>
              <w:t>Мемлекеттік қызметті көрсету орындарының мекенжайлары:</w:t>
            </w:r>
            <w:r w:rsidRPr="005B2DE7">
              <w:rPr>
                <w:rFonts w:ascii="Arial" w:eastAsia="Times New Roman" w:hAnsi="Arial" w:cs="Arial"/>
                <w:color w:val="1F1F1F"/>
                <w:sz w:val="21"/>
                <w:szCs w:val="21"/>
                <w:lang w:eastAsia="ru-RU"/>
              </w:rPr>
              <w:br/>
              <w:t>1) Қазақстан Республикасы Ауыл шаруашылығы министрлігінің www.gov.kz интернет-ресурсында;</w:t>
            </w:r>
            <w:r w:rsidRPr="005B2DE7">
              <w:rPr>
                <w:rFonts w:ascii="Arial" w:eastAsia="Times New Roman" w:hAnsi="Arial" w:cs="Arial"/>
                <w:color w:val="1F1F1F"/>
                <w:sz w:val="21"/>
                <w:szCs w:val="21"/>
                <w:lang w:eastAsia="ru-RU"/>
              </w:rPr>
              <w:br/>
              <w:t>2) көрсетілетін қызметті берушінің www.gov.kz интернет-ресурсында;</w:t>
            </w:r>
            <w:r w:rsidRPr="005B2DE7">
              <w:rPr>
                <w:rFonts w:ascii="Arial" w:eastAsia="Times New Roman" w:hAnsi="Arial" w:cs="Arial"/>
                <w:color w:val="1F1F1F"/>
                <w:sz w:val="21"/>
                <w:szCs w:val="21"/>
                <w:lang w:eastAsia="ru-RU"/>
              </w:rPr>
              <w:br/>
              <w:t>3) порталда орналастырылған.</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8</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алушы мемлекеттік қызметті алу үшін көрсетілетін қызметті берушіге мыналарды ұсынады:</w:t>
            </w:r>
            <w:r w:rsidRPr="005B2DE7">
              <w:rPr>
                <w:rFonts w:ascii="Arial" w:eastAsia="Times New Roman" w:hAnsi="Arial" w:cs="Arial"/>
                <w:color w:val="1F1F1F"/>
                <w:sz w:val="21"/>
                <w:szCs w:val="21"/>
                <w:lang w:eastAsia="ru-RU"/>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r w:rsidRPr="005B2DE7">
              <w:rPr>
                <w:rFonts w:ascii="Arial" w:eastAsia="Times New Roman" w:hAnsi="Arial" w:cs="Arial"/>
                <w:color w:val="1F1F1F"/>
                <w:sz w:val="21"/>
                <w:szCs w:val="21"/>
                <w:lang w:eastAsia="ru-RU"/>
              </w:rPr>
              <w:br/>
              <w:t>2) жеке куәлік не цифрлық құжаттар сервисінен электрондық құжат (сәйкестендіру үшін);</w:t>
            </w:r>
            <w:r w:rsidRPr="005B2DE7">
              <w:rPr>
                <w:rFonts w:ascii="Arial" w:eastAsia="Times New Roman" w:hAnsi="Arial" w:cs="Arial"/>
                <w:color w:val="1F1F1F"/>
                <w:sz w:val="21"/>
                <w:szCs w:val="21"/>
                <w:lang w:eastAsia="ru-RU"/>
              </w:rPr>
              <w:br/>
              <w:t>3) жер учаскесінің кадастрлық (бағалау) құны актісінің көшірмесі.</w:t>
            </w:r>
            <w:r w:rsidRPr="005B2DE7">
              <w:rPr>
                <w:rFonts w:ascii="Arial" w:eastAsia="Times New Roman" w:hAnsi="Arial" w:cs="Arial"/>
                <w:color w:val="1F1F1F"/>
                <w:sz w:val="21"/>
                <w:szCs w:val="21"/>
                <w:lang w:eastAsia="ru-RU"/>
              </w:rPr>
              <w:br/>
              <w:t>Мемлекеттік қызметті алу үшін көрсетілетін қызметті алушы порталға мыналарды ұсынады:</w:t>
            </w:r>
            <w:r w:rsidRPr="005B2DE7">
              <w:rPr>
                <w:rFonts w:ascii="Arial" w:eastAsia="Times New Roman" w:hAnsi="Arial" w:cs="Arial"/>
                <w:color w:val="1F1F1F"/>
                <w:sz w:val="21"/>
                <w:szCs w:val="21"/>
                <w:lang w:eastAsia="ru-RU"/>
              </w:rPr>
              <w:b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r w:rsidRPr="005B2DE7">
              <w:rPr>
                <w:rFonts w:ascii="Arial" w:eastAsia="Times New Roman" w:hAnsi="Arial" w:cs="Arial"/>
                <w:color w:val="1F1F1F"/>
                <w:sz w:val="21"/>
                <w:szCs w:val="21"/>
                <w:lang w:eastAsia="ru-RU"/>
              </w:rPr>
              <w:br/>
              <w:t>2) жер учаскесінің кадастрлық (бағалау) құны актісінің электрондық көшірмесі.</w:t>
            </w:r>
            <w:r w:rsidRPr="005B2DE7">
              <w:rPr>
                <w:rFonts w:ascii="Arial" w:eastAsia="Times New Roman" w:hAnsi="Arial" w:cs="Arial"/>
                <w:color w:val="1F1F1F"/>
                <w:sz w:val="21"/>
                <w:szCs w:val="21"/>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9</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 xml:space="preserve">Мемлекеттік қызметті көрсетуден бас тарту үшін Қазақстан </w:t>
            </w:r>
            <w:r w:rsidRPr="005B2DE7">
              <w:rPr>
                <w:rFonts w:ascii="Arial" w:eastAsia="Times New Roman" w:hAnsi="Arial" w:cs="Arial"/>
                <w:color w:val="1F1F1F"/>
                <w:sz w:val="21"/>
                <w:szCs w:val="21"/>
                <w:lang w:eastAsia="ru-RU"/>
              </w:rPr>
              <w:lastRenderedPageBreak/>
              <w:t>Республикасының заңдарында белгіленген негіздер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 xml:space="preserve">1) мемлекеттік қызметті алу үшін көрсетілетін қызметті алушы ұсынған құжаттардың және </w:t>
            </w:r>
            <w:r w:rsidRPr="005B2DE7">
              <w:rPr>
                <w:rFonts w:ascii="Arial" w:eastAsia="Times New Roman" w:hAnsi="Arial" w:cs="Arial"/>
                <w:color w:val="1F1F1F"/>
                <w:sz w:val="21"/>
                <w:szCs w:val="21"/>
                <w:lang w:eastAsia="ru-RU"/>
              </w:rPr>
              <w:lastRenderedPageBreak/>
              <w:t>(немесе) олардағы деректердің (мәліметтердің) дұрыс еместігінің анықталуы;</w:t>
            </w:r>
            <w:r w:rsidRPr="005B2DE7">
              <w:rPr>
                <w:rFonts w:ascii="Arial" w:eastAsia="Times New Roman" w:hAnsi="Arial" w:cs="Arial"/>
                <w:color w:val="1F1F1F"/>
                <w:sz w:val="21"/>
                <w:szCs w:val="21"/>
                <w:lang w:eastAsia="ru-RU"/>
              </w:rPr>
              <w:b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tc>
      </w:tr>
      <w:tr w:rsidR="005B2DE7" w:rsidRPr="005B2DE7" w:rsidTr="005B2DE7">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lastRenderedPageBreak/>
              <w:t>10</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bottom w:val="single" w:sz="6" w:space="0" w:color="CCCCCC"/>
              <w:right w:val="single" w:sz="6" w:space="0" w:color="CCCCCC"/>
            </w:tcBorders>
            <w:tcMar>
              <w:top w:w="48" w:type="dxa"/>
              <w:left w:w="120" w:type="dxa"/>
              <w:bottom w:w="48" w:type="dxa"/>
              <w:right w:w="120" w:type="dxa"/>
            </w:tcMar>
            <w:vAlign w:val="center"/>
            <w:hideMark/>
          </w:tcPr>
          <w:p w:rsidR="005B2DE7" w:rsidRPr="005B2DE7" w:rsidRDefault="005B2DE7" w:rsidP="005B2DE7">
            <w:pPr>
              <w:spacing w:before="269" w:after="269" w:line="240" w:lineRule="auto"/>
              <w:rPr>
                <w:rFonts w:ascii="Arial" w:eastAsia="Times New Roman" w:hAnsi="Arial" w:cs="Arial"/>
                <w:color w:val="1F1F1F"/>
                <w:sz w:val="21"/>
                <w:szCs w:val="21"/>
                <w:lang w:eastAsia="ru-RU"/>
              </w:rPr>
            </w:pPr>
            <w:r w:rsidRPr="005B2DE7">
              <w:rPr>
                <w:rFonts w:ascii="Arial" w:eastAsia="Times New Roman" w:hAnsi="Arial" w:cs="Arial"/>
                <w:color w:val="1F1F1F"/>
                <w:sz w:val="21"/>
                <w:szCs w:val="21"/>
                <w:lang w:eastAsia="ru-RU"/>
              </w:rPr>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r w:rsidRPr="005B2DE7">
              <w:rPr>
                <w:rFonts w:ascii="Arial" w:eastAsia="Times New Roman" w:hAnsi="Arial" w:cs="Arial"/>
                <w:color w:val="1F1F1F"/>
                <w:sz w:val="21"/>
                <w:szCs w:val="21"/>
                <w:lang w:eastAsia="ru-RU"/>
              </w:rPr>
              <w:br/>
              <w:t>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r w:rsidRPr="005B2DE7">
              <w:rPr>
                <w:rFonts w:ascii="Arial" w:eastAsia="Times New Roman" w:hAnsi="Arial" w:cs="Arial"/>
                <w:color w:val="1F1F1F"/>
                <w:sz w:val="21"/>
                <w:szCs w:val="21"/>
                <w:lang w:eastAsia="ru-RU"/>
              </w:rPr>
              <w:b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5B2DE7">
              <w:rPr>
                <w:rFonts w:ascii="Arial" w:eastAsia="Times New Roman" w:hAnsi="Arial" w:cs="Arial"/>
                <w:color w:val="1F1F1F"/>
                <w:sz w:val="21"/>
                <w:szCs w:val="21"/>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5B2DE7">
              <w:rPr>
                <w:rFonts w:ascii="Arial" w:eastAsia="Times New Roman" w:hAnsi="Arial" w:cs="Arial"/>
                <w:color w:val="1F1F1F"/>
                <w:sz w:val="21"/>
                <w:szCs w:val="21"/>
                <w:lang w:eastAsia="ru-RU"/>
              </w:rPr>
              <w:br/>
              <w:t>Цифрлық құжаттар қызметі мобильді қосымшада авторландырылған пайдаланушылар үшін қолжетімді.</w:t>
            </w:r>
            <w:r w:rsidRPr="005B2DE7">
              <w:rPr>
                <w:rFonts w:ascii="Arial" w:eastAsia="Times New Roman" w:hAnsi="Arial" w:cs="Arial"/>
                <w:color w:val="1F1F1F"/>
                <w:sz w:val="21"/>
                <w:szCs w:val="21"/>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p w:rsidR="005B2DE7" w:rsidRPr="005B2DE7" w:rsidRDefault="005B2DE7" w:rsidP="005B2DE7">
      <w:pPr>
        <w:spacing w:before="269" w:after="269" w:line="240" w:lineRule="auto"/>
        <w:rPr>
          <w:rFonts w:ascii="Arial" w:eastAsia="Times New Roman" w:hAnsi="Arial" w:cs="Arial"/>
          <w:color w:val="1F1F1F"/>
          <w:sz w:val="24"/>
          <w:szCs w:val="24"/>
          <w:lang w:eastAsia="ru-RU"/>
        </w:rPr>
      </w:pPr>
      <w:r>
        <w:rPr>
          <w:rFonts w:ascii="Arial" w:eastAsia="Times New Roman" w:hAnsi="Arial" w:cs="Arial"/>
          <w:color w:val="1F1F1F"/>
          <w:sz w:val="24"/>
          <w:szCs w:val="24"/>
          <w:lang w:eastAsia="ru-RU"/>
        </w:rPr>
        <w:t>            </w:t>
      </w:r>
      <w:r>
        <w:rPr>
          <w:rFonts w:ascii="Arial" w:eastAsia="Times New Roman" w:hAnsi="Arial" w:cs="Arial"/>
          <w:color w:val="1F1F1F"/>
          <w:sz w:val="24"/>
          <w:szCs w:val="24"/>
          <w:lang w:val="kk-KZ" w:eastAsia="ru-RU"/>
        </w:rPr>
        <w:t>Бөкейхан</w:t>
      </w:r>
      <w:r w:rsidRPr="005B2DE7">
        <w:rPr>
          <w:rFonts w:ascii="Arial" w:eastAsia="Times New Roman" w:hAnsi="Arial" w:cs="Arial"/>
          <w:color w:val="1F1F1F"/>
          <w:sz w:val="24"/>
          <w:szCs w:val="24"/>
          <w:lang w:eastAsia="ru-RU"/>
        </w:rPr>
        <w:t xml:space="preserve"> ауылдық округі бойынша 2026  жылдың  3-тоқсан қорытындысымен  барлығы 3 мемлекеттік қызмет көрсетілді.</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t>            Оның ішінде "Кент, ауыл жерлерінен жер учаскесін беру"- 2 қызмет, "Жер учаскесін жеке "Жер учаскесінің жалдау мерзімін ұзарту" 1 -  қызмет. </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t>             </w:t>
      </w:r>
      <w:r w:rsidRPr="005B2DE7">
        <w:rPr>
          <w:rFonts w:ascii="Arial" w:eastAsia="Times New Roman" w:hAnsi="Arial" w:cs="Arial"/>
          <w:b/>
          <w:bCs/>
          <w:color w:val="1F1F1F"/>
          <w:sz w:val="24"/>
          <w:szCs w:val="24"/>
          <w:lang w:eastAsia="ru-RU"/>
        </w:rPr>
        <w:t xml:space="preserve">Мемлекеттік қызмет туралы Қазақстан Республикасының Заңына сәйкес, мерзімі кешіктіріліп қаралған мемлекеттік қызмет болған </w:t>
      </w:r>
      <w:proofErr w:type="gramStart"/>
      <w:r w:rsidRPr="005B2DE7">
        <w:rPr>
          <w:rFonts w:ascii="Arial" w:eastAsia="Times New Roman" w:hAnsi="Arial" w:cs="Arial"/>
          <w:b/>
          <w:bCs/>
          <w:color w:val="1F1F1F"/>
          <w:sz w:val="24"/>
          <w:szCs w:val="24"/>
          <w:lang w:eastAsia="ru-RU"/>
        </w:rPr>
        <w:t>жоқ,  қызмет</w:t>
      </w:r>
      <w:proofErr w:type="gramEnd"/>
      <w:r w:rsidRPr="005B2DE7">
        <w:rPr>
          <w:rFonts w:ascii="Arial" w:eastAsia="Times New Roman" w:hAnsi="Arial" w:cs="Arial"/>
          <w:b/>
          <w:bCs/>
          <w:color w:val="1F1F1F"/>
          <w:sz w:val="24"/>
          <w:szCs w:val="24"/>
          <w:lang w:eastAsia="ru-RU"/>
        </w:rPr>
        <w:t xml:space="preserve"> алушылар тарапынан арзы-шағым болған жоқ.</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t xml:space="preserve"> Ғимараттың көрнекі жерінде мемлекеттік қызметтің стандарттары, регламенттері және мемлекеттік қызметтер көрсету тәртібі туралы ақпараттар жазылған </w:t>
      </w:r>
      <w:proofErr w:type="gramStart"/>
      <w:r w:rsidRPr="005B2DE7">
        <w:rPr>
          <w:rFonts w:ascii="Arial" w:eastAsia="Times New Roman" w:hAnsi="Arial" w:cs="Arial"/>
          <w:color w:val="1F1F1F"/>
          <w:sz w:val="24"/>
          <w:szCs w:val="24"/>
          <w:lang w:eastAsia="ru-RU"/>
        </w:rPr>
        <w:t>стенділері  орналастырылған</w:t>
      </w:r>
      <w:proofErr w:type="gramEnd"/>
      <w:r w:rsidRPr="005B2DE7">
        <w:rPr>
          <w:rFonts w:ascii="Arial" w:eastAsia="Times New Roman" w:hAnsi="Arial" w:cs="Arial"/>
          <w:color w:val="1F1F1F"/>
          <w:sz w:val="24"/>
          <w:szCs w:val="24"/>
          <w:lang w:eastAsia="ru-RU"/>
        </w:rPr>
        <w:t>. </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lastRenderedPageBreak/>
        <w:t>            «Өз-өзіне қызмет бұрышы» арқылы «Электрондық үкі</w:t>
      </w:r>
      <w:r>
        <w:rPr>
          <w:rFonts w:ascii="Arial" w:eastAsia="Times New Roman" w:hAnsi="Arial" w:cs="Arial"/>
          <w:color w:val="1F1F1F"/>
          <w:sz w:val="24"/>
          <w:szCs w:val="24"/>
          <w:lang w:eastAsia="ru-RU"/>
        </w:rPr>
        <w:t xml:space="preserve">мет» веб-порталынан </w:t>
      </w:r>
      <w:proofErr w:type="gramStart"/>
      <w:r>
        <w:rPr>
          <w:rFonts w:ascii="Arial" w:eastAsia="Times New Roman" w:hAnsi="Arial" w:cs="Arial"/>
          <w:color w:val="1F1F1F"/>
          <w:sz w:val="24"/>
          <w:szCs w:val="24"/>
          <w:lang w:eastAsia="ru-RU"/>
        </w:rPr>
        <w:t>барлығы  101</w:t>
      </w:r>
      <w:bookmarkStart w:id="0" w:name="_GoBack"/>
      <w:bookmarkEnd w:id="0"/>
      <w:proofErr w:type="gramEnd"/>
      <w:r w:rsidRPr="005B2DE7">
        <w:rPr>
          <w:rFonts w:ascii="Arial" w:eastAsia="Times New Roman" w:hAnsi="Arial" w:cs="Arial"/>
          <w:color w:val="1F1F1F"/>
          <w:sz w:val="24"/>
          <w:szCs w:val="24"/>
          <w:lang w:eastAsia="ru-RU"/>
        </w:rPr>
        <w:t xml:space="preserve"> қызмет көрсетілді.  </w:t>
      </w:r>
    </w:p>
    <w:p w:rsidR="005B2DE7" w:rsidRPr="005B2DE7" w:rsidRDefault="005B2DE7" w:rsidP="005B2DE7">
      <w:pPr>
        <w:spacing w:before="269" w:after="269" w:line="240" w:lineRule="auto"/>
        <w:rPr>
          <w:rFonts w:ascii="Arial" w:eastAsia="Times New Roman" w:hAnsi="Arial" w:cs="Arial"/>
          <w:color w:val="1F1F1F"/>
          <w:sz w:val="24"/>
          <w:szCs w:val="24"/>
          <w:lang w:eastAsia="ru-RU"/>
        </w:rPr>
      </w:pPr>
      <w:r w:rsidRPr="005B2DE7">
        <w:rPr>
          <w:rFonts w:ascii="Arial" w:eastAsia="Times New Roman" w:hAnsi="Arial" w:cs="Arial"/>
          <w:color w:val="1F1F1F"/>
          <w:sz w:val="24"/>
          <w:szCs w:val="24"/>
          <w:lang w:eastAsia="ru-RU"/>
        </w:rPr>
        <w:t>ҚР «Мемлекеттік қызмет көрсету туралы» Заңына сәйкес, заңнаманың бұзылу фактілері орын алған жоқ.</w:t>
      </w:r>
    </w:p>
    <w:p w:rsidR="00DF317C" w:rsidRDefault="00DF317C"/>
    <w:sectPr w:rsidR="00DF31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D4"/>
    <w:rsid w:val="003700D4"/>
    <w:rsid w:val="005B2DE7"/>
    <w:rsid w:val="00DF3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81650"/>
  <w15:chartTrackingRefBased/>
  <w15:docId w15:val="{096EEE7C-90C5-4398-8E27-DD732298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B2DE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B2DE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B2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B2DE7"/>
    <w:rPr>
      <w:b/>
      <w:bCs/>
    </w:rPr>
  </w:style>
  <w:style w:type="character" w:styleId="a5">
    <w:name w:val="Hyperlink"/>
    <w:basedOn w:val="a0"/>
    <w:uiPriority w:val="99"/>
    <w:semiHidden/>
    <w:unhideWhenUsed/>
    <w:rsid w:val="005B2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40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2000021366" TargetMode="External"/><Relationship Id="rId18" Type="http://schemas.openxmlformats.org/officeDocument/2006/relationships/hyperlink" Target="https://old.adilet.zan.kz/kaz/docs/K030000442_" TargetMode="External"/><Relationship Id="rId26" Type="http://schemas.openxmlformats.org/officeDocument/2006/relationships/hyperlink" Target="https://adilet.zan.kz/kaz/docs/V2000021366" TargetMode="External"/><Relationship Id="rId3" Type="http://schemas.openxmlformats.org/officeDocument/2006/relationships/webSettings" Target="webSettings.xml"/><Relationship Id="rId21" Type="http://schemas.openxmlformats.org/officeDocument/2006/relationships/hyperlink" Target="https://old.adilet.zan.kz/kaz/docs/K030000442_" TargetMode="External"/><Relationship Id="rId34" Type="http://schemas.openxmlformats.org/officeDocument/2006/relationships/hyperlink" Target="https://adilet.zan.kz/kaz/docs/V2000021366" TargetMode="External"/><Relationship Id="rId7" Type="http://schemas.openxmlformats.org/officeDocument/2006/relationships/hyperlink" Target="https://old.adilet.zan.kz/kaz/docs/K030000442_" TargetMode="External"/><Relationship Id="rId12" Type="http://schemas.openxmlformats.org/officeDocument/2006/relationships/hyperlink" Target="https://old.adilet.zan.kz/kaz/docs/K030000442_" TargetMode="External"/><Relationship Id="rId17" Type="http://schemas.openxmlformats.org/officeDocument/2006/relationships/hyperlink" Target="https://old.adilet.zan.kz/kaz/docs/K030000442_" TargetMode="External"/><Relationship Id="rId25" Type="http://schemas.openxmlformats.org/officeDocument/2006/relationships/hyperlink" Target="https://old.adilet.zan.kz/kaz/docs/Z1300000094" TargetMode="External"/><Relationship Id="rId33" Type="http://schemas.openxmlformats.org/officeDocument/2006/relationships/hyperlink" Target="https://old.adilet.zan.kz/kaz/docs/Z1300000094" TargetMode="External"/><Relationship Id="rId2" Type="http://schemas.openxmlformats.org/officeDocument/2006/relationships/settings" Target="settings.xml"/><Relationship Id="rId16" Type="http://schemas.openxmlformats.org/officeDocument/2006/relationships/hyperlink" Target="https://old.adilet.zan.kz/kaz/docs/P1100000504" TargetMode="External"/><Relationship Id="rId20" Type="http://schemas.openxmlformats.org/officeDocument/2006/relationships/hyperlink" Target="https://old.adilet.zan.kz/kaz/docs/Z1300000094" TargetMode="External"/><Relationship Id="rId29" Type="http://schemas.openxmlformats.org/officeDocument/2006/relationships/hyperlink" Target="https://adilet.zan.kz/kaz/docs/V2000021366" TargetMode="External"/><Relationship Id="rId1" Type="http://schemas.openxmlformats.org/officeDocument/2006/relationships/styles" Target="styles.xml"/><Relationship Id="rId6" Type="http://schemas.openxmlformats.org/officeDocument/2006/relationships/hyperlink" Target="https://old.adilet.zan.kz/kaz/docs/K030000442_" TargetMode="External"/><Relationship Id="rId11" Type="http://schemas.openxmlformats.org/officeDocument/2006/relationships/hyperlink" Target="https://old.adilet.zan.kz/kaz/docs/K030000442_" TargetMode="External"/><Relationship Id="rId24" Type="http://schemas.openxmlformats.org/officeDocument/2006/relationships/hyperlink" Target="https://old.adilet.zan.kz/kaz/docs/K030000442_" TargetMode="External"/><Relationship Id="rId32" Type="http://schemas.openxmlformats.org/officeDocument/2006/relationships/hyperlink" Target="https://old.adilet.zan.kz/kaz/docs/K030000442_" TargetMode="External"/><Relationship Id="rId5" Type="http://schemas.openxmlformats.org/officeDocument/2006/relationships/hyperlink" Target="https://old.adilet.zan.kz/kaz/docs/V2000021366" TargetMode="External"/><Relationship Id="rId15" Type="http://schemas.openxmlformats.org/officeDocument/2006/relationships/hyperlink" Target="https://old.adilet.zan.kz/kaz/docs/P1100000504" TargetMode="External"/><Relationship Id="rId23" Type="http://schemas.openxmlformats.org/officeDocument/2006/relationships/hyperlink" Target="https://old.adilet.zan.kz/kaz/docs/V2000021366" TargetMode="External"/><Relationship Id="rId28" Type="http://schemas.openxmlformats.org/officeDocument/2006/relationships/hyperlink" Target="https://old.adilet.zan.kz/kaz/docs/K030000442_" TargetMode="External"/><Relationship Id="rId36" Type="http://schemas.openxmlformats.org/officeDocument/2006/relationships/theme" Target="theme/theme1.xml"/><Relationship Id="rId10" Type="http://schemas.openxmlformats.org/officeDocument/2006/relationships/hyperlink" Target="https://old.adilet.zan.kz/kaz/docs/K030000442_" TargetMode="External"/><Relationship Id="rId19" Type="http://schemas.openxmlformats.org/officeDocument/2006/relationships/hyperlink" Target="https://old.adilet.zan.kz/kaz/docs/K030000442_" TargetMode="External"/><Relationship Id="rId31" Type="http://schemas.openxmlformats.org/officeDocument/2006/relationships/hyperlink" Target="https://old.adilet.zan.kz/kaz/docs/K030000442_" TargetMode="External"/><Relationship Id="rId4" Type="http://schemas.openxmlformats.org/officeDocument/2006/relationships/hyperlink" Target="https://adilet.zan.kz/kaz/docs/V2000021366" TargetMode="External"/><Relationship Id="rId9" Type="http://schemas.openxmlformats.org/officeDocument/2006/relationships/hyperlink" Target="https://old.adilet.zan.kz/kaz/docs/K030000442_" TargetMode="External"/><Relationship Id="rId14" Type="http://schemas.openxmlformats.org/officeDocument/2006/relationships/hyperlink" Target="https://old.adilet.zan.kz/kaz/docs/V2000021366" TargetMode="External"/><Relationship Id="rId22" Type="http://schemas.openxmlformats.org/officeDocument/2006/relationships/hyperlink" Target="https://adilet.zan.kz/kaz/docs/V2000021366" TargetMode="External"/><Relationship Id="rId27" Type="http://schemas.openxmlformats.org/officeDocument/2006/relationships/hyperlink" Target="https://old.adilet.zan.kz/kaz/docs/V2000021366" TargetMode="External"/><Relationship Id="rId30" Type="http://schemas.openxmlformats.org/officeDocument/2006/relationships/hyperlink" Target="https://old.adilet.zan.kz/kaz/docs/V2000021366" TargetMode="External"/><Relationship Id="rId35" Type="http://schemas.openxmlformats.org/officeDocument/2006/relationships/fontTable" Target="fontTable.xml"/><Relationship Id="rId8" Type="http://schemas.openxmlformats.org/officeDocument/2006/relationships/hyperlink" Target="https://old.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8353</Words>
  <Characters>47618</Characters>
  <Application>Microsoft Office Word</Application>
  <DocSecurity>0</DocSecurity>
  <Lines>396</Lines>
  <Paragraphs>111</Paragraphs>
  <ScaleCrop>false</ScaleCrop>
  <Company/>
  <LinksUpToDate>false</LinksUpToDate>
  <CharactersWithSpaces>55860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2026-10-10T08:19:00Z</dcterms:created>
  <dcterms:modified xsi:type="dcterms:W3CDTF">2026-10-10T08:23:00Z</dcterms:modified>
</cp:coreProperties>
</file>