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5C875" w14:textId="77777777" w:rsidR="00707089" w:rsidRDefault="00CE4C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503 от 08.10.2026</w:t>
      </w:r>
    </w:p>
    <w:p w14:paraId="65A81EB9" w14:textId="77777777" w:rsidR="00124A83" w:rsidRDefault="00124A83" w:rsidP="00B07322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7AB8F81E" wp14:editId="25139A2D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F8076" w14:textId="77777777" w:rsidR="00F1223C" w:rsidRPr="005F55BD" w:rsidRDefault="00F1223C" w:rsidP="00B07322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50E0263A" w14:textId="77777777" w:rsidR="00F1223C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227668C" w14:textId="77777777" w:rsidR="00F1223C" w:rsidRDefault="00F1223C" w:rsidP="00B07322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7C95DCC7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БҰЙРЫҚ</w:t>
      </w:r>
    </w:p>
    <w:p w14:paraId="1C43A8EB" w14:textId="77777777" w:rsidR="00B07322" w:rsidRDefault="00B07322" w:rsidP="00B07322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AB40521" w14:textId="77777777" w:rsidR="00124A83" w:rsidRPr="00B11DED" w:rsidRDefault="00B07322" w:rsidP="00B11DED">
      <w:pPr>
        <w:widowControl w:val="0"/>
        <w:autoSpaceDE w:val="0"/>
        <w:autoSpaceDN w:val="0"/>
        <w:adjustRightInd w:val="0"/>
        <w:spacing w:line="224" w:lineRule="auto"/>
        <w:ind w:left="1418" w:right="61" w:hanging="1321"/>
        <w:rPr>
          <w:rFonts w:ascii="Times New Roman" w:hAnsi="Times New Roman" w:cs="Times New Roman"/>
          <w:color w:val="0069B8"/>
          <w:sz w:val="18"/>
          <w:szCs w:val="24"/>
          <w:u w:color="00ACEF"/>
        </w:rPr>
      </w:pPr>
      <w:r w:rsidRPr="00CF54D9">
        <w:rPr>
          <w:rFonts w:ascii="Arial" w:hAnsi="Arial" w:cs="Times New Roman"/>
          <w:color w:val="0070C0"/>
          <w:w w:val="113"/>
          <w:sz w:val="18"/>
          <w:szCs w:val="24"/>
          <w:u w:color="00ACEF"/>
        </w:rPr>
        <w:t>_____________________________</w:t>
      </w:r>
      <w:r w:rsidRPr="00CF54D9">
        <w:rPr>
          <w:rFonts w:ascii="Arial" w:hAnsi="Arial" w:cs="Times New Roman"/>
          <w:color w:val="0070C0"/>
          <w:sz w:val="18"/>
          <w:szCs w:val="24"/>
          <w:u w:color="00ACEF"/>
        </w:rPr>
        <w:t xml:space="preserve">     </w:t>
      </w:r>
      <w:r w:rsidRPr="00D75E16">
        <w:rPr>
          <w:rFonts w:ascii="Times New Roman" w:hAnsi="Times New Roman" w:cs="Times New Roman"/>
          <w:color w:val="0069B8"/>
          <w:spacing w:val="-3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стана қ</w:t>
      </w:r>
      <w:r w:rsidRPr="00D75E16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ласы</w:t>
      </w:r>
      <w:r w:rsidR="00F1223C" w:rsidRPr="00850FC3">
        <w:rPr>
          <w:rFonts w:cs="Times New Roman"/>
          <w:color w:val="0069B8"/>
          <w:szCs w:val="24"/>
        </w:rPr>
        <w:br w:type="column"/>
      </w:r>
    </w:p>
    <w:p w14:paraId="1735A0F4" w14:textId="77777777" w:rsidR="00F1223C" w:rsidRPr="00FA34BA" w:rsidRDefault="00F1223C" w:rsidP="00B07322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7F6C5B92" w14:textId="77777777" w:rsidR="00F1223C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B01F34F" w14:textId="77777777" w:rsidR="00F1223C" w:rsidRDefault="00F1223C" w:rsidP="00B07322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14E026E5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ПРИК</w:t>
      </w:r>
      <w:r w:rsidRPr="00D75E16">
        <w:rPr>
          <w:rFonts w:ascii="Times New Roman" w:hAnsi="Times New Roman" w:cs="Times New Roman"/>
          <w:b/>
          <w:color w:val="0069B8"/>
          <w:spacing w:val="-7"/>
          <w:sz w:val="32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З</w:t>
      </w:r>
    </w:p>
    <w:p w14:paraId="7640E925" w14:textId="77777777" w:rsidR="00B07322" w:rsidRDefault="00B07322" w:rsidP="00B07322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333D14FF" w14:textId="77777777" w:rsidR="00B07322" w:rsidRPr="00CF54D9" w:rsidRDefault="00B07322" w:rsidP="00B07322">
      <w:pPr>
        <w:widowControl w:val="0"/>
        <w:autoSpaceDE w:val="0"/>
        <w:autoSpaceDN w:val="0"/>
        <w:adjustRightInd w:val="0"/>
        <w:spacing w:line="199" w:lineRule="exact"/>
        <w:ind w:left="351" w:right="-20"/>
        <w:rPr>
          <w:rFonts w:ascii="Arial" w:hAnsi="Arial" w:cs="Times New Roman"/>
          <w:color w:val="0070C0"/>
          <w:sz w:val="18"/>
          <w:szCs w:val="24"/>
          <w:u w:color="00ACEF"/>
        </w:rPr>
      </w:pPr>
      <w:r w:rsidRPr="00D75E16">
        <w:rPr>
          <w:rFonts w:ascii="Times New Roman" w:hAnsi="Times New Roman" w:cs="Times New Roman"/>
          <w:color w:val="0069B8"/>
          <w:spacing w:val="28"/>
          <w:position w:val="-3"/>
          <w:sz w:val="18"/>
          <w:szCs w:val="24"/>
          <w:u w:color="00ACEF"/>
        </w:rPr>
        <w:t>№</w:t>
      </w:r>
      <w:r w:rsidRPr="00CF54D9">
        <w:rPr>
          <w:rFonts w:ascii="Arial" w:hAnsi="Arial" w:cs="Times New Roman"/>
          <w:color w:val="0070C0"/>
          <w:w w:val="106"/>
          <w:sz w:val="18"/>
          <w:szCs w:val="24"/>
          <w:u w:color="00ACEF"/>
        </w:rPr>
        <w:t>_____________________________</w:t>
      </w:r>
    </w:p>
    <w:p w14:paraId="495B4B7C" w14:textId="77777777" w:rsidR="00F1223C" w:rsidRDefault="00B07322" w:rsidP="002E7B23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г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ор</w:t>
      </w:r>
      <w:r w:rsidRPr="00D75E16">
        <w:rPr>
          <w:rFonts w:ascii="Times New Roman" w:hAnsi="Times New Roman" w:cs="Times New Roman"/>
          <w:color w:val="0069B8"/>
          <w:spacing w:val="-5"/>
          <w:sz w:val="18"/>
          <w:szCs w:val="24"/>
          <w:u w:color="00ACEF"/>
        </w:rPr>
        <w:t>о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 xml:space="preserve">д </w:t>
      </w:r>
      <w:r w:rsidRPr="00D75E16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с</w:t>
      </w:r>
      <w:r w:rsidRPr="00D75E16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т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ан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  <w:lang w:val="kk-KZ"/>
        </w:rPr>
        <w:t>а</w:t>
      </w:r>
    </w:p>
    <w:p w14:paraId="4E6BAD83" w14:textId="77777777" w:rsidR="002E7B23" w:rsidRPr="002E7B23" w:rsidRDefault="002E7B23" w:rsidP="00D61C9A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sectPr w:rsidR="002E7B23" w:rsidRPr="002E7B23" w:rsidSect="005C0D12">
          <w:headerReference w:type="default" r:id="rId9"/>
          <w:footerReference w:type="default" r:id="rId10"/>
          <w:footerReference w:type="first" r:id="rId11"/>
          <w:pgSz w:w="11905" w:h="16837"/>
          <w:pgMar w:top="851" w:right="851" w:bottom="1418" w:left="1418" w:header="0" w:footer="0" w:gutter="0"/>
          <w:pgNumType w:start="1"/>
          <w:cols w:num="2" w:space="708" w:equalWidth="0">
            <w:col w:w="3703" w:space="2251"/>
            <w:col w:w="3681"/>
          </w:cols>
          <w:noEndnote/>
          <w:titlePg/>
          <w:docGrid w:linePitch="299"/>
        </w:sectPr>
      </w:pPr>
    </w:p>
    <w:bookmarkEnd w:id="0"/>
    <w:p w14:paraId="13EC4FC9" w14:textId="77777777" w:rsidR="00B11DED" w:rsidRDefault="00B11DED" w:rsidP="00D61C9A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6BBD99A6" w14:textId="77777777" w:rsidR="00B11DED" w:rsidRDefault="00B11DED" w:rsidP="00D61C9A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63BC6805" w14:textId="77777777" w:rsidR="006A4E56" w:rsidRPr="006A4E56" w:rsidRDefault="006A4E56" w:rsidP="006A4E5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Қазақстан Республикасы Өнеркәсіп және құрылыс министрінің</w:t>
      </w: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br/>
        <w:t>2023 жылғы 24 қазандағы № 38 «Қазақстан Республикасы</w:t>
      </w: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br/>
        <w:t>Өнеркәсіп және құрылыс министрлігінің кәсіптік біліктілік</w:t>
      </w: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br/>
        <w:t>жөніндегі салалық кеңестерінің кейбір мәселелері туралы»</w:t>
      </w: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br/>
        <w:t>бұйрығына өзгерістер енгізу туралы</w:t>
      </w:r>
    </w:p>
    <w:p w14:paraId="4DEF6540" w14:textId="77777777" w:rsidR="006A4E56" w:rsidRPr="006A4E56" w:rsidRDefault="006A4E56" w:rsidP="006A4E5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en-US"/>
        </w:rPr>
      </w:pPr>
    </w:p>
    <w:p w14:paraId="740C357E" w14:textId="77777777" w:rsidR="006A4E56" w:rsidRPr="006A4E56" w:rsidRDefault="006A4E56" w:rsidP="006A4E5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14:paraId="136D1C89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«Құқықтық актілер туралы» Қазақстан Республикасы Заңының 65-бабының 3-тармағына сәйкес</w:t>
      </w:r>
      <w:r w:rsidRPr="006A4E56">
        <w:rPr>
          <w:rFonts w:ascii="Times New Roman" w:hAnsi="Times New Roman" w:cs="Times New Roman"/>
          <w:sz w:val="24"/>
          <w:lang w:val="kk-KZ" w:eastAsia="en-US"/>
        </w:rPr>
        <w:t xml:space="preserve"> </w:t>
      </w:r>
      <w:r w:rsidRPr="006A4E56">
        <w:rPr>
          <w:rFonts w:ascii="Times New Roman" w:hAnsi="Times New Roman" w:cs="Times New Roman"/>
          <w:b/>
          <w:sz w:val="24"/>
          <w:lang w:val="kk-KZ" w:eastAsia="en-US"/>
        </w:rPr>
        <w:t>БҰЙЫРАМЫН:</w:t>
      </w:r>
    </w:p>
    <w:p w14:paraId="5BEC6DB0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1. Қазақстан Республикасы Өнеркәсіп және құрылыс министрінің 2023 жылғы 24 қазандағы № 38 «Қазақстан Республикасы Өнеркәсіп және құрылыс министрлігінің кәсіптік біліктілік жөніндегі салалық кеңестерінің кейбір мәселелері туралы» бұйрығына мынадай өзгерістер енгізілсін:</w:t>
      </w:r>
    </w:p>
    <w:p w14:paraId="1838E270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1) жоғарыда аталған бұйрыққа 2-қосымшамен бекітілген тұрғын үй-коммуналдық шаруашылық саласындағы кәсіптік біліктілік жөніндегі салалық кеңестің құрамына:</w:t>
      </w:r>
    </w:p>
    <w:p w14:paraId="5953B2EF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Гүлжан Бексатқызы Өмірзақова – Қазақстан Республикасы Өнеркәсіп және құрылыс министрлігінің Қала құрылысы және тұрғын үй-коммуналдық саясат департаменті Тұрғын үй-коммуналдық шаруашылықты дамыту басқармасының бас сарапшысы, хатшы;</w:t>
      </w:r>
    </w:p>
    <w:p w14:paraId="7B046944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Оразбек Нұржан Серікұлы – Қазақстан Республикасы «Атамекен» Ұлттық кәсіпкерлер палатасының Энергетика және тұрғын үй-коммуналдық шаруашылық департаментінің 1-санаттағы сарапшысы (келісу бойынша);</w:t>
      </w:r>
    </w:p>
    <w:p w14:paraId="73474BDD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Әлімбаев Саид Төлегенұлы – Қазақстан Республикасы «Атамекен» Ұлттық кәсіпкерлер палатасының Адами капиталды дамыту департаментінің Ұлттық біліктілік жүйесі мәселелері жөніндегі сарапшысы (келісу бойынша) енгізілсін;</w:t>
      </w:r>
    </w:p>
    <w:p w14:paraId="1136485C" w14:textId="77777777" w:rsidR="006A4E56" w:rsidRPr="006A4E56" w:rsidRDefault="006A4E56" w:rsidP="0040638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2) көрсетілген салалық кеңестің құрамынан</w:t>
      </w:r>
      <w:r w:rsidR="00406386" w:rsidRPr="00406386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Әсел Ергалиқызы Закариянова, </w:t>
      </w:r>
      <w:r w:rsidR="00406386" w:rsidRPr="00406386">
        <w:rPr>
          <w:rFonts w:ascii="Times New Roman" w:hAnsi="Times New Roman" w:cs="Times New Roman"/>
          <w:sz w:val="28"/>
          <w:szCs w:val="28"/>
          <w:lang w:val="ru-KZ" w:eastAsia="en-US"/>
        </w:rPr>
        <w:t>Руслан Абдусаматұлы Қыдырали</w:t>
      </w:r>
      <w:r w:rsidR="00406386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406386" w:rsidRPr="006A4E56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Коктов Қуанбай Шапиұлы және Кенжебекова Гульнар Сакенқызы шығарылсын.</w:t>
      </w:r>
    </w:p>
    <w:p w14:paraId="6A82BAA0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2. Қазақстан Республикасы Өнеркәсіп және құрылыс министрлігінің Қала құрылысы және тұрғын үй-коммуналдық саясат департаменті бекітілген </w:t>
      </w: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lastRenderedPageBreak/>
        <w:t>бұйрықты Қазақстан Республикасы Өнеркәсіп және құрылыс министрлігінің интернет-ресурсында орналастыруды қамтамасыз етсін.</w:t>
      </w:r>
    </w:p>
    <w:p w14:paraId="343E77B9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3. Осы бұйрықтың орындалуын бақылау жетекшілік ететін Қазақстан Республикасының Өнеркәсіп және құрылыс вице-министріне жүктелсін.</w:t>
      </w:r>
    </w:p>
    <w:p w14:paraId="5B83C7C0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sz w:val="28"/>
          <w:szCs w:val="28"/>
          <w:lang w:val="kk-KZ" w:eastAsia="en-US"/>
        </w:rPr>
        <w:t>4. Осы бұйрық оған қол қойылған күнінен бастап күшіне енеді.</w:t>
      </w:r>
    </w:p>
    <w:p w14:paraId="6992FEE4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14:paraId="4749717B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14:paraId="679350CD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Қазақстан Республикасының</w:t>
      </w:r>
    </w:p>
    <w:p w14:paraId="198FAF80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t>Өнеркәсіп және құрылыс</w:t>
      </w:r>
    </w:p>
    <w:p w14:paraId="384C91F9" w14:textId="77777777" w:rsidR="006A4E56" w:rsidRPr="006A4E56" w:rsidRDefault="006A4E56" w:rsidP="006A4E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министрі </w:t>
      </w: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en-US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en-US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en-US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en-US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en-US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en-US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en-US" w:eastAsia="en-US"/>
        </w:rPr>
        <w:tab/>
      </w:r>
      <w:r w:rsidRPr="006A4E5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Pr="006A4E56">
        <w:rPr>
          <w:rFonts w:ascii="Times New Roman" w:hAnsi="Times New Roman" w:cs="Times New Roman"/>
          <w:b/>
          <w:sz w:val="28"/>
          <w:szCs w:val="28"/>
          <w:lang w:val="en-US" w:eastAsia="en-US"/>
        </w:rPr>
        <w:t>Е. Нағаспаев</w:t>
      </w:r>
    </w:p>
    <w:p w14:paraId="6C88DA71" w14:textId="77777777" w:rsidR="00E227CB" w:rsidRPr="00805C1B" w:rsidRDefault="00E227CB" w:rsidP="00D61C9A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0"/>
        </w:rPr>
      </w:pPr>
    </w:p>
    <w:p w14:paraId="59310AD9" w14:textId="77777777" w:rsidR="00356DEA" w:rsidRDefault="00CE4C0E">
      <w:pPr>
        <w:rPr>
          <w:lang w:val="en-US"/>
        </w:rPr>
      </w:pPr>
    </w:p>
    <w:p w14:paraId="497A12F4" w14:textId="77777777" w:rsidR="00707089" w:rsidRDefault="00CE4C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Согласовано</w:t>
      </w:r>
    </w:p>
    <w:p w14:paraId="6B35F899" w14:textId="77777777" w:rsidR="00707089" w:rsidRDefault="00CE4C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06.10.2026 13:49 Егимбаева Куралай Мухтаровна</w:t>
      </w:r>
    </w:p>
    <w:p w14:paraId="108EFD3F" w14:textId="77777777" w:rsidR="00707089" w:rsidRDefault="00CE4C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06.10.2026 17:40 Сураужанова Данира Кайратовна</w:t>
      </w:r>
    </w:p>
    <w:p w14:paraId="58961082" w14:textId="77777777" w:rsidR="00707089" w:rsidRDefault="00CE4C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06.10.2026 18:24 Кажкенов Куандык Жумабекович</w:t>
      </w:r>
    </w:p>
    <w:p w14:paraId="10043507" w14:textId="77777777" w:rsidR="00707089" w:rsidRDefault="00CE4C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Подписано</w:t>
      </w:r>
    </w:p>
    <w:p w14:paraId="0C73134E" w14:textId="77777777" w:rsidR="00707089" w:rsidRDefault="00CE4C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07.10.2026 20:12 Нағаспаев Ерсайын Қайырғазыұлы</w:t>
      </w:r>
    </w:p>
    <w:p w14:paraId="35B84EEF" w14:textId="77777777" w:rsidR="00707089" w:rsidRDefault="00CE4C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C0E6CD0" wp14:editId="507157CE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7089" w:rsidSect="00F906EF">
      <w:type w:val="continuous"/>
      <w:pgSz w:w="11905" w:h="16837"/>
      <w:pgMar w:top="567" w:right="851" w:bottom="1418" w:left="1418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89561" w14:textId="77777777" w:rsidR="00CE4C0E" w:rsidRDefault="00CE4C0E" w:rsidP="00BD1FBF">
      <w:pPr>
        <w:spacing w:line="240" w:lineRule="auto"/>
      </w:pPr>
      <w:r>
        <w:separator/>
      </w:r>
    </w:p>
  </w:endnote>
  <w:endnote w:type="continuationSeparator" w:id="0">
    <w:p w14:paraId="018FC5DD" w14:textId="77777777" w:rsidR="00CE4C0E" w:rsidRDefault="00CE4C0E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01"/>
    </w:tblGrid>
    <w:tr w:rsidR="00AC16FB" w:rsidRPr="00AC16FB" w14:paraId="4E8C43C0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22D13288" w14:textId="77777777" w:rsidR="00707089" w:rsidRPr="00AC16FB" w:rsidRDefault="00CE4C0E" w:rsidP="00100EB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08.10.2026 10:28.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60DDA936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76100D5D" w14:textId="77777777" w:rsidR="00AC16FB" w:rsidRPr="00AC16FB" w:rsidRDefault="00CE4C0E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401"/>
    </w:tblGrid>
    <w:tr w:rsidR="00AC16FB" w:rsidRPr="00AC16FB" w14:paraId="717FF4EE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5A3D01EE" w14:textId="77777777" w:rsidR="00707089" w:rsidRPr="00AC16FB" w:rsidRDefault="00CE4C0E" w:rsidP="00100EB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08.10.2026 10:28.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5215AAAF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54E436C3" w14:textId="77777777" w:rsidR="00AC16FB" w:rsidRPr="00AC16FB" w:rsidRDefault="00CE4C0E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A8923" w14:textId="77777777" w:rsidR="00CE4C0E" w:rsidRDefault="00CE4C0E" w:rsidP="00BD1FBF">
      <w:pPr>
        <w:spacing w:line="240" w:lineRule="auto"/>
      </w:pPr>
      <w:r>
        <w:separator/>
      </w:r>
    </w:p>
  </w:footnote>
  <w:footnote w:type="continuationSeparator" w:id="0">
    <w:p w14:paraId="3E5831B5" w14:textId="77777777" w:rsidR="00CE4C0E" w:rsidRDefault="00CE4C0E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0628301"/>
      <w:docPartObj>
        <w:docPartGallery w:val="Page Numbers (Top of Page)"/>
        <w:docPartUnique/>
      </w:docPartObj>
    </w:sdtPr>
    <w:sdtEndPr/>
    <w:sdtContent>
      <w:p w14:paraId="1261E996" w14:textId="77777777" w:rsidR="00EF14EE" w:rsidRDefault="00EF14EE">
        <w:pPr>
          <w:pStyle w:val="a4"/>
          <w:jc w:val="center"/>
        </w:pPr>
      </w:p>
      <w:p w14:paraId="514ADAC2" w14:textId="77777777" w:rsidR="00EF14EE" w:rsidRDefault="00EF14EE">
        <w:pPr>
          <w:pStyle w:val="a4"/>
          <w:jc w:val="center"/>
        </w:pPr>
      </w:p>
      <w:p w14:paraId="3FB73851" w14:textId="77777777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FC3">
          <w:rPr>
            <w:noProof/>
          </w:rPr>
          <w:t>2</w:t>
        </w:r>
        <w:r>
          <w:fldChar w:fldCharType="end"/>
        </w:r>
      </w:p>
    </w:sdtContent>
  </w:sdt>
  <w:p w14:paraId="72F84E38" w14:textId="77777777" w:rsidR="005B5223" w:rsidRDefault="005B5223">
    <w:pPr>
      <w:pStyle w:val="a4"/>
    </w:pPr>
  </w:p>
  <w:p w14:paraId="3ADDAF88" w14:textId="77777777" w:rsidR="00E227CB" w:rsidRDefault="00E227CB"/>
  <w:p w14:paraId="65A3D18A" w14:textId="77777777" w:rsidR="003D52A9" w:rsidRDefault="00CE4C0E">
    <w:r>
      <w:rPr>
        <w:noProof/>
      </w:rPr>
      <w:pict w14:anchorId="22328E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мирзакова Гульжан Бексатовна 08.10.2026 10:2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271EA"/>
    <w:multiLevelType w:val="hybridMultilevel"/>
    <w:tmpl w:val="51A4677C"/>
    <w:lvl w:ilvl="0" w:tplc="9850CC6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AC3BAA"/>
    <w:multiLevelType w:val="hybridMultilevel"/>
    <w:tmpl w:val="2D88429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854B4"/>
    <w:multiLevelType w:val="hybridMultilevel"/>
    <w:tmpl w:val="FEC2F102"/>
    <w:lvl w:ilvl="0" w:tplc="4BEAA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10665"/>
    <w:rsid w:val="00013814"/>
    <w:rsid w:val="00075FF6"/>
    <w:rsid w:val="0007769C"/>
    <w:rsid w:val="000A7098"/>
    <w:rsid w:val="001108BA"/>
    <w:rsid w:val="00116B35"/>
    <w:rsid w:val="00124A83"/>
    <w:rsid w:val="001315F8"/>
    <w:rsid w:val="00152E20"/>
    <w:rsid w:val="00176963"/>
    <w:rsid w:val="001934E5"/>
    <w:rsid w:val="00196E37"/>
    <w:rsid w:val="001A1724"/>
    <w:rsid w:val="001B676E"/>
    <w:rsid w:val="001B78E3"/>
    <w:rsid w:val="001C7F44"/>
    <w:rsid w:val="001D15B1"/>
    <w:rsid w:val="001F23CE"/>
    <w:rsid w:val="002175D1"/>
    <w:rsid w:val="002259AE"/>
    <w:rsid w:val="002428FE"/>
    <w:rsid w:val="00291B4F"/>
    <w:rsid w:val="00297E7A"/>
    <w:rsid w:val="002A5ED6"/>
    <w:rsid w:val="002C5B2F"/>
    <w:rsid w:val="002E7B23"/>
    <w:rsid w:val="002F1AFB"/>
    <w:rsid w:val="00300338"/>
    <w:rsid w:val="00314767"/>
    <w:rsid w:val="00365850"/>
    <w:rsid w:val="003A23F7"/>
    <w:rsid w:val="003A58E6"/>
    <w:rsid w:val="003D1A81"/>
    <w:rsid w:val="00406386"/>
    <w:rsid w:val="0041196B"/>
    <w:rsid w:val="00420D4E"/>
    <w:rsid w:val="004871D5"/>
    <w:rsid w:val="00492491"/>
    <w:rsid w:val="004A05B2"/>
    <w:rsid w:val="004B5997"/>
    <w:rsid w:val="004B6BA7"/>
    <w:rsid w:val="004E1743"/>
    <w:rsid w:val="004E1A41"/>
    <w:rsid w:val="004F11EF"/>
    <w:rsid w:val="00531A49"/>
    <w:rsid w:val="00553086"/>
    <w:rsid w:val="005B5223"/>
    <w:rsid w:val="005B7D0D"/>
    <w:rsid w:val="005C0D12"/>
    <w:rsid w:val="005F0469"/>
    <w:rsid w:val="005F55BD"/>
    <w:rsid w:val="00603BFF"/>
    <w:rsid w:val="0062792F"/>
    <w:rsid w:val="0068244A"/>
    <w:rsid w:val="006A4E56"/>
    <w:rsid w:val="006C5773"/>
    <w:rsid w:val="00707089"/>
    <w:rsid w:val="00721196"/>
    <w:rsid w:val="007412C8"/>
    <w:rsid w:val="00784CAD"/>
    <w:rsid w:val="00796D0D"/>
    <w:rsid w:val="007A4936"/>
    <w:rsid w:val="007B044E"/>
    <w:rsid w:val="007D18AA"/>
    <w:rsid w:val="007F0586"/>
    <w:rsid w:val="00804C48"/>
    <w:rsid w:val="00805C1B"/>
    <w:rsid w:val="00810B2D"/>
    <w:rsid w:val="00832112"/>
    <w:rsid w:val="00840DA2"/>
    <w:rsid w:val="00850FC3"/>
    <w:rsid w:val="00860CFD"/>
    <w:rsid w:val="00862EEB"/>
    <w:rsid w:val="008D34BE"/>
    <w:rsid w:val="008D725E"/>
    <w:rsid w:val="008F3BA9"/>
    <w:rsid w:val="0090759D"/>
    <w:rsid w:val="009150E2"/>
    <w:rsid w:val="00955E37"/>
    <w:rsid w:val="00977BC2"/>
    <w:rsid w:val="0099273A"/>
    <w:rsid w:val="0099390E"/>
    <w:rsid w:val="009B5148"/>
    <w:rsid w:val="009E1F1C"/>
    <w:rsid w:val="00A11737"/>
    <w:rsid w:val="00A2458E"/>
    <w:rsid w:val="00AB2DDF"/>
    <w:rsid w:val="00AF5615"/>
    <w:rsid w:val="00AF57D8"/>
    <w:rsid w:val="00B07322"/>
    <w:rsid w:val="00B11DED"/>
    <w:rsid w:val="00B229B5"/>
    <w:rsid w:val="00B77023"/>
    <w:rsid w:val="00BA2ABA"/>
    <w:rsid w:val="00BD1FBF"/>
    <w:rsid w:val="00C14D9F"/>
    <w:rsid w:val="00C26674"/>
    <w:rsid w:val="00C701CC"/>
    <w:rsid w:val="00C93280"/>
    <w:rsid w:val="00CE0B1F"/>
    <w:rsid w:val="00CE3987"/>
    <w:rsid w:val="00CE4C0E"/>
    <w:rsid w:val="00D17B2E"/>
    <w:rsid w:val="00D44AC1"/>
    <w:rsid w:val="00D61C9A"/>
    <w:rsid w:val="00DC14F8"/>
    <w:rsid w:val="00DC28B8"/>
    <w:rsid w:val="00E14243"/>
    <w:rsid w:val="00E227CB"/>
    <w:rsid w:val="00E25331"/>
    <w:rsid w:val="00E4014E"/>
    <w:rsid w:val="00E54C86"/>
    <w:rsid w:val="00E86869"/>
    <w:rsid w:val="00E9080E"/>
    <w:rsid w:val="00E91222"/>
    <w:rsid w:val="00E92FE5"/>
    <w:rsid w:val="00EA1FF0"/>
    <w:rsid w:val="00EA68A1"/>
    <w:rsid w:val="00EC499A"/>
    <w:rsid w:val="00ED6DB8"/>
    <w:rsid w:val="00EF14EE"/>
    <w:rsid w:val="00EF566A"/>
    <w:rsid w:val="00F00DFE"/>
    <w:rsid w:val="00F1223C"/>
    <w:rsid w:val="00F644DB"/>
    <w:rsid w:val="00F774C2"/>
    <w:rsid w:val="00F906EF"/>
    <w:rsid w:val="00F90CCF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D7F6593"/>
  <w15:docId w15:val="{6FD62190-82A7-4B83-8148-BBC16924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243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D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2E7B23"/>
    <w:pPr>
      <w:ind w:left="720"/>
      <w:contextualSpacing/>
    </w:pPr>
  </w:style>
  <w:style w:type="paragraph" w:customStyle="1" w:styleId="1521">
    <w:name w:val="1521"/>
    <w:aliases w:val="bqiaagaaeyqcaaagiaiaaaoobqaabzwfaaaaaaaaaaaaaaaaaaaaaaaaaaaaaaaaaaaaaaaaaaaaaaaaaaaaaaaaaaaaaaaaaaaaaaaaaaaaaaaaaaaaaaaaaaaaaaaaaaaaaaaaaaaaaaaaaaaaaaaaaaaaaaaaaaaaaaaaaaaaaaaaaaaaaaaaaaaaaaaaaaaaaaaaaaaaaaaaaaaaaaaaaaaaaaaaaaaaaaaa"/>
    <w:basedOn w:val="a"/>
    <w:rsid w:val="00E9122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C0D1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4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563AB-664C-4496-85B0-61ECEC7E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396</Words>
  <Characters>2262</Characters>
  <Application>Microsoft Office Word</Application>
  <DocSecurity>8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Гульжан Умирзакова</cp:lastModifiedBy>
  <cp:revision>2</cp:revision>
  <cp:lastPrinted>2026-09-25T11:08:00Z</cp:lastPrinted>
  <dcterms:created xsi:type="dcterms:W3CDTF">2026-10-08T05:32:00Z</dcterms:created>
  <dcterms:modified xsi:type="dcterms:W3CDTF">2026-10-08T05:32:00Z</dcterms:modified>
</cp:coreProperties>
</file>