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95BAC" w14:textId="77777777" w:rsidR="00D37E8B" w:rsidRDefault="00D37E8B" w:rsidP="002C636A">
      <w:pPr>
        <w:spacing w:after="0" w:line="240" w:lineRule="auto"/>
        <w:ind w:left="10620"/>
        <w:jc w:val="center"/>
        <w:rPr>
          <w:rFonts w:ascii="Times New Roman" w:hAnsi="Times New Roman" w:cs="Times New Roman"/>
          <w:sz w:val="28"/>
          <w:szCs w:val="28"/>
          <w:lang w:val="kk-KZ"/>
        </w:rPr>
      </w:pPr>
    </w:p>
    <w:p w14:paraId="5019F21B" w14:textId="7B822E7F" w:rsidR="001776A5" w:rsidRPr="00D7479E" w:rsidRDefault="001776A5" w:rsidP="001776A5">
      <w:pPr>
        <w:spacing w:after="0" w:line="240" w:lineRule="auto"/>
        <w:ind w:firstLine="142"/>
        <w:jc w:val="center"/>
        <w:rPr>
          <w:rFonts w:ascii="Times New Roman" w:hAnsi="Times New Roman"/>
          <w:b/>
          <w:sz w:val="28"/>
          <w:szCs w:val="28"/>
          <w:lang w:val="kk-KZ"/>
        </w:rPr>
      </w:pPr>
      <w:r>
        <w:rPr>
          <w:rFonts w:ascii="Times New Roman" w:hAnsi="Times New Roman"/>
          <w:b/>
          <w:sz w:val="28"/>
          <w:szCs w:val="28"/>
          <w:lang w:val="kk-KZ"/>
        </w:rPr>
        <w:t>Халықты әлеуметтік қорғау саласындағы реттеу және бақылау к</w:t>
      </w:r>
      <w:r w:rsidRPr="00D7479E">
        <w:rPr>
          <w:rFonts w:ascii="Times New Roman" w:hAnsi="Times New Roman"/>
          <w:b/>
          <w:sz w:val="28"/>
          <w:szCs w:val="28"/>
          <w:lang w:val="kk-KZ"/>
        </w:rPr>
        <w:t xml:space="preserve">омитетінің  </w:t>
      </w:r>
      <w:r>
        <w:rPr>
          <w:rFonts w:ascii="Times New Roman" w:hAnsi="Times New Roman"/>
          <w:b/>
          <w:sz w:val="28"/>
          <w:szCs w:val="28"/>
          <w:u w:val="single"/>
          <w:lang w:val="kk-KZ"/>
        </w:rPr>
        <w:t>Абай</w:t>
      </w:r>
      <w:r w:rsidRPr="00D7479E">
        <w:rPr>
          <w:rFonts w:ascii="Times New Roman" w:hAnsi="Times New Roman"/>
          <w:b/>
          <w:sz w:val="28"/>
          <w:szCs w:val="28"/>
          <w:u w:val="single"/>
          <w:lang w:val="kk-KZ"/>
        </w:rPr>
        <w:t xml:space="preserve"> облысы бойынша</w:t>
      </w:r>
      <w:r>
        <w:rPr>
          <w:rFonts w:ascii="Times New Roman" w:hAnsi="Times New Roman"/>
          <w:b/>
          <w:sz w:val="28"/>
          <w:szCs w:val="28"/>
          <w:lang w:val="kk-KZ"/>
        </w:rPr>
        <w:t xml:space="preserve"> Д</w:t>
      </w:r>
      <w:r w:rsidRPr="00D7479E">
        <w:rPr>
          <w:rFonts w:ascii="Times New Roman" w:hAnsi="Times New Roman"/>
          <w:b/>
          <w:sz w:val="28"/>
          <w:szCs w:val="28"/>
          <w:lang w:val="kk-KZ"/>
        </w:rPr>
        <w:t>епартаменті</w:t>
      </w:r>
      <w:r>
        <w:rPr>
          <w:rFonts w:ascii="Times New Roman" w:hAnsi="Times New Roman"/>
          <w:b/>
          <w:sz w:val="28"/>
          <w:szCs w:val="28"/>
          <w:lang w:val="kk-KZ"/>
        </w:rPr>
        <w:t xml:space="preserve">нің әдеп жөніндегі уәкілінің </w:t>
      </w:r>
      <w:r w:rsidR="00542247">
        <w:rPr>
          <w:rFonts w:ascii="Times New Roman" w:hAnsi="Times New Roman"/>
          <w:b/>
          <w:sz w:val="28"/>
          <w:szCs w:val="28"/>
          <w:lang w:val="kk-KZ"/>
        </w:rPr>
        <w:t xml:space="preserve">2025 жылғы </w:t>
      </w:r>
      <w:r w:rsidR="00423D74">
        <w:rPr>
          <w:rFonts w:ascii="Times New Roman" w:hAnsi="Times New Roman"/>
          <w:b/>
          <w:sz w:val="28"/>
          <w:szCs w:val="28"/>
          <w:lang w:val="kk-KZ"/>
        </w:rPr>
        <w:t>3</w:t>
      </w:r>
      <w:r w:rsidR="00542247">
        <w:rPr>
          <w:rFonts w:ascii="Times New Roman" w:hAnsi="Times New Roman"/>
          <w:b/>
          <w:sz w:val="28"/>
          <w:szCs w:val="28"/>
          <w:lang w:val="kk-KZ"/>
        </w:rPr>
        <w:t xml:space="preserve"> тоқсанда атқарған жұмысы туралы есебі</w:t>
      </w:r>
    </w:p>
    <w:p w14:paraId="0BE2A9E5" w14:textId="77777777" w:rsidR="001776A5" w:rsidRPr="009A6D80" w:rsidRDefault="001776A5" w:rsidP="001776A5">
      <w:pPr>
        <w:spacing w:after="0" w:line="240" w:lineRule="auto"/>
        <w:ind w:left="10620"/>
        <w:rPr>
          <w:rFonts w:ascii="Times New Roman" w:hAnsi="Times New Roman" w:cs="Times New Roman"/>
          <w:sz w:val="28"/>
          <w:szCs w:val="28"/>
          <w:lang w:val="kk-KZ"/>
        </w:rPr>
      </w:pPr>
    </w:p>
    <w:p w14:paraId="4F2E77C4" w14:textId="119C6C5E" w:rsidR="002C636A" w:rsidRPr="00BF3FBC" w:rsidRDefault="002C636A" w:rsidP="001776A5">
      <w:pPr>
        <w:spacing w:after="0" w:line="240" w:lineRule="auto"/>
        <w:ind w:left="10620"/>
        <w:jc w:val="center"/>
        <w:rPr>
          <w:rFonts w:ascii="Times New Roman" w:hAnsi="Times New Roman" w:cs="Times New Roman"/>
          <w:b/>
          <w:sz w:val="28"/>
          <w:szCs w:val="28"/>
          <w:lang w:val="kk-KZ"/>
        </w:rPr>
      </w:pPr>
    </w:p>
    <w:p w14:paraId="68F96B4D" w14:textId="77777777" w:rsidR="005D196E" w:rsidRPr="00BF3FBC" w:rsidRDefault="005D196E" w:rsidP="004F46E0">
      <w:pPr>
        <w:spacing w:after="0" w:line="240" w:lineRule="auto"/>
        <w:rPr>
          <w:rFonts w:ascii="Times New Roman" w:hAnsi="Times New Roman" w:cs="Times New Roman"/>
          <w:sz w:val="28"/>
          <w:szCs w:val="28"/>
          <w:lang w:val="kk-KZ"/>
        </w:rPr>
      </w:pPr>
    </w:p>
    <w:tbl>
      <w:tblPr>
        <w:tblpPr w:leftFromText="180" w:rightFromText="180" w:vertAnchor="text" w:tblpX="250" w:tblpY="1"/>
        <w:tblOverlap w:val="neve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8505"/>
        <w:gridCol w:w="2835"/>
        <w:gridCol w:w="3260"/>
      </w:tblGrid>
      <w:tr w:rsidR="00DB6F89" w:rsidRPr="00BF3FBC" w14:paraId="5FE46A9D" w14:textId="77777777" w:rsidTr="009B0287">
        <w:tc>
          <w:tcPr>
            <w:tcW w:w="959" w:type="dxa"/>
            <w:vAlign w:val="center"/>
          </w:tcPr>
          <w:p w14:paraId="3F97CEAD" w14:textId="4383B608" w:rsidR="00DB6F89" w:rsidRPr="00BF3FBC" w:rsidRDefault="00DB6F89" w:rsidP="001D17BC">
            <w:pPr>
              <w:spacing w:after="0" w:line="240" w:lineRule="auto"/>
              <w:rPr>
                <w:rFonts w:ascii="Times New Roman" w:hAnsi="Times New Roman" w:cs="Times New Roman"/>
                <w:b/>
                <w:color w:val="000000"/>
                <w:sz w:val="28"/>
                <w:szCs w:val="28"/>
              </w:rPr>
            </w:pPr>
            <w:r w:rsidRPr="00BF3FBC">
              <w:rPr>
                <w:rFonts w:ascii="Times New Roman" w:hAnsi="Times New Roman" w:cs="Times New Roman"/>
                <w:b/>
                <w:color w:val="000000"/>
                <w:sz w:val="28"/>
                <w:szCs w:val="28"/>
              </w:rPr>
              <w:t xml:space="preserve">№ </w:t>
            </w:r>
            <w:r w:rsidRPr="00BF3FBC">
              <w:rPr>
                <w:rFonts w:ascii="Times New Roman" w:hAnsi="Times New Roman" w:cs="Times New Roman"/>
                <w:b/>
                <w:color w:val="000000"/>
                <w:sz w:val="28"/>
                <w:szCs w:val="28"/>
                <w:lang w:val="kk-KZ"/>
              </w:rPr>
              <w:t>р</w:t>
            </w:r>
            <w:r w:rsidRPr="00BF3FBC">
              <w:rPr>
                <w:rFonts w:ascii="Times New Roman" w:hAnsi="Times New Roman" w:cs="Times New Roman"/>
                <w:b/>
                <w:color w:val="000000"/>
                <w:sz w:val="28"/>
                <w:szCs w:val="28"/>
              </w:rPr>
              <w:t>/</w:t>
            </w:r>
            <w:r w:rsidRPr="00BF3FBC">
              <w:rPr>
                <w:rFonts w:ascii="Times New Roman" w:hAnsi="Times New Roman" w:cs="Times New Roman"/>
                <w:b/>
                <w:color w:val="000000"/>
                <w:sz w:val="28"/>
                <w:szCs w:val="28"/>
                <w:lang w:val="kk-KZ"/>
              </w:rPr>
              <w:t>с</w:t>
            </w:r>
          </w:p>
        </w:tc>
        <w:tc>
          <w:tcPr>
            <w:tcW w:w="8505" w:type="dxa"/>
            <w:vAlign w:val="center"/>
          </w:tcPr>
          <w:p w14:paraId="3DE0969E" w14:textId="557DAF34" w:rsidR="00DB6F89" w:rsidRPr="00BF3FBC" w:rsidRDefault="00DB6F89" w:rsidP="001D17BC">
            <w:pPr>
              <w:spacing w:after="0" w:line="240" w:lineRule="auto"/>
              <w:jc w:val="center"/>
              <w:rPr>
                <w:rFonts w:ascii="Times New Roman" w:hAnsi="Times New Roman" w:cs="Times New Roman"/>
                <w:b/>
                <w:color w:val="000000"/>
                <w:sz w:val="28"/>
                <w:szCs w:val="28"/>
              </w:rPr>
            </w:pPr>
            <w:r w:rsidRPr="00BF3FBC">
              <w:rPr>
                <w:rFonts w:ascii="Times New Roman" w:hAnsi="Times New Roman" w:cs="Times New Roman"/>
                <w:b/>
                <w:color w:val="000000"/>
                <w:sz w:val="28"/>
                <w:szCs w:val="28"/>
              </w:rPr>
              <w:t>Іс-шараның атауы</w:t>
            </w:r>
          </w:p>
        </w:tc>
        <w:tc>
          <w:tcPr>
            <w:tcW w:w="2835" w:type="dxa"/>
            <w:vAlign w:val="center"/>
          </w:tcPr>
          <w:p w14:paraId="6BFF0815" w14:textId="4D3EBA92" w:rsidR="00DB6F89" w:rsidRPr="00BF3FBC" w:rsidRDefault="00DB6F89" w:rsidP="001D17BC">
            <w:pPr>
              <w:spacing w:after="0" w:line="240" w:lineRule="auto"/>
              <w:jc w:val="center"/>
              <w:rPr>
                <w:rFonts w:ascii="Times New Roman" w:hAnsi="Times New Roman" w:cs="Times New Roman"/>
                <w:b/>
                <w:color w:val="000000"/>
                <w:sz w:val="28"/>
                <w:szCs w:val="28"/>
              </w:rPr>
            </w:pPr>
            <w:r w:rsidRPr="00BF3FBC">
              <w:rPr>
                <w:rFonts w:ascii="Times New Roman" w:hAnsi="Times New Roman" w:cs="Times New Roman"/>
                <w:b/>
                <w:color w:val="000000"/>
                <w:sz w:val="28"/>
                <w:szCs w:val="28"/>
              </w:rPr>
              <w:t>Орындау мерзімі</w:t>
            </w:r>
          </w:p>
        </w:tc>
        <w:tc>
          <w:tcPr>
            <w:tcW w:w="3260" w:type="dxa"/>
            <w:vAlign w:val="center"/>
          </w:tcPr>
          <w:p w14:paraId="31E601EB" w14:textId="31A17254" w:rsidR="00DB6F89" w:rsidRPr="00BF3FBC" w:rsidRDefault="00DB6F89" w:rsidP="001D17BC">
            <w:pPr>
              <w:spacing w:after="0" w:line="240" w:lineRule="auto"/>
              <w:jc w:val="center"/>
              <w:rPr>
                <w:rFonts w:ascii="Times New Roman" w:hAnsi="Times New Roman" w:cs="Times New Roman"/>
                <w:b/>
                <w:color w:val="000000"/>
                <w:sz w:val="28"/>
                <w:szCs w:val="28"/>
              </w:rPr>
            </w:pPr>
            <w:r w:rsidRPr="00BF3FBC">
              <w:rPr>
                <w:rFonts w:ascii="Times New Roman" w:hAnsi="Times New Roman" w:cs="Times New Roman"/>
                <w:b/>
                <w:color w:val="000000"/>
                <w:sz w:val="28"/>
                <w:szCs w:val="28"/>
              </w:rPr>
              <w:t>Аяқтау нысаны</w:t>
            </w:r>
          </w:p>
        </w:tc>
      </w:tr>
      <w:tr w:rsidR="00237277" w:rsidRPr="00BF3FBC" w14:paraId="023E3A84" w14:textId="77777777" w:rsidTr="009B0287">
        <w:tc>
          <w:tcPr>
            <w:tcW w:w="959" w:type="dxa"/>
            <w:vAlign w:val="center"/>
          </w:tcPr>
          <w:p w14:paraId="6AA56433" w14:textId="77777777" w:rsidR="00237277" w:rsidRPr="00BF3FBC" w:rsidRDefault="00237277" w:rsidP="001D17BC">
            <w:pPr>
              <w:spacing w:after="0" w:line="240" w:lineRule="auto"/>
              <w:rPr>
                <w:rFonts w:ascii="Times New Roman" w:hAnsi="Times New Roman" w:cs="Times New Roman"/>
                <w:b/>
                <w:color w:val="000000"/>
                <w:sz w:val="28"/>
                <w:szCs w:val="28"/>
              </w:rPr>
            </w:pPr>
            <w:r w:rsidRPr="00BF3FBC">
              <w:rPr>
                <w:rFonts w:ascii="Times New Roman" w:hAnsi="Times New Roman" w:cs="Times New Roman"/>
                <w:b/>
                <w:color w:val="000000"/>
                <w:sz w:val="28"/>
                <w:szCs w:val="28"/>
              </w:rPr>
              <w:t>1</w:t>
            </w:r>
          </w:p>
        </w:tc>
        <w:tc>
          <w:tcPr>
            <w:tcW w:w="8505" w:type="dxa"/>
            <w:vAlign w:val="center"/>
          </w:tcPr>
          <w:p w14:paraId="6601E9BE" w14:textId="77777777" w:rsidR="00237277" w:rsidRPr="00BF3FBC" w:rsidRDefault="00237277" w:rsidP="001D17BC">
            <w:pPr>
              <w:spacing w:after="0" w:line="240" w:lineRule="auto"/>
              <w:jc w:val="center"/>
              <w:rPr>
                <w:rFonts w:ascii="Times New Roman" w:hAnsi="Times New Roman" w:cs="Times New Roman"/>
                <w:b/>
                <w:color w:val="000000"/>
                <w:sz w:val="28"/>
                <w:szCs w:val="28"/>
              </w:rPr>
            </w:pPr>
            <w:r w:rsidRPr="00BF3FBC">
              <w:rPr>
                <w:rFonts w:ascii="Times New Roman" w:hAnsi="Times New Roman" w:cs="Times New Roman"/>
                <w:b/>
                <w:color w:val="000000"/>
                <w:sz w:val="28"/>
                <w:szCs w:val="28"/>
              </w:rPr>
              <w:t>2</w:t>
            </w:r>
          </w:p>
        </w:tc>
        <w:tc>
          <w:tcPr>
            <w:tcW w:w="2835" w:type="dxa"/>
            <w:vAlign w:val="center"/>
          </w:tcPr>
          <w:p w14:paraId="72710978" w14:textId="77777777" w:rsidR="00237277" w:rsidRPr="00BF3FBC" w:rsidRDefault="00237277" w:rsidP="001D17BC">
            <w:pPr>
              <w:spacing w:after="0" w:line="240" w:lineRule="auto"/>
              <w:jc w:val="center"/>
              <w:rPr>
                <w:rFonts w:ascii="Times New Roman" w:hAnsi="Times New Roman" w:cs="Times New Roman"/>
                <w:b/>
                <w:color w:val="000000"/>
                <w:sz w:val="28"/>
                <w:szCs w:val="28"/>
              </w:rPr>
            </w:pPr>
            <w:r w:rsidRPr="00BF3FBC">
              <w:rPr>
                <w:rFonts w:ascii="Times New Roman" w:hAnsi="Times New Roman" w:cs="Times New Roman"/>
                <w:b/>
                <w:color w:val="000000"/>
                <w:sz w:val="28"/>
                <w:szCs w:val="28"/>
              </w:rPr>
              <w:t>3</w:t>
            </w:r>
          </w:p>
        </w:tc>
        <w:tc>
          <w:tcPr>
            <w:tcW w:w="3260" w:type="dxa"/>
            <w:vAlign w:val="center"/>
          </w:tcPr>
          <w:p w14:paraId="75852C90" w14:textId="77777777" w:rsidR="00237277" w:rsidRPr="00BF3FBC" w:rsidRDefault="00237277" w:rsidP="001D17BC">
            <w:pPr>
              <w:spacing w:after="0" w:line="240" w:lineRule="auto"/>
              <w:jc w:val="center"/>
              <w:rPr>
                <w:rFonts w:ascii="Times New Roman" w:hAnsi="Times New Roman" w:cs="Times New Roman"/>
                <w:b/>
                <w:color w:val="000000"/>
                <w:sz w:val="28"/>
                <w:szCs w:val="28"/>
              </w:rPr>
            </w:pPr>
            <w:r w:rsidRPr="00BF3FBC">
              <w:rPr>
                <w:rFonts w:ascii="Times New Roman" w:hAnsi="Times New Roman" w:cs="Times New Roman"/>
                <w:b/>
                <w:color w:val="000000"/>
                <w:sz w:val="28"/>
                <w:szCs w:val="28"/>
              </w:rPr>
              <w:t>4</w:t>
            </w:r>
          </w:p>
        </w:tc>
      </w:tr>
      <w:tr w:rsidR="00DB6F89" w:rsidRPr="00BF3FBC" w14:paraId="53B48655" w14:textId="77777777" w:rsidTr="00930941">
        <w:tc>
          <w:tcPr>
            <w:tcW w:w="15559" w:type="dxa"/>
            <w:gridSpan w:val="4"/>
          </w:tcPr>
          <w:p w14:paraId="04CD514C" w14:textId="20D3C2AD" w:rsidR="00DB6F89" w:rsidRPr="00BF3FBC" w:rsidRDefault="00DB6F89" w:rsidP="00157269">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b/>
                <w:color w:val="000000"/>
                <w:sz w:val="28"/>
                <w:szCs w:val="28"/>
                <w:lang w:val="kk-KZ"/>
              </w:rPr>
              <w:t xml:space="preserve">1. </w:t>
            </w:r>
            <w:r w:rsidRPr="00BF3FBC">
              <w:rPr>
                <w:rFonts w:ascii="Times New Roman" w:hAnsi="Times New Roman" w:cs="Times New Roman"/>
                <w:b/>
                <w:color w:val="000000"/>
                <w:sz w:val="28"/>
                <w:szCs w:val="28"/>
              </w:rPr>
              <w:t xml:space="preserve">Қазақстан Республикасының мемлекеттік қызмет, сыбайлас жемқорлыққа қарсы </w:t>
            </w:r>
            <w:r w:rsidRPr="00BF3FBC">
              <w:rPr>
                <w:rFonts w:ascii="Times New Roman" w:hAnsi="Times New Roman" w:cs="Times New Roman"/>
                <w:b/>
                <w:color w:val="000000"/>
                <w:sz w:val="28"/>
                <w:szCs w:val="28"/>
                <w:lang w:val="kk-KZ"/>
              </w:rPr>
              <w:br/>
            </w:r>
            <w:r w:rsidRPr="00BF3FBC">
              <w:rPr>
                <w:rFonts w:ascii="Times New Roman" w:hAnsi="Times New Roman" w:cs="Times New Roman"/>
                <w:b/>
                <w:color w:val="000000"/>
                <w:sz w:val="28"/>
                <w:szCs w:val="28"/>
              </w:rPr>
              <w:t xml:space="preserve">іс-қимыл саласындағы заңнамасының және </w:t>
            </w:r>
            <w:r w:rsidRPr="00BF3FBC">
              <w:t xml:space="preserve"> </w:t>
            </w:r>
            <w:r w:rsidRPr="00BF3FBC">
              <w:rPr>
                <w:rFonts w:ascii="Times New Roman" w:hAnsi="Times New Roman" w:cs="Times New Roman"/>
                <w:b/>
                <w:color w:val="000000"/>
                <w:sz w:val="28"/>
                <w:szCs w:val="28"/>
              </w:rPr>
              <w:t xml:space="preserve">Қазақстан Республикасы мемлекеттік қызметшілерінің </w:t>
            </w:r>
            <w:r w:rsidRPr="00BF3FBC">
              <w:rPr>
                <w:rFonts w:ascii="Times New Roman" w:hAnsi="Times New Roman" w:cs="Times New Roman"/>
                <w:b/>
                <w:color w:val="000000"/>
                <w:sz w:val="28"/>
                <w:szCs w:val="28"/>
              </w:rPr>
              <w:br/>
              <w:t>әдеп кодексін</w:t>
            </w:r>
            <w:r w:rsidRPr="00BF3FBC">
              <w:rPr>
                <w:rFonts w:ascii="Times New Roman" w:hAnsi="Times New Roman" w:cs="Times New Roman"/>
                <w:b/>
                <w:color w:val="000000"/>
                <w:sz w:val="28"/>
                <w:szCs w:val="28"/>
                <w:lang w:val="kk-KZ"/>
              </w:rPr>
              <w:t>ің</w:t>
            </w:r>
            <w:r w:rsidRPr="00BF3FBC">
              <w:rPr>
                <w:rFonts w:ascii="Times New Roman" w:hAnsi="Times New Roman" w:cs="Times New Roman"/>
                <w:b/>
                <w:color w:val="000000"/>
                <w:sz w:val="28"/>
                <w:szCs w:val="28"/>
              </w:rPr>
              <w:t xml:space="preserve"> (бұдан әрі – Әдеп кодексі) талаптарын сақтау мәселелері бойынша </w:t>
            </w:r>
            <w:r w:rsidRPr="00BF3FBC">
              <w:rPr>
                <w:rFonts w:ascii="Times New Roman" w:hAnsi="Times New Roman" w:cs="Times New Roman"/>
                <w:b/>
                <w:color w:val="000000"/>
                <w:sz w:val="28"/>
                <w:szCs w:val="28"/>
              </w:rPr>
              <w:br/>
              <w:t>консультациялық көмек көрсет</w:t>
            </w:r>
            <w:r w:rsidRPr="00BF3FBC">
              <w:rPr>
                <w:rFonts w:ascii="Times New Roman" w:hAnsi="Times New Roman" w:cs="Times New Roman"/>
                <w:b/>
                <w:color w:val="000000"/>
                <w:sz w:val="28"/>
                <w:szCs w:val="28"/>
                <w:lang w:val="kk-KZ"/>
              </w:rPr>
              <w:t>у іс-шаралары</w:t>
            </w:r>
          </w:p>
        </w:tc>
      </w:tr>
      <w:tr w:rsidR="001175CC" w:rsidRPr="0061112A" w14:paraId="508D6A10" w14:textId="77777777" w:rsidTr="00970352">
        <w:tc>
          <w:tcPr>
            <w:tcW w:w="959" w:type="dxa"/>
          </w:tcPr>
          <w:p w14:paraId="578365B8" w14:textId="5A4B33AC" w:rsidR="001175CC" w:rsidRPr="00BF3FBC" w:rsidRDefault="001175CC" w:rsidP="001175CC">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rPr>
              <w:t>1.1.</w:t>
            </w:r>
          </w:p>
        </w:tc>
        <w:tc>
          <w:tcPr>
            <w:tcW w:w="8505" w:type="dxa"/>
          </w:tcPr>
          <w:p w14:paraId="66E22459" w14:textId="24069C5D" w:rsidR="00D96CC3" w:rsidRPr="00BF3FBC" w:rsidRDefault="001175CC" w:rsidP="00CD69B2">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М</w:t>
            </w:r>
            <w:r w:rsidRPr="00BF3FBC">
              <w:rPr>
                <w:rFonts w:ascii="Times New Roman" w:hAnsi="Times New Roman" w:cs="Times New Roman"/>
                <w:color w:val="000000"/>
                <w:sz w:val="28"/>
                <w:szCs w:val="28"/>
              </w:rPr>
              <w:t xml:space="preserve">емлекеттік қызметшілерге </w:t>
            </w:r>
            <w:r w:rsidRPr="00BF3FBC">
              <w:rPr>
                <w:rFonts w:ascii="Times New Roman" w:hAnsi="Times New Roman" w:cs="Times New Roman"/>
                <w:color w:val="000000"/>
                <w:sz w:val="28"/>
                <w:szCs w:val="28"/>
                <w:lang w:val="kk-KZ"/>
              </w:rPr>
              <w:t>м</w:t>
            </w:r>
            <w:r w:rsidRPr="00BF3FBC">
              <w:rPr>
                <w:rFonts w:ascii="Times New Roman" w:hAnsi="Times New Roman" w:cs="Times New Roman"/>
                <w:color w:val="000000"/>
                <w:sz w:val="28"/>
                <w:szCs w:val="28"/>
              </w:rPr>
              <w:t>емлекеттік қызмет</w:t>
            </w:r>
            <w:r w:rsidRPr="00BF3FBC">
              <w:rPr>
                <w:rFonts w:ascii="Times New Roman" w:hAnsi="Times New Roman" w:cs="Times New Roman"/>
                <w:color w:val="000000"/>
                <w:sz w:val="28"/>
                <w:szCs w:val="28"/>
                <w:lang w:val="kk-KZ"/>
              </w:rPr>
              <w:t xml:space="preserve">, сыбайлас жемқорлыққа қарсы іс-қимыл саласындағы </w:t>
            </w:r>
            <w:r w:rsidRPr="00BF3FBC">
              <w:rPr>
                <w:rFonts w:ascii="Times New Roman" w:hAnsi="Times New Roman" w:cs="Times New Roman"/>
                <w:color w:val="000000"/>
                <w:sz w:val="28"/>
                <w:szCs w:val="28"/>
              </w:rPr>
              <w:t>заңнама</w:t>
            </w:r>
            <w:r w:rsidRPr="00BF3FBC">
              <w:rPr>
                <w:rFonts w:ascii="Times New Roman" w:hAnsi="Times New Roman" w:cs="Times New Roman"/>
                <w:color w:val="000000"/>
                <w:sz w:val="28"/>
                <w:szCs w:val="28"/>
                <w:lang w:val="kk-KZ"/>
              </w:rPr>
              <w:t xml:space="preserve">ның </w:t>
            </w:r>
            <w:r w:rsidRPr="00BF3FBC">
              <w:rPr>
                <w:rFonts w:ascii="Times New Roman" w:hAnsi="Times New Roman" w:cs="Times New Roman"/>
                <w:color w:val="000000"/>
                <w:sz w:val="28"/>
                <w:szCs w:val="28"/>
              </w:rPr>
              <w:t xml:space="preserve"> және </w:t>
            </w:r>
            <w:r w:rsidRPr="00BF3FBC">
              <w:rPr>
                <w:rFonts w:ascii="Times New Roman" w:hAnsi="Times New Roman" w:cs="Times New Roman"/>
                <w:color w:val="000000"/>
                <w:sz w:val="28"/>
                <w:szCs w:val="28"/>
              </w:rPr>
              <w:br/>
              <w:t xml:space="preserve">Әдеп кодексінің талаптарын сақтау мәселелері </w:t>
            </w:r>
            <w:r w:rsidRPr="00BF3FBC">
              <w:rPr>
                <w:rFonts w:ascii="Times New Roman" w:hAnsi="Times New Roman" w:cs="Times New Roman"/>
                <w:color w:val="000000"/>
                <w:sz w:val="28"/>
                <w:szCs w:val="28"/>
                <w:lang w:val="kk-KZ"/>
              </w:rPr>
              <w:t xml:space="preserve">бойынша </w:t>
            </w:r>
            <w:r w:rsidRPr="00BF3FBC">
              <w:rPr>
                <w:rFonts w:ascii="Times New Roman" w:hAnsi="Times New Roman" w:cs="Times New Roman"/>
                <w:color w:val="000000"/>
                <w:sz w:val="28"/>
                <w:szCs w:val="28"/>
                <w:lang w:val="kk-KZ"/>
              </w:rPr>
              <w:br/>
            </w:r>
            <w:r w:rsidRPr="00BF3FBC">
              <w:rPr>
                <w:rFonts w:ascii="Times New Roman" w:hAnsi="Times New Roman" w:cs="Times New Roman"/>
                <w:i/>
                <w:color w:val="000000"/>
                <w:lang w:val="kk-KZ"/>
              </w:rPr>
              <w:t>(мемлекеттік қызметшілердің құқықтық жағдайы; қызметтік тәртіп;</w:t>
            </w:r>
            <w:r w:rsidR="00636FAA" w:rsidRPr="00BF3FBC">
              <w:rPr>
                <w:rFonts w:ascii="Times New Roman" w:hAnsi="Times New Roman" w:cs="Times New Roman"/>
                <w:i/>
                <w:color w:val="000000"/>
                <w:lang w:val="kk-KZ"/>
              </w:rPr>
              <w:t xml:space="preserve"> </w:t>
            </w:r>
            <w:r w:rsidRPr="00BF3FBC">
              <w:rPr>
                <w:rFonts w:ascii="Times New Roman" w:hAnsi="Times New Roman" w:cs="Times New Roman"/>
                <w:i/>
                <w:color w:val="000000"/>
                <w:lang w:val="kk-KZ"/>
              </w:rPr>
              <w:t xml:space="preserve"> мемлекеттік қызметшілердің қызметтік әдебі; мемлекеттік қызметшілердің, олардың отбасы мүшелерінің әлеуметтік кепілдіктері; мемлекеттік қызметті тоқтату; қаржылық бақылау шаралары; сыбайлас жемқорлыққа қарсы шектеулер; мүдделер қақтығысы; сыбайлас жемқорлық құқық бұзушылықтар жасағаны үшін қылмыстық және әкімшілік жауаптылық</w:t>
            </w:r>
            <w:r w:rsidR="00636FAA" w:rsidRPr="00BF3FBC">
              <w:rPr>
                <w:rFonts w:ascii="Times New Roman" w:hAnsi="Times New Roman" w:cs="Times New Roman"/>
                <w:i/>
                <w:color w:val="000000"/>
                <w:lang w:val="kk-KZ"/>
              </w:rPr>
              <w:t>.</w:t>
            </w:r>
            <w:r w:rsidRPr="00BF3FBC">
              <w:rPr>
                <w:rFonts w:ascii="Times New Roman" w:hAnsi="Times New Roman" w:cs="Times New Roman"/>
                <w:i/>
                <w:color w:val="000000"/>
                <w:lang w:val="kk-KZ"/>
              </w:rPr>
              <w:t>)</w:t>
            </w:r>
            <w:r w:rsidRPr="00BF3FBC">
              <w:rPr>
                <w:rFonts w:ascii="Times New Roman" w:hAnsi="Times New Roman" w:cs="Times New Roman"/>
                <w:color w:val="000000"/>
                <w:sz w:val="28"/>
                <w:szCs w:val="28"/>
                <w:lang w:val="kk-KZ"/>
              </w:rPr>
              <w:t xml:space="preserve"> консультациялық көмек көрсету</w:t>
            </w:r>
          </w:p>
        </w:tc>
        <w:tc>
          <w:tcPr>
            <w:tcW w:w="2835" w:type="dxa"/>
          </w:tcPr>
          <w:p w14:paraId="0C9968BD" w14:textId="6B5528F4" w:rsidR="001175CC" w:rsidRPr="00BF3FBC" w:rsidRDefault="00D21148" w:rsidP="001175CC">
            <w:pPr>
              <w:spacing w:after="0" w:line="240" w:lineRule="auto"/>
              <w:jc w:val="center"/>
              <w:rPr>
                <w:rFonts w:ascii="Times New Roman" w:hAnsi="Times New Roman" w:cs="Times New Roman"/>
                <w:b/>
                <w:color w:val="000000"/>
                <w:sz w:val="28"/>
                <w:szCs w:val="28"/>
                <w:lang w:val="kk-KZ"/>
              </w:rPr>
            </w:pPr>
            <w:r w:rsidRPr="00BF3FBC">
              <w:rPr>
                <w:rFonts w:ascii="Times New Roman" w:hAnsi="Times New Roman"/>
                <w:sz w:val="28"/>
                <w:szCs w:val="28"/>
                <w:lang w:val="kk-KZ"/>
              </w:rPr>
              <w:t>Үнемі</w:t>
            </w:r>
          </w:p>
        </w:tc>
        <w:tc>
          <w:tcPr>
            <w:tcW w:w="3260" w:type="dxa"/>
          </w:tcPr>
          <w:p w14:paraId="7453DE8B" w14:textId="2B13BD63" w:rsidR="005D3F3E" w:rsidRPr="00BF3FBC" w:rsidRDefault="005D3F3E" w:rsidP="0061112A">
            <w:pPr>
              <w:spacing w:after="0" w:line="240" w:lineRule="auto"/>
              <w:jc w:val="both"/>
              <w:rPr>
                <w:rFonts w:ascii="Times New Roman" w:hAnsi="Times New Roman" w:cs="Times New Roman"/>
                <w:color w:val="000000"/>
                <w:sz w:val="28"/>
                <w:szCs w:val="28"/>
                <w:lang w:val="kk-KZ"/>
              </w:rPr>
            </w:pPr>
          </w:p>
        </w:tc>
      </w:tr>
      <w:tr w:rsidR="00D21148" w:rsidRPr="00BF3FBC" w14:paraId="6A27EC14" w14:textId="77777777" w:rsidTr="00970352">
        <w:tc>
          <w:tcPr>
            <w:tcW w:w="959" w:type="dxa"/>
          </w:tcPr>
          <w:p w14:paraId="11AB2848" w14:textId="4DAAB6E6" w:rsidR="00D21148" w:rsidRPr="00BF3FBC" w:rsidRDefault="00D21148" w:rsidP="00D21148">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lang w:val="kk-KZ"/>
              </w:rPr>
              <w:t>1.2.</w:t>
            </w:r>
          </w:p>
        </w:tc>
        <w:tc>
          <w:tcPr>
            <w:tcW w:w="8505" w:type="dxa"/>
          </w:tcPr>
          <w:p w14:paraId="6E35015C" w14:textId="3BE69313" w:rsidR="00D21148" w:rsidRPr="00BF3FBC" w:rsidRDefault="00D21148" w:rsidP="00D21148">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Мемлекеттік қызметшілерге жеке тұлғалардың декларациясын </w:t>
            </w:r>
            <w:r w:rsidRPr="00BF3FBC">
              <w:rPr>
                <w:rFonts w:ascii="Times New Roman" w:hAnsi="Times New Roman" w:cs="Times New Roman"/>
                <w:color w:val="000000"/>
                <w:sz w:val="28"/>
                <w:szCs w:val="28"/>
                <w:lang w:val="kk-KZ"/>
              </w:rPr>
              <w:br/>
            </w:r>
            <w:r w:rsidRPr="00BF3FBC">
              <w:rPr>
                <w:rFonts w:ascii="Times New Roman" w:hAnsi="Times New Roman" w:cs="Times New Roman"/>
                <w:i/>
                <w:color w:val="000000"/>
                <w:lang w:val="kk-KZ"/>
              </w:rPr>
              <w:t>(кірістері мен мүлкі туралы декларация)</w:t>
            </w:r>
            <w:r w:rsidRPr="00BF3FBC">
              <w:rPr>
                <w:rFonts w:ascii="Times New Roman" w:hAnsi="Times New Roman" w:cs="Times New Roman"/>
                <w:color w:val="000000"/>
                <w:sz w:val="28"/>
                <w:szCs w:val="28"/>
                <w:lang w:val="kk-KZ"/>
              </w:rPr>
              <w:t xml:space="preserve"> тапсыру мәселелері бойынша консультациялық көмек көрсету </w:t>
            </w:r>
          </w:p>
        </w:tc>
        <w:tc>
          <w:tcPr>
            <w:tcW w:w="2835" w:type="dxa"/>
          </w:tcPr>
          <w:p w14:paraId="4ABEB921" w14:textId="1CEE6443" w:rsidR="00D21148" w:rsidRPr="00BF3FBC" w:rsidRDefault="00930941"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202</w:t>
            </w:r>
            <w:r w:rsidR="00DA1A5D" w:rsidRPr="00BF3FBC">
              <w:rPr>
                <w:rFonts w:ascii="Times New Roman" w:hAnsi="Times New Roman"/>
                <w:sz w:val="28"/>
                <w:szCs w:val="28"/>
                <w:lang w:val="kk-KZ"/>
              </w:rPr>
              <w:t>5</w:t>
            </w:r>
            <w:r w:rsidRPr="00BF3FBC">
              <w:rPr>
                <w:rFonts w:ascii="Times New Roman" w:hAnsi="Times New Roman"/>
                <w:sz w:val="28"/>
                <w:szCs w:val="28"/>
                <w:lang w:val="kk-KZ"/>
              </w:rPr>
              <w:t xml:space="preserve"> ж.</w:t>
            </w:r>
            <w:r w:rsidR="00D21148" w:rsidRPr="00BF3FBC">
              <w:rPr>
                <w:rFonts w:ascii="Times New Roman" w:hAnsi="Times New Roman"/>
                <w:sz w:val="28"/>
                <w:szCs w:val="28"/>
                <w:lang w:val="kk-KZ"/>
              </w:rPr>
              <w:t xml:space="preserve"> </w:t>
            </w:r>
          </w:p>
          <w:p w14:paraId="028210E6" w14:textId="1561040F" w:rsidR="00D21148" w:rsidRPr="00BF3FBC" w:rsidRDefault="00D21148"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тамыз айына дейін</w:t>
            </w:r>
          </w:p>
        </w:tc>
        <w:tc>
          <w:tcPr>
            <w:tcW w:w="3260" w:type="dxa"/>
          </w:tcPr>
          <w:p w14:paraId="52CEFF60" w14:textId="33309FAD" w:rsidR="00804CEA" w:rsidRPr="00BF3FBC" w:rsidRDefault="00804CEA" w:rsidP="00CD69B2">
            <w:pPr>
              <w:spacing w:after="0" w:line="240" w:lineRule="auto"/>
              <w:jc w:val="center"/>
              <w:rPr>
                <w:rFonts w:ascii="Times New Roman" w:hAnsi="Times New Roman" w:cs="Times New Roman"/>
                <w:color w:val="000000"/>
                <w:sz w:val="28"/>
                <w:szCs w:val="28"/>
                <w:lang w:val="kk-KZ"/>
              </w:rPr>
            </w:pPr>
          </w:p>
        </w:tc>
      </w:tr>
      <w:tr w:rsidR="00D21148" w:rsidRPr="00BF3FBC" w14:paraId="7E973452" w14:textId="77777777" w:rsidTr="00970352">
        <w:tc>
          <w:tcPr>
            <w:tcW w:w="959" w:type="dxa"/>
          </w:tcPr>
          <w:p w14:paraId="5B0B8C1E" w14:textId="11D11643" w:rsidR="00D21148" w:rsidRPr="00BF3FBC" w:rsidRDefault="00D21148" w:rsidP="00D21148">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1.3.</w:t>
            </w:r>
          </w:p>
        </w:tc>
        <w:tc>
          <w:tcPr>
            <w:tcW w:w="8505" w:type="dxa"/>
          </w:tcPr>
          <w:p w14:paraId="650B43DF" w14:textId="2894377B" w:rsidR="00D21148" w:rsidRPr="00BF3FBC" w:rsidRDefault="00D21148" w:rsidP="00D21148">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Мемлекеттiк бюджет қаражаты есебінен Қазақстан Республикасы органдарының қызметкерлеріне сыйлықақы беру, материалдық көмек көрсету және лауазымдық жалақыларына үстемеақылар белгілеу, сондай-ақ мемлекеттік әкімшілік қызметшілерге бонустар төлеу туралы консультациялық көмек көрсету</w:t>
            </w:r>
          </w:p>
        </w:tc>
        <w:tc>
          <w:tcPr>
            <w:tcW w:w="2835" w:type="dxa"/>
          </w:tcPr>
          <w:p w14:paraId="7C37AE34" w14:textId="69C6E00E" w:rsidR="00D21148" w:rsidRPr="00BF3FBC" w:rsidRDefault="00D21148"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Мемлекеттік қызметшінің өтінімі бойынша</w:t>
            </w:r>
          </w:p>
        </w:tc>
        <w:tc>
          <w:tcPr>
            <w:tcW w:w="3260" w:type="dxa"/>
            <w:vMerge w:val="restart"/>
          </w:tcPr>
          <w:p w14:paraId="7F230C2E" w14:textId="4B952170" w:rsidR="00804CEA" w:rsidRPr="00BF3FBC" w:rsidRDefault="00804CEA" w:rsidP="00D21148">
            <w:pPr>
              <w:spacing w:after="0" w:line="240" w:lineRule="auto"/>
              <w:jc w:val="center"/>
              <w:rPr>
                <w:rFonts w:ascii="Times New Roman" w:hAnsi="Times New Roman" w:cs="Times New Roman"/>
                <w:i/>
                <w:iCs/>
                <w:color w:val="000000"/>
                <w:sz w:val="24"/>
                <w:szCs w:val="24"/>
                <w:lang w:val="kk-KZ"/>
              </w:rPr>
            </w:pPr>
          </w:p>
        </w:tc>
      </w:tr>
      <w:tr w:rsidR="00D21148" w:rsidRPr="00B4144C" w14:paraId="6A667751" w14:textId="77777777" w:rsidTr="00970352">
        <w:tc>
          <w:tcPr>
            <w:tcW w:w="959" w:type="dxa"/>
          </w:tcPr>
          <w:p w14:paraId="4D392FF8" w14:textId="2A15B733" w:rsidR="00D21148" w:rsidRPr="00BF3FBC" w:rsidRDefault="00D21148" w:rsidP="00D21148">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1.4.</w:t>
            </w:r>
          </w:p>
        </w:tc>
        <w:tc>
          <w:tcPr>
            <w:tcW w:w="8505" w:type="dxa"/>
          </w:tcPr>
          <w:p w14:paraId="25F22326" w14:textId="0EF30153" w:rsidR="00D21148" w:rsidRPr="00BF3FBC" w:rsidRDefault="00D21148" w:rsidP="00D21148">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Мемлекеттік органда жойылу (тарату), қайта ұйымдастыру, басқару құрылымын өзгерту және штат санын қысқарту түріндегі өзгерістер кезінде </w:t>
            </w:r>
            <w:r w:rsidRPr="00BF3FBC">
              <w:rPr>
                <w:rFonts w:ascii="Times New Roman" w:hAnsi="Times New Roman" w:cs="Times New Roman"/>
                <w:bCs/>
                <w:color w:val="000000"/>
                <w:sz w:val="28"/>
                <w:szCs w:val="28"/>
                <w:lang w:val="kk-KZ"/>
              </w:rPr>
              <w:t xml:space="preserve">мемлекеттік қызметшілерді әлеуметтік қорғау шаралары бойынша </w:t>
            </w:r>
            <w:r w:rsidRPr="00BF3FBC">
              <w:rPr>
                <w:rFonts w:ascii="Times New Roman" w:hAnsi="Times New Roman" w:cs="Times New Roman"/>
                <w:color w:val="000000"/>
                <w:sz w:val="28"/>
                <w:szCs w:val="28"/>
                <w:lang w:val="kk-KZ"/>
              </w:rPr>
              <w:t xml:space="preserve">консультациялық көмек көрсету </w:t>
            </w:r>
          </w:p>
        </w:tc>
        <w:tc>
          <w:tcPr>
            <w:tcW w:w="2835" w:type="dxa"/>
          </w:tcPr>
          <w:p w14:paraId="553B2B6A" w14:textId="7F8C5139" w:rsidR="00D21148" w:rsidRPr="00BF3FBC" w:rsidRDefault="00D21148"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 xml:space="preserve">Мемлекеттік органда жойылу (тарату), қайта ұйымдастыру, басқару құрылымын өзгерту және штат </w:t>
            </w:r>
            <w:r w:rsidRPr="00BF3FBC">
              <w:rPr>
                <w:rFonts w:ascii="Times New Roman" w:hAnsi="Times New Roman"/>
                <w:sz w:val="28"/>
                <w:szCs w:val="28"/>
                <w:lang w:val="kk-KZ"/>
              </w:rPr>
              <w:lastRenderedPageBreak/>
              <w:t>санын қысқарту түріндегі өзгерістер кезінде</w:t>
            </w:r>
          </w:p>
        </w:tc>
        <w:tc>
          <w:tcPr>
            <w:tcW w:w="3260" w:type="dxa"/>
            <w:vMerge/>
          </w:tcPr>
          <w:p w14:paraId="59FD6DB4" w14:textId="3FF13CE2" w:rsidR="00D21148" w:rsidRPr="00BF3FBC" w:rsidRDefault="00D21148" w:rsidP="00D21148">
            <w:pPr>
              <w:spacing w:after="0" w:line="240" w:lineRule="auto"/>
              <w:jc w:val="center"/>
              <w:rPr>
                <w:rFonts w:ascii="Times New Roman" w:hAnsi="Times New Roman" w:cs="Times New Roman"/>
                <w:color w:val="000000"/>
                <w:sz w:val="28"/>
                <w:szCs w:val="28"/>
                <w:lang w:val="kk-KZ"/>
              </w:rPr>
            </w:pPr>
          </w:p>
        </w:tc>
      </w:tr>
      <w:tr w:rsidR="00D21148" w:rsidRPr="00B4144C" w14:paraId="2BF3FD4B" w14:textId="77777777" w:rsidTr="00930941">
        <w:tc>
          <w:tcPr>
            <w:tcW w:w="15559" w:type="dxa"/>
            <w:gridSpan w:val="4"/>
          </w:tcPr>
          <w:p w14:paraId="2A80D83A" w14:textId="3275126C" w:rsidR="00D21148" w:rsidRPr="00BF3FBC" w:rsidRDefault="00D21148" w:rsidP="00D21148">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b/>
                <w:bCs/>
                <w:color w:val="000000"/>
                <w:sz w:val="28"/>
                <w:szCs w:val="28"/>
                <w:lang w:val="kk-KZ"/>
              </w:rPr>
              <w:t>2. Заңдарда белгіленген шектеулер мен тыйымдарды сақтауға ықпал ету іс-шаралары</w:t>
            </w:r>
          </w:p>
        </w:tc>
      </w:tr>
      <w:tr w:rsidR="00D21148" w:rsidRPr="00B4144C" w14:paraId="01D7E0E0" w14:textId="77777777" w:rsidTr="00970352">
        <w:tc>
          <w:tcPr>
            <w:tcW w:w="959" w:type="dxa"/>
          </w:tcPr>
          <w:p w14:paraId="1B85D94E" w14:textId="71EFAA42" w:rsidR="00D21148" w:rsidRPr="00BF3FBC" w:rsidRDefault="00D21148" w:rsidP="00D21148">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rPr>
              <w:t>2.</w:t>
            </w:r>
            <w:r w:rsidRPr="00BF3FBC">
              <w:rPr>
                <w:rFonts w:ascii="Times New Roman" w:hAnsi="Times New Roman" w:cs="Times New Roman"/>
                <w:color w:val="000000"/>
                <w:sz w:val="28"/>
                <w:szCs w:val="28"/>
                <w:lang w:val="kk-KZ"/>
              </w:rPr>
              <w:t>1</w:t>
            </w:r>
            <w:r w:rsidRPr="00BF3FBC">
              <w:rPr>
                <w:rFonts w:ascii="Times New Roman" w:hAnsi="Times New Roman" w:cs="Times New Roman"/>
                <w:color w:val="000000"/>
                <w:sz w:val="28"/>
                <w:szCs w:val="28"/>
              </w:rPr>
              <w:t>.</w:t>
            </w:r>
          </w:p>
        </w:tc>
        <w:tc>
          <w:tcPr>
            <w:tcW w:w="8505" w:type="dxa"/>
          </w:tcPr>
          <w:p w14:paraId="3D95F72D" w14:textId="77777777" w:rsidR="00D21148" w:rsidRPr="00BF3FBC" w:rsidRDefault="00D21148" w:rsidP="00D21148">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Мемлекеттік әкімшілік қызметке алғаш рет кірген және оны тоқтатқаннан кейін қайтадан кірген азаматтарға:</w:t>
            </w:r>
          </w:p>
          <w:p w14:paraId="383CDD7B" w14:textId="77777777" w:rsidR="00CD69B2" w:rsidRPr="00BF3FBC" w:rsidRDefault="00D21148" w:rsidP="00D21148">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сыбайлас жемқорлыққа қарсы және мемлекеттiк қызметте болуға байланысты шектеулерді</w:t>
            </w:r>
            <w:r w:rsidR="00CD69B2" w:rsidRPr="00BF3FBC">
              <w:rPr>
                <w:rFonts w:ascii="Times New Roman" w:hAnsi="Times New Roman" w:cs="Times New Roman"/>
                <w:color w:val="000000"/>
                <w:sz w:val="28"/>
                <w:szCs w:val="28"/>
                <w:lang w:val="kk-KZ"/>
              </w:rPr>
              <w:t xml:space="preserve"> сақтау:</w:t>
            </w:r>
            <w:r w:rsidRPr="00BF3FBC">
              <w:rPr>
                <w:rFonts w:ascii="Times New Roman" w:hAnsi="Times New Roman" w:cs="Times New Roman"/>
                <w:color w:val="000000"/>
                <w:sz w:val="28"/>
                <w:szCs w:val="28"/>
                <w:lang w:val="kk-KZ"/>
              </w:rPr>
              <w:t xml:space="preserve"> </w:t>
            </w:r>
          </w:p>
          <w:p w14:paraId="107D3D42" w14:textId="77777777" w:rsidR="00CD69B2" w:rsidRPr="00BF3FBC" w:rsidRDefault="00D21148" w:rsidP="00D21148">
            <w:pPr>
              <w:spacing w:after="0" w:line="240" w:lineRule="auto"/>
              <w:jc w:val="both"/>
              <w:rPr>
                <w:rFonts w:ascii="Times New Roman" w:hAnsi="Times New Roman" w:cs="Times New Roman"/>
                <w:i/>
                <w:color w:val="000000"/>
                <w:lang w:val="kk-KZ"/>
              </w:rPr>
            </w:pPr>
            <w:r w:rsidRPr="00BF3FBC">
              <w:rPr>
                <w:rFonts w:ascii="Times New Roman" w:hAnsi="Times New Roman" w:cs="Times New Roman"/>
                <w:i/>
                <w:color w:val="000000"/>
                <w:lang w:val="kk-KZ"/>
              </w:rPr>
              <w:t>1)</w:t>
            </w:r>
            <w:r w:rsidRPr="00BF3FBC">
              <w:rPr>
                <w:rFonts w:ascii="Times New Roman" w:hAnsi="Times New Roman" w:cs="Times New Roman"/>
                <w:color w:val="000000"/>
                <w:lang w:val="kk-KZ"/>
              </w:rPr>
              <w:t xml:space="preserve"> </w:t>
            </w:r>
            <w:r w:rsidRPr="00BF3FBC">
              <w:rPr>
                <w:rFonts w:ascii="Times New Roman" w:hAnsi="Times New Roman" w:cs="Times New Roman"/>
                <w:i/>
                <w:color w:val="000000"/>
                <w:lang w:val="kk-KZ"/>
              </w:rPr>
              <w:t xml:space="preserve">педагогтiк, ғылыми және өзге де шығармашылық қызметтi қоспағанда, басқа да ақы төленетін қызметпен айналысу; </w:t>
            </w:r>
          </w:p>
          <w:p w14:paraId="36EA4186" w14:textId="77777777" w:rsidR="00CD69B2" w:rsidRPr="00BF3FBC" w:rsidRDefault="00D21148" w:rsidP="00D21148">
            <w:pPr>
              <w:spacing w:after="0" w:line="240" w:lineRule="auto"/>
              <w:jc w:val="both"/>
              <w:rPr>
                <w:rFonts w:ascii="Times New Roman" w:hAnsi="Times New Roman" w:cs="Times New Roman"/>
                <w:i/>
                <w:color w:val="000000"/>
                <w:lang w:val="kk-KZ"/>
              </w:rPr>
            </w:pPr>
            <w:r w:rsidRPr="00BF3FBC">
              <w:rPr>
                <w:rFonts w:ascii="Times New Roman" w:hAnsi="Times New Roman" w:cs="Times New Roman"/>
                <w:i/>
                <w:color w:val="000000"/>
                <w:lang w:val="kk-KZ"/>
              </w:rPr>
              <w:t xml:space="preserve">2) кәсiпкерлiк қызметпен айналысу; </w:t>
            </w:r>
          </w:p>
          <w:p w14:paraId="64BD685F" w14:textId="77777777" w:rsidR="00CD69B2" w:rsidRPr="00BF3FBC" w:rsidRDefault="00D21148" w:rsidP="00D21148">
            <w:pPr>
              <w:spacing w:after="0" w:line="240" w:lineRule="auto"/>
              <w:jc w:val="both"/>
              <w:rPr>
                <w:rFonts w:ascii="Times New Roman" w:hAnsi="Times New Roman" w:cs="Times New Roman"/>
                <w:i/>
                <w:color w:val="000000"/>
                <w:lang w:val="kk-KZ"/>
              </w:rPr>
            </w:pPr>
            <w:r w:rsidRPr="00BF3FBC">
              <w:rPr>
                <w:rFonts w:ascii="Times New Roman" w:hAnsi="Times New Roman" w:cs="Times New Roman"/>
                <w:i/>
                <w:color w:val="000000"/>
                <w:lang w:val="kk-KZ"/>
              </w:rPr>
              <w:t xml:space="preserve">3) өзi қызмет iстейтiн не өзiне тiкелей бағынысты немесе өзiнiң тікелей бақылауындағы мемлекеттік органда үшiншi тұлғалардың істерi бойынша өкiл болу; 4) өзiнiң қызметтiк жұмысын материалдық-техникалық, қаржылық және ақпараттық қамтамасыз етуге арналған құралдарды, басқа да мемлекеттiк мүлiк пен қызметтiк ақпаратты қызметтiк емес мақсаттарда пайдалану; </w:t>
            </w:r>
          </w:p>
          <w:p w14:paraId="01CA9C51" w14:textId="77777777" w:rsidR="00CD69B2" w:rsidRPr="00BF3FBC" w:rsidRDefault="00D21148" w:rsidP="00D21148">
            <w:pPr>
              <w:spacing w:after="0" w:line="240" w:lineRule="auto"/>
              <w:jc w:val="both"/>
              <w:rPr>
                <w:rFonts w:ascii="Times New Roman" w:hAnsi="Times New Roman" w:cs="Times New Roman"/>
                <w:i/>
                <w:color w:val="000000"/>
                <w:lang w:val="kk-KZ"/>
              </w:rPr>
            </w:pPr>
            <w:r w:rsidRPr="00BF3FBC">
              <w:rPr>
                <w:rFonts w:ascii="Times New Roman" w:hAnsi="Times New Roman" w:cs="Times New Roman"/>
                <w:i/>
                <w:color w:val="000000"/>
                <w:lang w:val="kk-KZ"/>
              </w:rPr>
              <w:t xml:space="preserve">5) ереуiлдi қоса алғанда, мемлекеттiк органдардың қалыпты жұмыс iстеуiне және лауазымдық мiндеттердi орындауға кедергi келтiретiн әрекеттерге қатысу; </w:t>
            </w:r>
          </w:p>
          <w:p w14:paraId="574FC962" w14:textId="54DB8333" w:rsidR="00D21148" w:rsidRPr="00BF3FBC" w:rsidRDefault="00D21148" w:rsidP="00D21148">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i/>
                <w:color w:val="000000"/>
                <w:lang w:val="kk-KZ"/>
              </w:rPr>
              <w:t>6) лауазымдық өкiлеттiктерiн атқаруына байланысты азаматтар мен заңды тұлғалардың көрсетілетiн қызметтер</w:t>
            </w:r>
            <w:r w:rsidR="00CD69B2" w:rsidRPr="00BF3FBC">
              <w:rPr>
                <w:rFonts w:ascii="Times New Roman" w:hAnsi="Times New Roman" w:cs="Times New Roman"/>
                <w:i/>
                <w:color w:val="000000"/>
                <w:lang w:val="kk-KZ"/>
              </w:rPr>
              <w:t>ін жеке мақсаттарында пайдалану</w:t>
            </w:r>
            <w:r w:rsidRPr="00BF3FBC">
              <w:rPr>
                <w:rFonts w:ascii="Times New Roman" w:hAnsi="Times New Roman" w:cs="Times New Roman"/>
                <w:color w:val="000000"/>
                <w:sz w:val="28"/>
                <w:szCs w:val="28"/>
                <w:lang w:val="kk-KZ"/>
              </w:rPr>
              <w:t>;</w:t>
            </w:r>
          </w:p>
          <w:p w14:paraId="746C7BD6" w14:textId="73E29197" w:rsidR="00D21148" w:rsidRPr="00BF3FBC" w:rsidRDefault="00D21148" w:rsidP="00D21148">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мемлекеттік қызметшілердің қызметтік әдебінің стандарттарын сақтау;</w:t>
            </w:r>
          </w:p>
          <w:p w14:paraId="78EE4F5D" w14:textId="07D04667" w:rsidR="00D21148" w:rsidRPr="00BF3FBC" w:rsidRDefault="00D21148" w:rsidP="00D21148">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мүлікті сенімгерлік басқаруға беру</w:t>
            </w:r>
            <w:r w:rsidRPr="00BF3FBC">
              <w:rPr>
                <w:rFonts w:ascii="Times New Roman" w:hAnsi="Times New Roman" w:cs="Times New Roman"/>
                <w:b/>
                <w:color w:val="000000"/>
                <w:sz w:val="28"/>
                <w:szCs w:val="28"/>
                <w:lang w:val="kk-KZ"/>
              </w:rPr>
              <w:t xml:space="preserve"> </w:t>
            </w:r>
            <w:r w:rsidRPr="00BF3FBC">
              <w:rPr>
                <w:rFonts w:ascii="Times New Roman" w:hAnsi="Times New Roman"/>
                <w:sz w:val="28"/>
                <w:szCs w:val="28"/>
                <w:lang w:val="kk-KZ"/>
              </w:rPr>
              <w:t xml:space="preserve">мәселелері </w:t>
            </w:r>
            <w:r w:rsidRPr="00BF3FBC">
              <w:rPr>
                <w:rFonts w:ascii="Times New Roman" w:hAnsi="Times New Roman" w:cs="Times New Roman"/>
                <w:color w:val="000000"/>
                <w:sz w:val="28"/>
                <w:szCs w:val="28"/>
                <w:lang w:val="kk-KZ"/>
              </w:rPr>
              <w:t>бойынша</w:t>
            </w:r>
            <w:r w:rsidRPr="00BF3FBC">
              <w:rPr>
                <w:lang w:val="kk-KZ"/>
              </w:rPr>
              <w:t xml:space="preserve"> </w:t>
            </w:r>
            <w:r w:rsidRPr="00BF3FBC">
              <w:rPr>
                <w:rFonts w:ascii="Times New Roman" w:hAnsi="Times New Roman" w:cs="Times New Roman"/>
                <w:color w:val="000000"/>
                <w:sz w:val="28"/>
                <w:szCs w:val="28"/>
                <w:lang w:val="kk-KZ"/>
              </w:rPr>
              <w:t xml:space="preserve"> оқыту жұмыстарын  ұйымдастыру. </w:t>
            </w:r>
          </w:p>
        </w:tc>
        <w:tc>
          <w:tcPr>
            <w:tcW w:w="2835" w:type="dxa"/>
          </w:tcPr>
          <w:p w14:paraId="64A2DFC6" w14:textId="57B8E70E" w:rsidR="00D21148" w:rsidRPr="00BF3FBC" w:rsidRDefault="00D21148"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 xml:space="preserve">Лауазымға тағайындалған уақыттан бастап </w:t>
            </w:r>
          </w:p>
          <w:p w14:paraId="6967A54F" w14:textId="5CB09D8C" w:rsidR="00D21148" w:rsidRPr="00BF3FBC" w:rsidRDefault="00D21148"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бір айдың ішінде</w:t>
            </w:r>
          </w:p>
        </w:tc>
        <w:tc>
          <w:tcPr>
            <w:tcW w:w="3260" w:type="dxa"/>
          </w:tcPr>
          <w:p w14:paraId="483DB1B9" w14:textId="52A77F1E" w:rsidR="00D21148" w:rsidRPr="00BF3FBC" w:rsidRDefault="00D21148" w:rsidP="00402198">
            <w:pPr>
              <w:spacing w:after="0" w:line="240" w:lineRule="auto"/>
              <w:jc w:val="center"/>
              <w:rPr>
                <w:rFonts w:ascii="Times New Roman" w:hAnsi="Times New Roman" w:cs="Times New Roman"/>
                <w:color w:val="000000"/>
                <w:sz w:val="28"/>
                <w:szCs w:val="28"/>
                <w:lang w:val="kk-KZ"/>
              </w:rPr>
            </w:pPr>
          </w:p>
        </w:tc>
      </w:tr>
      <w:tr w:rsidR="00D21148" w:rsidRPr="00423D74" w14:paraId="49DB3F32" w14:textId="77777777" w:rsidTr="00970352">
        <w:tc>
          <w:tcPr>
            <w:tcW w:w="959" w:type="dxa"/>
          </w:tcPr>
          <w:p w14:paraId="5E7A6FB3" w14:textId="4F81D0A5" w:rsidR="00D21148" w:rsidRPr="00BF3FBC" w:rsidRDefault="00D21148" w:rsidP="00D21148">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rPr>
              <w:t>2.</w:t>
            </w:r>
            <w:r w:rsidRPr="00BF3FBC">
              <w:rPr>
                <w:rFonts w:ascii="Times New Roman" w:hAnsi="Times New Roman" w:cs="Times New Roman"/>
                <w:color w:val="000000"/>
                <w:sz w:val="28"/>
                <w:szCs w:val="28"/>
                <w:lang w:val="kk-KZ"/>
              </w:rPr>
              <w:t>2</w:t>
            </w:r>
            <w:r w:rsidRPr="00BF3FBC">
              <w:rPr>
                <w:rFonts w:ascii="Times New Roman" w:hAnsi="Times New Roman" w:cs="Times New Roman"/>
                <w:color w:val="000000"/>
                <w:sz w:val="28"/>
                <w:szCs w:val="28"/>
              </w:rPr>
              <w:t>.</w:t>
            </w:r>
          </w:p>
        </w:tc>
        <w:tc>
          <w:tcPr>
            <w:tcW w:w="8505" w:type="dxa"/>
          </w:tcPr>
          <w:p w14:paraId="1A1C0171" w14:textId="1091CD62" w:rsidR="00D21148" w:rsidRPr="00BF3FBC" w:rsidRDefault="00D21148" w:rsidP="00D21148">
            <w:pPr>
              <w:spacing w:after="0" w:line="240" w:lineRule="auto"/>
              <w:jc w:val="both"/>
              <w:rPr>
                <w:rFonts w:ascii="Times New Roman" w:hAnsi="Times New Roman" w:cs="Times New Roman"/>
                <w:color w:val="000000"/>
                <w:sz w:val="28"/>
                <w:szCs w:val="28"/>
              </w:rPr>
            </w:pPr>
            <w:bookmarkStart w:id="0" w:name="_Hlk187408199"/>
            <w:r w:rsidRPr="00BF3FBC">
              <w:rPr>
                <w:rFonts w:ascii="Times New Roman" w:hAnsi="Times New Roman" w:cs="Times New Roman"/>
                <w:color w:val="000000"/>
                <w:sz w:val="28"/>
                <w:szCs w:val="28"/>
                <w:lang w:val="kk-KZ"/>
              </w:rPr>
              <w:t>Мемлекеттік органда мемлекеттік қызметшінің өзінің жақын туыстары</w:t>
            </w:r>
            <w:r w:rsidR="00546007" w:rsidRPr="00BF3FBC">
              <w:rPr>
                <w:rFonts w:ascii="Times New Roman" w:hAnsi="Times New Roman" w:cs="Times New Roman"/>
                <w:color w:val="000000"/>
                <w:sz w:val="28"/>
                <w:szCs w:val="28"/>
                <w:lang w:val="kk-KZ"/>
              </w:rPr>
              <w:t>на қатысты жеке істерін</w:t>
            </w:r>
            <w:r w:rsidRPr="00BF3FBC">
              <w:rPr>
                <w:rFonts w:ascii="Times New Roman" w:hAnsi="Times New Roman" w:cs="Times New Roman"/>
                <w:color w:val="000000"/>
                <w:sz w:val="28"/>
                <w:szCs w:val="28"/>
                <w:lang w:val="kk-KZ"/>
              </w:rPr>
              <w:t xml:space="preserve"> </w:t>
            </w:r>
            <w:r w:rsidRPr="00BF3FBC">
              <w:rPr>
                <w:rFonts w:ascii="Times New Roman" w:hAnsi="Times New Roman" w:cs="Times New Roman"/>
                <w:i/>
                <w:color w:val="000000"/>
                <w:lang w:val="kk-KZ"/>
              </w:rPr>
              <w:t>(ата-аналары (ата-анасы), балалары, асырап алушылары, асырап алынған балалары, ата-анасы бір және ата-анасы бөлек аға-інілері мен апа-сіңлілері (қарындастары), аталары, әжелері, немерелері), жұбайы (зайыбы) және (немесе) жекжаттары (жұбайының (зайыбының) ата-анасы бір және ата-анасы бөлек аға-інілері мен апа-сіңлілері (қарындастары), ата-аналары және балалары)</w:t>
            </w:r>
            <w:r w:rsidRPr="00BF3FBC">
              <w:rPr>
                <w:rFonts w:ascii="Times New Roman" w:hAnsi="Times New Roman" w:cs="Times New Roman"/>
                <w:color w:val="000000"/>
                <w:sz w:val="28"/>
                <w:szCs w:val="28"/>
                <w:lang w:val="kk-KZ"/>
              </w:rPr>
              <w:t xml:space="preserve"> атқаратын лауазымға тікелей бағынысты болатын лауазымды атқаруы, сондай-ақ жақын туыстары, жұбайы (зайыбы) және (немесе) жекжаттары тікелей бағынысында болуы туралы талаптың сақталуы жағдайын</w:t>
            </w:r>
            <w:r w:rsidR="00546007" w:rsidRPr="00BF3FBC">
              <w:rPr>
                <w:rFonts w:ascii="Times New Roman" w:hAnsi="Times New Roman" w:cs="Times New Roman"/>
                <w:color w:val="000000"/>
                <w:sz w:val="28"/>
                <w:szCs w:val="28"/>
                <w:lang w:val="kk-KZ"/>
              </w:rPr>
              <w:t>а мониторинг жүргізу</w:t>
            </w:r>
            <w:bookmarkEnd w:id="0"/>
          </w:p>
        </w:tc>
        <w:tc>
          <w:tcPr>
            <w:tcW w:w="2835" w:type="dxa"/>
          </w:tcPr>
          <w:p w14:paraId="4116FE6D" w14:textId="77777777" w:rsidR="00546007" w:rsidRPr="00BF3FBC" w:rsidRDefault="00546007"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 xml:space="preserve">Жарты жылда </w:t>
            </w:r>
          </w:p>
          <w:p w14:paraId="3F70169B" w14:textId="2197369E" w:rsidR="00D21148" w:rsidRPr="00BF3FBC" w:rsidRDefault="00546007"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бір рет</w:t>
            </w:r>
            <w:r w:rsidR="00D21148" w:rsidRPr="00BF3FBC">
              <w:rPr>
                <w:rFonts w:ascii="Times New Roman" w:hAnsi="Times New Roman"/>
                <w:sz w:val="28"/>
                <w:szCs w:val="28"/>
                <w:lang w:val="kk-KZ"/>
              </w:rPr>
              <w:t xml:space="preserve"> </w:t>
            </w:r>
          </w:p>
        </w:tc>
        <w:tc>
          <w:tcPr>
            <w:tcW w:w="3260" w:type="dxa"/>
          </w:tcPr>
          <w:p w14:paraId="4A2007E2" w14:textId="40233E64" w:rsidR="00D21148" w:rsidRPr="0061112A" w:rsidRDefault="00D21148" w:rsidP="00423D74">
            <w:pPr>
              <w:pStyle w:val="docdata"/>
              <w:widowControl w:val="0"/>
              <w:spacing w:before="0" w:beforeAutospacing="0" w:after="0" w:afterAutospacing="0"/>
              <w:ind w:firstLine="720"/>
              <w:jc w:val="both"/>
              <w:rPr>
                <w:color w:val="000000"/>
                <w:sz w:val="28"/>
                <w:szCs w:val="28"/>
              </w:rPr>
            </w:pPr>
          </w:p>
        </w:tc>
      </w:tr>
      <w:tr w:rsidR="00D21148" w:rsidRPr="00B4144C" w14:paraId="01B55CBD" w14:textId="77777777" w:rsidTr="00970352">
        <w:tc>
          <w:tcPr>
            <w:tcW w:w="959" w:type="dxa"/>
          </w:tcPr>
          <w:p w14:paraId="47643903" w14:textId="25D402A4" w:rsidR="00D21148" w:rsidRPr="00BF3FBC" w:rsidRDefault="00D21148" w:rsidP="00D21148">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lastRenderedPageBreak/>
              <w:t>2.3.</w:t>
            </w:r>
          </w:p>
        </w:tc>
        <w:tc>
          <w:tcPr>
            <w:tcW w:w="8505" w:type="dxa"/>
          </w:tcPr>
          <w:p w14:paraId="6AEBF8EF" w14:textId="36C7E01A" w:rsidR="00D21148" w:rsidRPr="00BF3FBC" w:rsidRDefault="00D21148" w:rsidP="00D21148">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Мемлекеттік әкімшілік қызметке алғаш рет кірген және оны тоқтатқаннан кейін қайтадан кірген азаматтарға қатысты кәсiпкерлiк қызметпен айналысу </w:t>
            </w:r>
            <w:r w:rsidRPr="00BF3FBC">
              <w:rPr>
                <w:rFonts w:ascii="Times New Roman" w:hAnsi="Times New Roman" w:cs="Times New Roman"/>
                <w:sz w:val="28"/>
                <w:szCs w:val="28"/>
                <w:lang w:val="kk-KZ"/>
              </w:rPr>
              <w:t xml:space="preserve">жөніндегі </w:t>
            </w:r>
            <w:r w:rsidRPr="00BF3FBC">
              <w:rPr>
                <w:rFonts w:ascii="Times New Roman" w:hAnsi="Times New Roman" w:cs="Times New Roman"/>
                <w:color w:val="000000"/>
                <w:sz w:val="28"/>
                <w:szCs w:val="28"/>
                <w:lang w:val="kk-KZ"/>
              </w:rPr>
              <w:t xml:space="preserve">шектеудің сақталуы және мүлікті сенімгерлік басқаруға беру мәселелерін зерделеу </w:t>
            </w:r>
          </w:p>
        </w:tc>
        <w:tc>
          <w:tcPr>
            <w:tcW w:w="2835" w:type="dxa"/>
          </w:tcPr>
          <w:p w14:paraId="04F7E484" w14:textId="77777777" w:rsidR="00D21148" w:rsidRPr="00BF3FBC" w:rsidRDefault="00D21148"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 xml:space="preserve">Лауазымға тағайындалған уақыттан бастап </w:t>
            </w:r>
          </w:p>
          <w:p w14:paraId="79B9E8A6" w14:textId="6A419765" w:rsidR="00D21148" w:rsidRPr="00BF3FBC" w:rsidRDefault="00D21148"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үш айдың ішінде</w:t>
            </w:r>
          </w:p>
        </w:tc>
        <w:tc>
          <w:tcPr>
            <w:tcW w:w="3260" w:type="dxa"/>
          </w:tcPr>
          <w:p w14:paraId="6C1F2402" w14:textId="2594BF1A" w:rsidR="00D21148" w:rsidRPr="00BF3FBC" w:rsidRDefault="00D21148" w:rsidP="00D21148">
            <w:pPr>
              <w:spacing w:after="0" w:line="240" w:lineRule="auto"/>
              <w:jc w:val="center"/>
              <w:rPr>
                <w:rFonts w:ascii="Times New Roman" w:hAnsi="Times New Roman" w:cs="Times New Roman"/>
                <w:sz w:val="28"/>
                <w:szCs w:val="28"/>
                <w:lang w:val="kk-KZ"/>
              </w:rPr>
            </w:pPr>
          </w:p>
        </w:tc>
      </w:tr>
      <w:tr w:rsidR="00D21148" w:rsidRPr="00B4144C" w14:paraId="1F245D55" w14:textId="77777777" w:rsidTr="00970352">
        <w:tc>
          <w:tcPr>
            <w:tcW w:w="959" w:type="dxa"/>
          </w:tcPr>
          <w:p w14:paraId="772903C8" w14:textId="486F5280" w:rsidR="00D21148" w:rsidRPr="00BF3FBC" w:rsidRDefault="00D21148" w:rsidP="00D21148">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lang w:val="kk-KZ"/>
              </w:rPr>
              <w:t>2.4.</w:t>
            </w:r>
          </w:p>
        </w:tc>
        <w:tc>
          <w:tcPr>
            <w:tcW w:w="8505" w:type="dxa"/>
          </w:tcPr>
          <w:p w14:paraId="7B82F927" w14:textId="04452914" w:rsidR="00D21148" w:rsidRPr="00BF3FBC" w:rsidRDefault="00D21148" w:rsidP="00CD69B2">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Мемлекеттік органда </w:t>
            </w:r>
            <w:r w:rsidR="006D2BC0" w:rsidRPr="00BF3FBC">
              <w:rPr>
                <w:rFonts w:ascii="Times New Roman" w:hAnsi="Times New Roman" w:cs="Times New Roman"/>
                <w:color w:val="000000"/>
                <w:sz w:val="28"/>
                <w:szCs w:val="28"/>
                <w:lang w:val="kk-KZ"/>
              </w:rPr>
              <w:t>мемлекеттік қызметшілерді</w:t>
            </w:r>
            <w:r w:rsidR="00F037AF" w:rsidRPr="00BF3FBC">
              <w:t xml:space="preserve"> </w:t>
            </w:r>
            <w:r w:rsidR="006D2BC0" w:rsidRPr="00BF3FBC">
              <w:rPr>
                <w:rFonts w:ascii="Times New Roman" w:hAnsi="Times New Roman" w:cs="Times New Roman"/>
                <w:sz w:val="28"/>
                <w:szCs w:val="28"/>
                <w:lang w:val="kk-KZ"/>
              </w:rPr>
              <w:t xml:space="preserve">Сыбайлас жемқорлыққа қарсы қызмет және Агенттікпен әзірленген материалдармен таныстыру, оның ішінде </w:t>
            </w:r>
            <w:r w:rsidR="00F037AF" w:rsidRPr="00BF3FBC">
              <w:rPr>
                <w:rFonts w:ascii="Times New Roman" w:hAnsi="Times New Roman" w:cs="Times New Roman"/>
                <w:color w:val="000000"/>
                <w:sz w:val="28"/>
                <w:szCs w:val="28"/>
                <w:lang w:val="kk-KZ"/>
              </w:rPr>
              <w:t>іскерлік әдеп пен ресми мінез-құлық қағидаларын сақтау</w:t>
            </w:r>
            <w:r w:rsidR="006D2BC0" w:rsidRPr="00BF3FBC">
              <w:rPr>
                <w:rFonts w:ascii="Times New Roman" w:hAnsi="Times New Roman" w:cs="Times New Roman"/>
                <w:color w:val="000000"/>
                <w:sz w:val="28"/>
                <w:szCs w:val="28"/>
                <w:lang w:val="kk-KZ"/>
              </w:rPr>
              <w:t xml:space="preserve">, ойын мекемесіне барудан тартыну және </w:t>
            </w:r>
            <w:r w:rsidR="006D2BC0" w:rsidRPr="00BF3FBC">
              <w:rPr>
                <w:lang w:val="kk-KZ"/>
              </w:rPr>
              <w:t xml:space="preserve"> </w:t>
            </w:r>
            <w:r w:rsidR="006D2BC0" w:rsidRPr="00BF3FBC">
              <w:rPr>
                <w:rFonts w:ascii="Times New Roman" w:hAnsi="Times New Roman" w:cs="Times New Roman"/>
                <w:color w:val="000000"/>
                <w:sz w:val="28"/>
                <w:szCs w:val="28"/>
                <w:lang w:val="kk-KZ"/>
              </w:rPr>
              <w:t>әріптестерге өзінің діни нанымдарын таңбауға, қол астындағы қызметшілерді діни бірлестіктердің қызметіне қатысуға мәжбүрлемеу мәселелерін түсіндіру</w:t>
            </w:r>
            <w:r w:rsidR="00056393" w:rsidRPr="00BF3FBC">
              <w:rPr>
                <w:rFonts w:ascii="Times New Roman" w:hAnsi="Times New Roman" w:cs="Times New Roman"/>
                <w:color w:val="000000"/>
                <w:sz w:val="28"/>
                <w:szCs w:val="28"/>
                <w:lang w:val="kk-KZ"/>
              </w:rPr>
              <w:t xml:space="preserve"> бойынша іс-шара ұйымдастыру</w:t>
            </w:r>
          </w:p>
        </w:tc>
        <w:tc>
          <w:tcPr>
            <w:tcW w:w="2835" w:type="dxa"/>
          </w:tcPr>
          <w:p w14:paraId="6A9D43C7" w14:textId="26CC82AE" w:rsidR="00D21148" w:rsidRPr="00BF3FBC" w:rsidRDefault="00D21148"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Тоқсан сайын</w:t>
            </w:r>
          </w:p>
        </w:tc>
        <w:tc>
          <w:tcPr>
            <w:tcW w:w="3260" w:type="dxa"/>
          </w:tcPr>
          <w:p w14:paraId="5CCD165A" w14:textId="0892DDEB" w:rsidR="0061112A" w:rsidRDefault="0061112A" w:rsidP="0061112A">
            <w:pPr>
              <w:pStyle w:val="HTML"/>
              <w:shd w:val="clear" w:color="auto" w:fill="F8F9FA"/>
              <w:jc w:val="both"/>
              <w:rPr>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2</w:t>
            </w:r>
            <w:r w:rsidR="008F6D0B" w:rsidRPr="008F6D0B">
              <w:rPr>
                <w:rStyle w:val="y2iqfc"/>
                <w:rFonts w:ascii="Times New Roman" w:hAnsi="Times New Roman" w:cs="Times New Roman"/>
                <w:color w:val="202124"/>
                <w:sz w:val="28"/>
                <w:szCs w:val="28"/>
                <w:lang w:val="kk-KZ"/>
              </w:rPr>
              <w:t>6</w:t>
            </w:r>
            <w:r>
              <w:rPr>
                <w:rStyle w:val="y2iqfc"/>
                <w:rFonts w:ascii="Times New Roman" w:hAnsi="Times New Roman" w:cs="Times New Roman"/>
                <w:color w:val="202124"/>
                <w:sz w:val="28"/>
                <w:szCs w:val="28"/>
                <w:lang w:val="kk-KZ"/>
              </w:rPr>
              <w:t>.0</w:t>
            </w:r>
            <w:r w:rsidR="008F6D0B" w:rsidRPr="008F6D0B">
              <w:rPr>
                <w:rStyle w:val="y2iqfc"/>
                <w:rFonts w:ascii="Times New Roman" w:hAnsi="Times New Roman" w:cs="Times New Roman"/>
                <w:color w:val="202124"/>
                <w:sz w:val="28"/>
                <w:szCs w:val="28"/>
                <w:lang w:val="kk-KZ"/>
              </w:rPr>
              <w:t>9</w:t>
            </w:r>
            <w:r>
              <w:rPr>
                <w:rStyle w:val="y2iqfc"/>
                <w:rFonts w:ascii="Times New Roman" w:hAnsi="Times New Roman" w:cs="Times New Roman"/>
                <w:color w:val="202124"/>
                <w:sz w:val="28"/>
                <w:szCs w:val="28"/>
                <w:lang w:val="kk-KZ"/>
              </w:rPr>
              <w:t xml:space="preserve">.2025 ж. </w:t>
            </w:r>
            <w:r>
              <w:rPr>
                <w:rFonts w:ascii="Times New Roman" w:hAnsi="Times New Roman" w:cs="Times New Roman"/>
                <w:color w:val="000000"/>
                <w:sz w:val="28"/>
                <w:szCs w:val="28"/>
                <w:lang w:val="kk-KZ"/>
              </w:rPr>
              <w:t xml:space="preserve">Әдеп жөніндегі уәкілдің үлгілік жоспарының 2.4 тармағын орындау мақсатында ұжыммен мемлекеттік қызметшінің әдебі, жұмыс уақытының режимін сақтау, алу, сыбайлас жемқорлық фактілерінің </w:t>
            </w:r>
            <w:r w:rsidR="008F6D0B">
              <w:rPr>
                <w:rFonts w:ascii="Times New Roman" w:hAnsi="Times New Roman" w:cs="Times New Roman"/>
                <w:color w:val="000000"/>
                <w:sz w:val="28"/>
                <w:szCs w:val="28"/>
                <w:lang w:val="kk-KZ"/>
              </w:rPr>
              <w:t>алдын алу бойынша</w:t>
            </w:r>
          </w:p>
          <w:p w14:paraId="2E3E17D0" w14:textId="4AD9C74C" w:rsidR="00D21148" w:rsidRPr="00BF3FBC" w:rsidRDefault="00D21148" w:rsidP="00402198">
            <w:pPr>
              <w:spacing w:after="0" w:line="240" w:lineRule="auto"/>
              <w:rPr>
                <w:rFonts w:ascii="Times New Roman" w:hAnsi="Times New Roman" w:cs="Times New Roman"/>
                <w:i/>
                <w:color w:val="000000"/>
                <w:lang w:val="kk-KZ"/>
              </w:rPr>
            </w:pPr>
          </w:p>
        </w:tc>
      </w:tr>
      <w:tr w:rsidR="006D2BC0" w:rsidRPr="00B4144C" w14:paraId="63B974B2" w14:textId="77777777" w:rsidTr="00970352">
        <w:tc>
          <w:tcPr>
            <w:tcW w:w="959" w:type="dxa"/>
          </w:tcPr>
          <w:p w14:paraId="1EE3CAFA" w14:textId="00C7BB97" w:rsidR="006D2BC0" w:rsidRPr="00BF3FBC" w:rsidRDefault="006D2BC0" w:rsidP="006D2BC0">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2.5.</w:t>
            </w:r>
          </w:p>
        </w:tc>
        <w:tc>
          <w:tcPr>
            <w:tcW w:w="8505" w:type="dxa"/>
          </w:tcPr>
          <w:p w14:paraId="23EEA254" w14:textId="5799EC56" w:rsidR="006D2BC0" w:rsidRPr="00BF3FBC" w:rsidRDefault="006D2BC0" w:rsidP="006D2BC0">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Мереке күндері алдында жалпыға бірдей қабылданған моральдық-әдептілік нормаларын ұстану және қызметтік әдеп нормаларын бұзуға жол бермеу туралы түсіндіру жұмыстарын  жүргізу</w:t>
            </w:r>
          </w:p>
        </w:tc>
        <w:tc>
          <w:tcPr>
            <w:tcW w:w="2835" w:type="dxa"/>
          </w:tcPr>
          <w:p w14:paraId="14D62B43" w14:textId="470C8F69" w:rsidR="006D2BC0" w:rsidRPr="00BF3FBC" w:rsidRDefault="006D2BC0" w:rsidP="006D2BC0">
            <w:pPr>
              <w:spacing w:after="0" w:line="240" w:lineRule="auto"/>
              <w:jc w:val="center"/>
              <w:rPr>
                <w:rFonts w:ascii="Times New Roman" w:hAnsi="Times New Roman"/>
                <w:sz w:val="28"/>
                <w:szCs w:val="28"/>
                <w:lang w:val="kk-KZ"/>
              </w:rPr>
            </w:pPr>
            <w:r w:rsidRPr="00BF3FBC">
              <w:rPr>
                <w:rFonts w:ascii="Times New Roman" w:hAnsi="Times New Roman" w:cs="Times New Roman"/>
                <w:color w:val="000000"/>
                <w:sz w:val="28"/>
                <w:szCs w:val="28"/>
                <w:lang w:val="kk-KZ"/>
              </w:rPr>
              <w:t>Мереке күндерінің алдында</w:t>
            </w:r>
          </w:p>
        </w:tc>
        <w:tc>
          <w:tcPr>
            <w:tcW w:w="3260" w:type="dxa"/>
          </w:tcPr>
          <w:p w14:paraId="77466C66" w14:textId="113FE093" w:rsidR="006D2BC0" w:rsidRPr="00B4144C" w:rsidRDefault="00423D74" w:rsidP="00E95C03">
            <w:pPr>
              <w:jc w:val="both"/>
              <w:rPr>
                <w:sz w:val="28"/>
                <w:szCs w:val="28"/>
                <w:lang w:val="kk-KZ"/>
              </w:rPr>
            </w:pPr>
            <w:r w:rsidRPr="00E95C03">
              <w:rPr>
                <w:rStyle w:val="y2iqfc"/>
                <w:rFonts w:ascii="Times New Roman" w:hAnsi="Times New Roman" w:cs="Times New Roman"/>
                <w:color w:val="202124"/>
                <w:sz w:val="28"/>
                <w:szCs w:val="28"/>
                <w:lang w:val="kk-KZ"/>
              </w:rPr>
              <w:t>29</w:t>
            </w:r>
            <w:r w:rsidR="0061112A" w:rsidRPr="00E95C03">
              <w:rPr>
                <w:rStyle w:val="y2iqfc"/>
                <w:rFonts w:ascii="Times New Roman" w:hAnsi="Times New Roman" w:cs="Times New Roman"/>
                <w:color w:val="202124"/>
                <w:sz w:val="28"/>
                <w:szCs w:val="28"/>
                <w:lang w:val="kk-KZ"/>
              </w:rPr>
              <w:t>.0</w:t>
            </w:r>
            <w:r w:rsidRPr="00E95C03">
              <w:rPr>
                <w:rStyle w:val="y2iqfc"/>
                <w:rFonts w:ascii="Times New Roman" w:hAnsi="Times New Roman" w:cs="Times New Roman"/>
                <w:color w:val="202124"/>
                <w:sz w:val="28"/>
                <w:szCs w:val="28"/>
                <w:lang w:val="kk-KZ"/>
              </w:rPr>
              <w:t>8</w:t>
            </w:r>
            <w:r w:rsidR="0061112A" w:rsidRPr="00E95C03">
              <w:rPr>
                <w:rStyle w:val="y2iqfc"/>
                <w:rFonts w:ascii="Times New Roman" w:hAnsi="Times New Roman" w:cs="Times New Roman"/>
                <w:color w:val="202124"/>
                <w:sz w:val="28"/>
                <w:szCs w:val="28"/>
                <w:lang w:val="kk-KZ"/>
              </w:rPr>
              <w:t xml:space="preserve">.2025 ж. </w:t>
            </w:r>
            <w:r w:rsidR="0061112A" w:rsidRPr="00E95C03">
              <w:rPr>
                <w:rFonts w:ascii="Times New Roman" w:hAnsi="Times New Roman" w:cs="Times New Roman"/>
                <w:sz w:val="28"/>
                <w:szCs w:val="28"/>
                <w:lang w:val="kk-KZ"/>
              </w:rPr>
              <w:t xml:space="preserve">мереке күндері алдында жалпыға бірдей қабылданған моральдық-әдептілік нормаларын ұстану және қызметтік әдеп нормаларын бұзуға жол бермеу , интернет алаяқтардан сақтану шаралары туралы </w:t>
            </w:r>
            <w:r w:rsidR="008F6D0B" w:rsidRPr="00E95C03">
              <w:rPr>
                <w:rFonts w:ascii="Times New Roman" w:hAnsi="Times New Roman" w:cs="Times New Roman"/>
                <w:sz w:val="28"/>
                <w:szCs w:val="28"/>
                <w:lang w:val="kk-KZ"/>
              </w:rPr>
              <w:t>Whats</w:t>
            </w:r>
            <w:r w:rsidR="00E95C03" w:rsidRPr="00E95C03">
              <w:rPr>
                <w:rFonts w:ascii="Times New Roman" w:hAnsi="Times New Roman" w:cs="Times New Roman"/>
                <w:sz w:val="28"/>
                <w:szCs w:val="28"/>
                <w:lang w:val="kk-KZ"/>
              </w:rPr>
              <w:t>а</w:t>
            </w:r>
            <w:r w:rsidR="008F6D0B" w:rsidRPr="00E95C03">
              <w:rPr>
                <w:rFonts w:ascii="Times New Roman" w:hAnsi="Times New Roman" w:cs="Times New Roman"/>
                <w:sz w:val="28"/>
                <w:szCs w:val="28"/>
                <w:lang w:val="kk-KZ"/>
              </w:rPr>
              <w:t>pp мессенджері</w:t>
            </w:r>
            <w:r w:rsidR="008F6D0B" w:rsidRPr="00B4144C">
              <w:rPr>
                <w:sz w:val="28"/>
                <w:szCs w:val="28"/>
                <w:lang w:val="kk-KZ"/>
              </w:rPr>
              <w:t xml:space="preserve"> </w:t>
            </w:r>
            <w:r w:rsidR="008F6D0B" w:rsidRPr="00E95C03">
              <w:rPr>
                <w:rFonts w:ascii="Times New Roman" w:hAnsi="Times New Roman" w:cs="Times New Roman"/>
                <w:sz w:val="28"/>
                <w:szCs w:val="28"/>
                <w:lang w:val="kk-KZ"/>
              </w:rPr>
              <w:t xml:space="preserve">арқылы түсіндірмелер </w:t>
            </w:r>
            <w:r w:rsidR="008F6D0B" w:rsidRPr="00E95C03">
              <w:rPr>
                <w:rFonts w:ascii="Times New Roman" w:hAnsi="Times New Roman" w:cs="Times New Roman"/>
                <w:sz w:val="28"/>
                <w:szCs w:val="28"/>
                <w:lang w:val="kk-KZ"/>
              </w:rPr>
              <w:lastRenderedPageBreak/>
              <w:t>жіберіліп таныстырылды</w:t>
            </w:r>
            <w:r w:rsidR="0061112A" w:rsidRPr="00B4144C">
              <w:rPr>
                <w:sz w:val="28"/>
                <w:szCs w:val="28"/>
                <w:lang w:val="kk-KZ"/>
              </w:rPr>
              <w:t>.</w:t>
            </w:r>
          </w:p>
        </w:tc>
      </w:tr>
      <w:tr w:rsidR="006D2BC0" w:rsidRPr="00402198" w14:paraId="32C79F11" w14:textId="77777777" w:rsidTr="000A0070">
        <w:tc>
          <w:tcPr>
            <w:tcW w:w="959" w:type="dxa"/>
          </w:tcPr>
          <w:p w14:paraId="57165B68" w14:textId="66DE207D" w:rsidR="006D2BC0" w:rsidRPr="00BF3FBC" w:rsidRDefault="006D2BC0" w:rsidP="00C13FF2">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lastRenderedPageBreak/>
              <w:t>2.</w:t>
            </w:r>
            <w:r w:rsidR="00C13FF2" w:rsidRPr="00BF3FBC">
              <w:rPr>
                <w:rFonts w:ascii="Times New Roman" w:hAnsi="Times New Roman" w:cs="Times New Roman"/>
                <w:color w:val="000000"/>
                <w:sz w:val="28"/>
                <w:szCs w:val="28"/>
                <w:lang w:val="kk-KZ"/>
              </w:rPr>
              <w:t>6</w:t>
            </w:r>
            <w:r w:rsidRPr="00BF3FBC">
              <w:rPr>
                <w:rFonts w:ascii="Times New Roman" w:hAnsi="Times New Roman" w:cs="Times New Roman"/>
                <w:color w:val="000000"/>
                <w:sz w:val="28"/>
                <w:szCs w:val="28"/>
                <w:lang w:val="kk-KZ"/>
              </w:rPr>
              <w:t>.</w:t>
            </w:r>
          </w:p>
        </w:tc>
        <w:tc>
          <w:tcPr>
            <w:tcW w:w="8505" w:type="dxa"/>
          </w:tcPr>
          <w:p w14:paraId="0FBD9135" w14:textId="6124834E" w:rsidR="006D2BC0" w:rsidRPr="00BF3FBC" w:rsidRDefault="006D2BC0" w:rsidP="00CD69B2">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Орталық мемлекеттік органның немесе </w:t>
            </w:r>
            <w:r w:rsidR="00CD69B2" w:rsidRPr="00BF3FBC">
              <w:rPr>
                <w:rFonts w:ascii="Times New Roman" w:hAnsi="Times New Roman" w:cs="Times New Roman"/>
                <w:color w:val="000000"/>
                <w:sz w:val="28"/>
                <w:szCs w:val="28"/>
                <w:lang w:val="kk-KZ"/>
              </w:rPr>
              <w:t xml:space="preserve">жергілікті атқарушы орган </w:t>
            </w:r>
            <w:r w:rsidRPr="00BF3FBC">
              <w:rPr>
                <w:rFonts w:ascii="Times New Roman" w:hAnsi="Times New Roman" w:cs="Times New Roman"/>
                <w:bCs/>
                <w:i/>
                <w:color w:val="000000"/>
                <w:lang w:val="kk-KZ"/>
              </w:rPr>
              <w:t>(</w:t>
            </w:r>
            <w:r w:rsidR="00CD69B2" w:rsidRPr="00BF3FBC">
              <w:rPr>
                <w:rFonts w:ascii="Times New Roman" w:hAnsi="Times New Roman" w:cs="Times New Roman"/>
                <w:bCs/>
                <w:i/>
                <w:color w:val="000000"/>
                <w:szCs w:val="28"/>
                <w:lang w:val="kk-KZ"/>
              </w:rPr>
              <w:t>облыс,</w:t>
            </w:r>
            <w:r w:rsidR="00CD69B2" w:rsidRPr="00BF3FBC">
              <w:rPr>
                <w:rFonts w:ascii="Times New Roman" w:hAnsi="Times New Roman" w:cs="Times New Roman"/>
                <w:bCs/>
                <w:i/>
                <w:color w:val="000000"/>
                <w:sz w:val="20"/>
                <w:lang w:val="kk-KZ"/>
              </w:rPr>
              <w:t xml:space="preserve"> </w:t>
            </w:r>
            <w:r w:rsidRPr="00BF3FBC">
              <w:rPr>
                <w:rFonts w:ascii="Times New Roman" w:hAnsi="Times New Roman" w:cs="Times New Roman"/>
                <w:bCs/>
                <w:i/>
                <w:color w:val="000000"/>
                <w:lang w:val="kk-KZ"/>
              </w:rPr>
              <w:t>республикалық маңызы бар қала, астана)</w:t>
            </w:r>
            <w:r w:rsidRPr="00BF3FBC">
              <w:rPr>
                <w:rFonts w:ascii="Times New Roman" w:hAnsi="Times New Roman" w:cs="Times New Roman"/>
                <w:bCs/>
                <w:color w:val="000000"/>
                <w:sz w:val="28"/>
                <w:szCs w:val="28"/>
                <w:lang w:val="kk-KZ"/>
              </w:rPr>
              <w:t xml:space="preserve"> әкімдігінің </w:t>
            </w:r>
            <w:r w:rsidR="00804CEA" w:rsidRPr="00BF3FBC">
              <w:rPr>
                <w:rFonts w:ascii="Times New Roman" w:hAnsi="Times New Roman" w:cs="Times New Roman"/>
                <w:color w:val="000000"/>
                <w:sz w:val="28"/>
                <w:szCs w:val="28"/>
                <w:lang w:val="kk-KZ"/>
              </w:rPr>
              <w:t xml:space="preserve">жиындарында </w:t>
            </w:r>
            <w:r w:rsidRPr="00BF3FBC">
              <w:rPr>
                <w:rFonts w:ascii="Times New Roman" w:hAnsi="Times New Roman" w:cs="Times New Roman"/>
                <w:color w:val="000000"/>
                <w:sz w:val="28"/>
                <w:szCs w:val="28"/>
                <w:lang w:val="kk-KZ"/>
              </w:rPr>
              <w:t>мемлекеттік қызметшілердің мемлекеттік қызмет,</w:t>
            </w:r>
            <w:r w:rsidR="00604830" w:rsidRPr="00BF3FBC">
              <w:rPr>
                <w:rFonts w:ascii="Times New Roman" w:hAnsi="Times New Roman" w:cs="Times New Roman"/>
                <w:color w:val="000000"/>
                <w:sz w:val="28"/>
                <w:szCs w:val="28"/>
                <w:lang w:val="kk-KZ"/>
              </w:rPr>
              <w:t xml:space="preserve"> </w:t>
            </w:r>
            <w:r w:rsidRPr="00BF3FBC">
              <w:rPr>
                <w:rFonts w:ascii="Times New Roman" w:hAnsi="Times New Roman" w:cs="Times New Roman"/>
                <w:color w:val="000000"/>
                <w:sz w:val="28"/>
                <w:szCs w:val="28"/>
                <w:lang w:val="kk-KZ"/>
              </w:rPr>
              <w:t>сыбайлас жемқорлыққа қарсы іс-қимыл саласындағы заңнаманың және Әдеп кодексінің талаптарын сақтауы мәселелерін қарауды ұйымдастыру</w:t>
            </w:r>
          </w:p>
        </w:tc>
        <w:tc>
          <w:tcPr>
            <w:tcW w:w="2835" w:type="dxa"/>
          </w:tcPr>
          <w:p w14:paraId="2A572CAC" w14:textId="77777777" w:rsidR="006D2BC0" w:rsidRPr="00BF3FBC" w:rsidRDefault="00DA1A5D" w:rsidP="006D2BC0">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 xml:space="preserve">2025ж. </w:t>
            </w:r>
          </w:p>
          <w:p w14:paraId="76784B5C" w14:textId="50DE3487" w:rsidR="00DA1A5D" w:rsidRPr="00BF3FBC" w:rsidRDefault="00DA1A5D" w:rsidP="006D2BC0">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sz w:val="28"/>
                <w:szCs w:val="28"/>
                <w:lang w:val="kk-KZ"/>
              </w:rPr>
              <w:t>маусым, желтоқсан</w:t>
            </w:r>
          </w:p>
        </w:tc>
        <w:tc>
          <w:tcPr>
            <w:tcW w:w="3260" w:type="dxa"/>
          </w:tcPr>
          <w:p w14:paraId="7FEFEF98" w14:textId="37549B94" w:rsidR="006D2BC0" w:rsidRPr="00BF3FBC" w:rsidRDefault="006D2BC0" w:rsidP="00CD69B2">
            <w:pPr>
              <w:spacing w:after="0" w:line="240" w:lineRule="auto"/>
              <w:jc w:val="center"/>
              <w:rPr>
                <w:rFonts w:ascii="Times New Roman" w:hAnsi="Times New Roman" w:cs="Times New Roman"/>
                <w:color w:val="000000"/>
                <w:sz w:val="28"/>
                <w:szCs w:val="28"/>
                <w:lang w:val="kk-KZ"/>
              </w:rPr>
            </w:pPr>
          </w:p>
        </w:tc>
      </w:tr>
      <w:tr w:rsidR="00980CE3" w:rsidRPr="00402198" w14:paraId="7B645876" w14:textId="77777777" w:rsidTr="000A0070">
        <w:tc>
          <w:tcPr>
            <w:tcW w:w="959" w:type="dxa"/>
          </w:tcPr>
          <w:p w14:paraId="191D092A" w14:textId="53A2B215" w:rsidR="00980CE3" w:rsidRPr="00BF3FBC" w:rsidRDefault="00980CE3" w:rsidP="00C13FF2">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2.7.</w:t>
            </w:r>
          </w:p>
        </w:tc>
        <w:tc>
          <w:tcPr>
            <w:tcW w:w="8505" w:type="dxa"/>
          </w:tcPr>
          <w:p w14:paraId="09F5593E" w14:textId="307CFEC5" w:rsidR="00980CE3" w:rsidRPr="00BF3FBC" w:rsidRDefault="00980CE3" w:rsidP="004C384F">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«Ойын бизнесі туралы» Қазақстан Республикасының Заңында көзделген анықтамаға жататын ойын мекемелерінде құмар ойындарға және (немесе) бәс тігуге қатысу, сол сияқты құмар ойындарға және (немесе) бәс тігуге сол үшін бөлінбеген орындарда қатысу немесе телекоммуникация желілерін, оның ішінде Интернет желісін пайдалану арқылы өткізілетін құмар ойындарға және (немесе) бәс тігуге қатысу бойынша сыбайлас жемқорлыққа </w:t>
            </w:r>
            <w:r w:rsidR="004C384F" w:rsidRPr="00BF3FBC">
              <w:rPr>
                <w:rFonts w:ascii="Times New Roman" w:hAnsi="Times New Roman" w:cs="Times New Roman"/>
                <w:color w:val="000000"/>
                <w:sz w:val="28"/>
                <w:szCs w:val="28"/>
                <w:lang w:val="kk-KZ"/>
              </w:rPr>
              <w:br/>
            </w:r>
            <w:r w:rsidRPr="00BF3FBC">
              <w:rPr>
                <w:rFonts w:ascii="Times New Roman" w:hAnsi="Times New Roman" w:cs="Times New Roman"/>
                <w:color w:val="000000"/>
                <w:sz w:val="28"/>
                <w:szCs w:val="28"/>
                <w:lang w:val="kk-KZ"/>
              </w:rPr>
              <w:t xml:space="preserve">қарсы шектеуді  </w:t>
            </w:r>
            <w:r w:rsidR="004C384F" w:rsidRPr="00BF3FBC">
              <w:rPr>
                <w:rFonts w:ascii="Times New Roman" w:hAnsi="Times New Roman" w:cs="Times New Roman"/>
                <w:color w:val="000000"/>
                <w:sz w:val="28"/>
                <w:szCs w:val="28"/>
                <w:lang w:val="kk-KZ"/>
              </w:rPr>
              <w:t xml:space="preserve">бұзушылыққа жол бермеуге </w:t>
            </w:r>
            <w:r w:rsidRPr="00BF3FBC">
              <w:rPr>
                <w:rFonts w:ascii="Times New Roman" w:hAnsi="Times New Roman" w:cs="Times New Roman"/>
                <w:color w:val="000000"/>
                <w:sz w:val="28"/>
                <w:szCs w:val="28"/>
                <w:lang w:val="kk-KZ"/>
              </w:rPr>
              <w:t xml:space="preserve">бағытталған профилактикалық </w:t>
            </w:r>
            <w:r w:rsidR="00EF01C3" w:rsidRPr="00BF3FBC">
              <w:rPr>
                <w:rFonts w:ascii="Times New Roman" w:hAnsi="Times New Roman" w:cs="Times New Roman"/>
                <w:color w:val="000000"/>
                <w:sz w:val="28"/>
                <w:szCs w:val="28"/>
                <w:lang w:val="kk-KZ"/>
              </w:rPr>
              <w:t>жұмыстарды жүргізу</w:t>
            </w:r>
          </w:p>
        </w:tc>
        <w:tc>
          <w:tcPr>
            <w:tcW w:w="2835" w:type="dxa"/>
          </w:tcPr>
          <w:p w14:paraId="0A2F9957" w14:textId="77777777" w:rsidR="00546007" w:rsidRPr="00BF3FBC" w:rsidRDefault="00546007" w:rsidP="006D2BC0">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 xml:space="preserve">Жарты жылда </w:t>
            </w:r>
          </w:p>
          <w:p w14:paraId="246D4FDB" w14:textId="7307B820" w:rsidR="00980CE3" w:rsidRPr="00BF3FBC" w:rsidRDefault="00546007" w:rsidP="006D2BC0">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бір рет</w:t>
            </w:r>
          </w:p>
        </w:tc>
        <w:tc>
          <w:tcPr>
            <w:tcW w:w="3260" w:type="dxa"/>
          </w:tcPr>
          <w:p w14:paraId="109D3E1B" w14:textId="43E15E06" w:rsidR="00980CE3" w:rsidRPr="00BF3FBC" w:rsidRDefault="00980CE3" w:rsidP="00980CE3">
            <w:pPr>
              <w:spacing w:after="0" w:line="240" w:lineRule="auto"/>
              <w:jc w:val="center"/>
              <w:rPr>
                <w:rFonts w:ascii="Times New Roman" w:hAnsi="Times New Roman" w:cs="Times New Roman"/>
                <w:color w:val="000000"/>
                <w:sz w:val="28"/>
                <w:szCs w:val="28"/>
                <w:lang w:val="kk-KZ"/>
              </w:rPr>
            </w:pPr>
          </w:p>
        </w:tc>
      </w:tr>
      <w:tr w:rsidR="00AD17FC" w:rsidRPr="00402198" w14:paraId="274F8AE8" w14:textId="77777777" w:rsidTr="000A0070">
        <w:tc>
          <w:tcPr>
            <w:tcW w:w="959" w:type="dxa"/>
          </w:tcPr>
          <w:p w14:paraId="59090FB9" w14:textId="4B493966" w:rsidR="00AD17FC" w:rsidRPr="00BF3FBC" w:rsidRDefault="00AD17FC" w:rsidP="00AD17FC">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2.8.</w:t>
            </w:r>
          </w:p>
        </w:tc>
        <w:tc>
          <w:tcPr>
            <w:tcW w:w="8505" w:type="dxa"/>
          </w:tcPr>
          <w:p w14:paraId="4BAD182E" w14:textId="521CCCE2" w:rsidR="00AD17FC" w:rsidRPr="00BF3FBC" w:rsidRDefault="006A5073" w:rsidP="00AD17FC">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Мемлекеттік қызметшілер</w:t>
            </w:r>
            <w:r w:rsidR="00FE265E" w:rsidRPr="00BF3FBC">
              <w:rPr>
                <w:rFonts w:ascii="Times New Roman" w:hAnsi="Times New Roman" w:cs="Times New Roman"/>
                <w:color w:val="000000"/>
                <w:sz w:val="28"/>
                <w:szCs w:val="28"/>
                <w:lang w:val="kk-KZ"/>
              </w:rPr>
              <w:t>дің деструктивті діни ағымдардың қызметіне араласуын болдырмауға бағытталған профилактикалық жұмыстар жүргізу</w:t>
            </w:r>
          </w:p>
        </w:tc>
        <w:tc>
          <w:tcPr>
            <w:tcW w:w="2835" w:type="dxa"/>
          </w:tcPr>
          <w:p w14:paraId="7DB29AF8" w14:textId="77777777" w:rsidR="00D43B2D" w:rsidRDefault="00D43B2D" w:rsidP="00AD17FC">
            <w:pPr>
              <w:spacing w:after="0" w:line="240" w:lineRule="auto"/>
              <w:jc w:val="center"/>
              <w:rPr>
                <w:rFonts w:ascii="Times New Roman" w:hAnsi="Times New Roman"/>
                <w:sz w:val="28"/>
                <w:szCs w:val="28"/>
                <w:lang w:val="kk-KZ"/>
              </w:rPr>
            </w:pPr>
            <w:r>
              <w:rPr>
                <w:rFonts w:ascii="Times New Roman" w:hAnsi="Times New Roman"/>
                <w:sz w:val="28"/>
                <w:szCs w:val="28"/>
                <w:lang w:val="kk-KZ"/>
              </w:rPr>
              <w:t xml:space="preserve">Жарты жылда </w:t>
            </w:r>
          </w:p>
          <w:p w14:paraId="4A856CBC" w14:textId="43FA8AFB" w:rsidR="00AD17FC" w:rsidRPr="00BF3FBC" w:rsidRDefault="00D43B2D" w:rsidP="00AD17FC">
            <w:pPr>
              <w:spacing w:after="0" w:line="240" w:lineRule="auto"/>
              <w:jc w:val="center"/>
              <w:rPr>
                <w:rFonts w:ascii="Times New Roman" w:hAnsi="Times New Roman"/>
                <w:sz w:val="28"/>
                <w:szCs w:val="28"/>
                <w:lang w:val="kk-KZ"/>
              </w:rPr>
            </w:pPr>
            <w:r>
              <w:rPr>
                <w:rFonts w:ascii="Times New Roman" w:hAnsi="Times New Roman"/>
                <w:sz w:val="28"/>
                <w:szCs w:val="28"/>
                <w:lang w:val="kk-KZ"/>
              </w:rPr>
              <w:t>бір рет</w:t>
            </w:r>
          </w:p>
        </w:tc>
        <w:tc>
          <w:tcPr>
            <w:tcW w:w="3260" w:type="dxa"/>
          </w:tcPr>
          <w:p w14:paraId="7BA941D5" w14:textId="37E0DD2E" w:rsidR="00AD17FC" w:rsidRPr="00BF3FBC" w:rsidRDefault="00AD17FC" w:rsidP="00AD17FC">
            <w:pPr>
              <w:spacing w:after="0" w:line="240" w:lineRule="auto"/>
              <w:jc w:val="center"/>
              <w:rPr>
                <w:rFonts w:ascii="Times New Roman" w:hAnsi="Times New Roman" w:cs="Times New Roman"/>
                <w:sz w:val="28"/>
                <w:szCs w:val="28"/>
                <w:lang w:val="kk-KZ"/>
              </w:rPr>
            </w:pPr>
          </w:p>
        </w:tc>
      </w:tr>
      <w:tr w:rsidR="00AD17FC" w:rsidRPr="00402198" w14:paraId="2970DFE8" w14:textId="77777777" w:rsidTr="000A0070">
        <w:tc>
          <w:tcPr>
            <w:tcW w:w="959" w:type="dxa"/>
          </w:tcPr>
          <w:p w14:paraId="16DE04D3" w14:textId="487AD444" w:rsidR="00AD17FC" w:rsidRPr="00BF3FBC" w:rsidRDefault="00AD17FC" w:rsidP="00AD17FC">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2.9.</w:t>
            </w:r>
          </w:p>
        </w:tc>
        <w:tc>
          <w:tcPr>
            <w:tcW w:w="8505" w:type="dxa"/>
          </w:tcPr>
          <w:p w14:paraId="5E6BE2D3" w14:textId="4B780D0C" w:rsidR="00AD17FC" w:rsidRPr="00BF3FBC" w:rsidRDefault="00ED7347" w:rsidP="00AD17FC">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Мемлекеттік қызметшілер</w:t>
            </w:r>
            <w:r w:rsidR="004C5202" w:rsidRPr="00BF3FBC">
              <w:rPr>
                <w:rFonts w:ascii="Times New Roman" w:hAnsi="Times New Roman" w:cs="Times New Roman"/>
                <w:color w:val="000000"/>
                <w:sz w:val="28"/>
                <w:szCs w:val="28"/>
                <w:lang w:val="kk-KZ"/>
              </w:rPr>
              <w:t>дің қоғамдық орындарда алкогольдік және есірткілік, және (немесе) уытқұмарлық масаң күйде болуының алдын алу және оған жол бермеу бойынша профилактикалық жұмыс жүргізу, есірткі құралдардың, психотроптық заттарды, олардың аналогтарын, прекурсорларды медициналық емес мақсатта тұтыну</w:t>
            </w:r>
            <w:r w:rsidR="0038257F" w:rsidRPr="00BF3FBC">
              <w:rPr>
                <w:rFonts w:ascii="Times New Roman" w:hAnsi="Times New Roman" w:cs="Times New Roman"/>
                <w:color w:val="000000"/>
                <w:sz w:val="28"/>
                <w:szCs w:val="28"/>
                <w:lang w:val="kk-KZ"/>
              </w:rPr>
              <w:t>, көлік құралын алкогольдік және (немесе) есірткілік, және (немесе) уытқұмарлық масаң күйде басқарудың</w:t>
            </w:r>
            <w:r w:rsidR="00B85302">
              <w:rPr>
                <w:rFonts w:ascii="Times New Roman" w:hAnsi="Times New Roman" w:cs="Times New Roman"/>
                <w:color w:val="000000"/>
                <w:sz w:val="28"/>
                <w:szCs w:val="28"/>
                <w:lang w:val="kk-KZ"/>
              </w:rPr>
              <w:t xml:space="preserve"> </w:t>
            </w:r>
            <w:r w:rsidRPr="00BF3FBC">
              <w:rPr>
                <w:rFonts w:ascii="Times New Roman" w:hAnsi="Times New Roman" w:cs="Times New Roman"/>
                <w:color w:val="000000"/>
                <w:sz w:val="28"/>
                <w:szCs w:val="28"/>
                <w:lang w:val="kk-KZ"/>
              </w:rPr>
              <w:t xml:space="preserve">алдын алу </w:t>
            </w:r>
            <w:r w:rsidR="0038257F" w:rsidRPr="00BF3FBC">
              <w:rPr>
                <w:rFonts w:ascii="Times New Roman" w:hAnsi="Times New Roman" w:cs="Times New Roman"/>
                <w:color w:val="000000"/>
                <w:sz w:val="28"/>
                <w:szCs w:val="28"/>
                <w:lang w:val="kk-KZ"/>
              </w:rPr>
              <w:t>мақсатында</w:t>
            </w:r>
            <w:r w:rsidRPr="00BF3FBC">
              <w:rPr>
                <w:rFonts w:ascii="Times New Roman" w:hAnsi="Times New Roman" w:cs="Times New Roman"/>
                <w:color w:val="000000"/>
                <w:sz w:val="28"/>
                <w:szCs w:val="28"/>
                <w:lang w:val="kk-KZ"/>
              </w:rPr>
              <w:t xml:space="preserve"> </w:t>
            </w:r>
            <w:bookmarkStart w:id="1" w:name="_Hlk187407941"/>
            <w:r w:rsidRPr="00BF3FBC">
              <w:rPr>
                <w:rFonts w:ascii="Times New Roman" w:hAnsi="Times New Roman" w:cs="Times New Roman"/>
                <w:color w:val="000000"/>
                <w:sz w:val="28"/>
                <w:szCs w:val="28"/>
                <w:lang w:val="kk-KZ"/>
              </w:rPr>
              <w:t xml:space="preserve">профилактикалық жұмыстар жүргізу </w:t>
            </w:r>
            <w:bookmarkEnd w:id="1"/>
          </w:p>
        </w:tc>
        <w:tc>
          <w:tcPr>
            <w:tcW w:w="2835" w:type="dxa"/>
          </w:tcPr>
          <w:p w14:paraId="69ADAD49" w14:textId="77777777" w:rsidR="007F61EA" w:rsidRPr="00BF3FBC" w:rsidRDefault="007F61EA" w:rsidP="00AD17FC">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 xml:space="preserve">Жарты жылда </w:t>
            </w:r>
          </w:p>
          <w:p w14:paraId="6BE9A020" w14:textId="34A2EEBE" w:rsidR="00AD17FC" w:rsidRPr="00BF3FBC" w:rsidRDefault="007F61EA" w:rsidP="00AD17FC">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бір рет</w:t>
            </w:r>
          </w:p>
        </w:tc>
        <w:tc>
          <w:tcPr>
            <w:tcW w:w="3260" w:type="dxa"/>
          </w:tcPr>
          <w:p w14:paraId="7CB0E5E8" w14:textId="4891EEC0" w:rsidR="00AD17FC" w:rsidRPr="00BF3FBC" w:rsidRDefault="00AD17FC" w:rsidP="00F728A6">
            <w:pPr>
              <w:spacing w:after="0" w:line="240" w:lineRule="auto"/>
              <w:jc w:val="center"/>
              <w:rPr>
                <w:rFonts w:ascii="Times New Roman" w:hAnsi="Times New Roman" w:cs="Times New Roman"/>
                <w:sz w:val="28"/>
                <w:szCs w:val="28"/>
                <w:lang w:val="kk-KZ"/>
              </w:rPr>
            </w:pPr>
          </w:p>
        </w:tc>
      </w:tr>
      <w:tr w:rsidR="007F61EA" w:rsidRPr="00402198" w14:paraId="6785B1A2" w14:textId="77777777" w:rsidTr="000A0070">
        <w:tc>
          <w:tcPr>
            <w:tcW w:w="959" w:type="dxa"/>
          </w:tcPr>
          <w:p w14:paraId="62F70808" w14:textId="32A259AB" w:rsidR="007F61EA" w:rsidRPr="00BF3FBC" w:rsidRDefault="007F61EA" w:rsidP="007F61EA">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2.10.</w:t>
            </w:r>
          </w:p>
        </w:tc>
        <w:tc>
          <w:tcPr>
            <w:tcW w:w="8505" w:type="dxa"/>
          </w:tcPr>
          <w:p w14:paraId="39FBFCFD" w14:textId="6E3DF56C" w:rsidR="007F61EA" w:rsidRPr="00BF3FBC" w:rsidRDefault="007F61EA" w:rsidP="00150467">
            <w:pPr>
              <w:spacing w:after="0" w:line="240" w:lineRule="auto"/>
              <w:jc w:val="both"/>
              <w:rPr>
                <w:rFonts w:ascii="Times New Roman" w:hAnsi="Times New Roman" w:cs="Times New Roman"/>
                <w:color w:val="000000"/>
                <w:sz w:val="28"/>
                <w:szCs w:val="28"/>
                <w:lang w:val="kk-KZ"/>
              </w:rPr>
            </w:pPr>
            <w:bookmarkStart w:id="2" w:name="_Hlk187408034"/>
            <w:r w:rsidRPr="00BF3FBC">
              <w:rPr>
                <w:rFonts w:ascii="Times New Roman" w:hAnsi="Times New Roman"/>
                <w:sz w:val="28"/>
                <w:szCs w:val="28"/>
                <w:lang w:val="kk-KZ"/>
              </w:rPr>
              <w:t xml:space="preserve">Мемлекеттік органдарда </w:t>
            </w:r>
            <w:r w:rsidR="00150467" w:rsidRPr="00150467">
              <w:rPr>
                <w:lang w:val="kk-KZ"/>
              </w:rPr>
              <w:t xml:space="preserve"> </w:t>
            </w:r>
            <w:r w:rsidR="00150467" w:rsidRPr="00150467">
              <w:rPr>
                <w:rFonts w:ascii="Times New Roman" w:hAnsi="Times New Roman"/>
                <w:sz w:val="28"/>
                <w:szCs w:val="28"/>
                <w:lang w:val="kk-KZ"/>
              </w:rPr>
              <w:t xml:space="preserve">әйелдерге қатысты кемсітушіліктен </w:t>
            </w:r>
            <w:r w:rsidRPr="00BF3FBC">
              <w:rPr>
                <w:rFonts w:ascii="Times New Roman" w:hAnsi="Times New Roman"/>
                <w:sz w:val="28"/>
                <w:szCs w:val="28"/>
                <w:lang w:val="kk-KZ"/>
              </w:rPr>
              <w:t>және жыныстық қудалауд</w:t>
            </w:r>
            <w:r w:rsidR="00A625F5" w:rsidRPr="00BF3FBC">
              <w:rPr>
                <w:rFonts w:ascii="Times New Roman" w:hAnsi="Times New Roman"/>
                <w:sz w:val="28"/>
                <w:szCs w:val="28"/>
                <w:lang w:val="kk-KZ"/>
              </w:rPr>
              <w:t>ы болдырмау</w:t>
            </w:r>
            <w:r w:rsidRPr="00BF3FBC">
              <w:rPr>
                <w:rFonts w:ascii="Times New Roman" w:hAnsi="Times New Roman"/>
                <w:sz w:val="28"/>
                <w:szCs w:val="28"/>
                <w:lang w:val="kk-KZ"/>
              </w:rPr>
              <w:t xml:space="preserve"> мақсатында профилактикалық жұмыстар жүргізу</w:t>
            </w:r>
            <w:bookmarkEnd w:id="2"/>
          </w:p>
        </w:tc>
        <w:tc>
          <w:tcPr>
            <w:tcW w:w="2835" w:type="dxa"/>
          </w:tcPr>
          <w:p w14:paraId="2256686B" w14:textId="77777777" w:rsidR="00150467" w:rsidRPr="00150467" w:rsidRDefault="00150467" w:rsidP="00150467">
            <w:pPr>
              <w:spacing w:after="0" w:line="240" w:lineRule="auto"/>
              <w:jc w:val="center"/>
              <w:rPr>
                <w:rFonts w:ascii="Times New Roman" w:hAnsi="Times New Roman"/>
                <w:sz w:val="28"/>
                <w:szCs w:val="28"/>
                <w:lang w:val="kk-KZ"/>
              </w:rPr>
            </w:pPr>
            <w:r w:rsidRPr="00150467">
              <w:rPr>
                <w:rFonts w:ascii="Times New Roman" w:hAnsi="Times New Roman"/>
                <w:sz w:val="28"/>
                <w:szCs w:val="28"/>
                <w:lang w:val="kk-KZ"/>
              </w:rPr>
              <w:t xml:space="preserve">Жарты жылда </w:t>
            </w:r>
          </w:p>
          <w:p w14:paraId="132546D6" w14:textId="67F09F78" w:rsidR="007F61EA" w:rsidRPr="00BF3FBC" w:rsidRDefault="00150467" w:rsidP="00150467">
            <w:pPr>
              <w:spacing w:after="0" w:line="240" w:lineRule="auto"/>
              <w:jc w:val="center"/>
              <w:rPr>
                <w:rFonts w:ascii="Times New Roman" w:hAnsi="Times New Roman"/>
                <w:sz w:val="28"/>
                <w:szCs w:val="28"/>
                <w:lang w:val="kk-KZ"/>
              </w:rPr>
            </w:pPr>
            <w:r w:rsidRPr="00150467">
              <w:rPr>
                <w:rFonts w:ascii="Times New Roman" w:hAnsi="Times New Roman"/>
                <w:sz w:val="28"/>
                <w:szCs w:val="28"/>
                <w:lang w:val="kk-KZ"/>
              </w:rPr>
              <w:t>бір рет</w:t>
            </w:r>
          </w:p>
        </w:tc>
        <w:tc>
          <w:tcPr>
            <w:tcW w:w="3260" w:type="dxa"/>
          </w:tcPr>
          <w:p w14:paraId="181B39D0" w14:textId="218108B4" w:rsidR="007F61EA" w:rsidRPr="00BF3FBC" w:rsidRDefault="007F61EA" w:rsidP="007F61EA">
            <w:pPr>
              <w:spacing w:after="0" w:line="240" w:lineRule="auto"/>
              <w:jc w:val="center"/>
              <w:rPr>
                <w:rFonts w:ascii="Times New Roman" w:hAnsi="Times New Roman" w:cs="Times New Roman"/>
                <w:sz w:val="28"/>
                <w:szCs w:val="28"/>
                <w:lang w:val="kk-KZ"/>
              </w:rPr>
            </w:pPr>
          </w:p>
        </w:tc>
      </w:tr>
      <w:tr w:rsidR="006D2BC0" w:rsidRPr="00BF3FBC" w14:paraId="75942337" w14:textId="77777777" w:rsidTr="00930941">
        <w:tc>
          <w:tcPr>
            <w:tcW w:w="15559" w:type="dxa"/>
            <w:gridSpan w:val="4"/>
          </w:tcPr>
          <w:p w14:paraId="2499F536" w14:textId="0128F461" w:rsidR="006D2BC0" w:rsidRPr="00BF3FBC" w:rsidRDefault="006D2BC0" w:rsidP="006D2BC0">
            <w:pPr>
              <w:spacing w:after="0" w:line="240" w:lineRule="auto"/>
              <w:jc w:val="center"/>
              <w:rPr>
                <w:rFonts w:ascii="Times New Roman" w:hAnsi="Times New Roman" w:cs="Times New Roman"/>
                <w:b/>
                <w:color w:val="000000"/>
                <w:sz w:val="28"/>
                <w:szCs w:val="28"/>
                <w:lang w:val="kk-KZ"/>
              </w:rPr>
            </w:pPr>
            <w:r w:rsidRPr="00BF3FBC">
              <w:rPr>
                <w:rFonts w:ascii="Times New Roman" w:hAnsi="Times New Roman" w:cs="Times New Roman"/>
                <w:b/>
                <w:color w:val="000000"/>
                <w:sz w:val="28"/>
                <w:szCs w:val="28"/>
                <w:lang w:val="kk-KZ"/>
              </w:rPr>
              <w:lastRenderedPageBreak/>
              <w:t xml:space="preserve">3. Қызметтік әдеп нормаларының сақталуын </w:t>
            </w:r>
            <w:r w:rsidRPr="00BF3FBC">
              <w:rPr>
                <w:rFonts w:ascii="Times New Roman" w:hAnsi="Times New Roman" w:cs="Times New Roman"/>
                <w:b/>
                <w:i/>
                <w:color w:val="000000"/>
                <w:lang w:val="kk-KZ"/>
              </w:rPr>
              <w:t>(бұзушылықтарға шаралар қабылдамау жағдайларын)</w:t>
            </w:r>
            <w:r w:rsidRPr="00BF3FBC">
              <w:rPr>
                <w:rFonts w:ascii="Times New Roman" w:hAnsi="Times New Roman" w:cs="Times New Roman"/>
                <w:b/>
                <w:color w:val="000000"/>
                <w:sz w:val="28"/>
                <w:szCs w:val="28"/>
                <w:lang w:val="kk-KZ"/>
              </w:rPr>
              <w:t xml:space="preserve"> </w:t>
            </w:r>
            <w:r w:rsidR="00CD69B2" w:rsidRPr="00BF3FBC">
              <w:rPr>
                <w:rFonts w:ascii="Times New Roman" w:hAnsi="Times New Roman" w:cs="Times New Roman"/>
                <w:b/>
                <w:color w:val="000000"/>
                <w:sz w:val="28"/>
                <w:szCs w:val="28"/>
                <w:lang w:val="kk-KZ"/>
              </w:rPr>
              <w:t>талдау,</w:t>
            </w:r>
          </w:p>
          <w:p w14:paraId="7468DA85" w14:textId="0A86A2F7" w:rsidR="006D2BC0" w:rsidRPr="00BF3FBC" w:rsidRDefault="006D2BC0" w:rsidP="00F47D5C">
            <w:pPr>
              <w:spacing w:after="0" w:line="240" w:lineRule="auto"/>
              <w:jc w:val="center"/>
              <w:rPr>
                <w:rFonts w:ascii="Times New Roman" w:hAnsi="Times New Roman" w:cs="Times New Roman"/>
                <w:sz w:val="28"/>
                <w:szCs w:val="28"/>
                <w:lang w:val="kk-KZ"/>
              </w:rPr>
            </w:pPr>
            <w:r w:rsidRPr="00BF3FBC">
              <w:rPr>
                <w:rFonts w:ascii="Times New Roman" w:hAnsi="Times New Roman" w:cs="Times New Roman"/>
                <w:b/>
                <w:color w:val="000000"/>
                <w:sz w:val="28"/>
                <w:szCs w:val="28"/>
                <w:lang w:val="kk-KZ"/>
              </w:rPr>
              <w:t>мониторингтеу және бақылау іс-шаралары</w:t>
            </w:r>
          </w:p>
        </w:tc>
      </w:tr>
      <w:tr w:rsidR="007F61EA" w:rsidRPr="00B4144C" w14:paraId="255A9B54" w14:textId="77777777" w:rsidTr="008C51BD">
        <w:tc>
          <w:tcPr>
            <w:tcW w:w="959" w:type="dxa"/>
          </w:tcPr>
          <w:p w14:paraId="7ABF6C02" w14:textId="2546962F" w:rsidR="007F61EA" w:rsidRPr="00BF3FBC" w:rsidRDefault="007F61EA" w:rsidP="007F61EA">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rPr>
              <w:t>3.1.</w:t>
            </w:r>
          </w:p>
        </w:tc>
        <w:tc>
          <w:tcPr>
            <w:tcW w:w="8505" w:type="dxa"/>
          </w:tcPr>
          <w:p w14:paraId="30FB7146" w14:textId="4654C99F" w:rsidR="007F61EA" w:rsidRPr="00BF3FBC" w:rsidRDefault="007F61EA" w:rsidP="007F61EA">
            <w:pPr>
              <w:spacing w:after="0" w:line="240" w:lineRule="auto"/>
              <w:jc w:val="both"/>
              <w:rPr>
                <w:rFonts w:ascii="Times New Roman" w:hAnsi="Times New Roman" w:cs="Times New Roman"/>
                <w:color w:val="000000"/>
                <w:sz w:val="28"/>
                <w:szCs w:val="28"/>
                <w:lang w:val="kk-KZ"/>
              </w:rPr>
            </w:pPr>
            <w:bookmarkStart w:id="3" w:name="_Hlk200723869"/>
            <w:bookmarkStart w:id="4" w:name="_Hlk187408064"/>
            <w:r w:rsidRPr="00BF3FBC">
              <w:rPr>
                <w:rFonts w:ascii="Times New Roman" w:hAnsi="Times New Roman" w:cs="Times New Roman"/>
                <w:color w:val="000000"/>
                <w:sz w:val="28"/>
                <w:szCs w:val="28"/>
                <w:lang w:val="kk-KZ"/>
              </w:rPr>
              <w:t xml:space="preserve">Мемлекеттік әкімшілік қызметшілерге қатысты олардың әкімшілік жауаптылыққа </w:t>
            </w:r>
            <w:bookmarkEnd w:id="3"/>
            <w:r w:rsidRPr="00BF3FBC">
              <w:rPr>
                <w:rFonts w:ascii="Times New Roman" w:hAnsi="Times New Roman" w:cs="Times New Roman"/>
                <w:i/>
                <w:color w:val="000000"/>
                <w:lang w:val="kk-KZ"/>
              </w:rPr>
              <w:t xml:space="preserve">(«Әкімшілік құқық бұзушылық туралы» Кодексінің қоғамдық тәртiп пен имандылыққа қол сұғатын әкiмшiлiк құқық бұзушылықтарға қатысты келесі баптары бойынша 434, 439, 440, 441, 443, 444, 446, 449, </w:t>
            </w:r>
            <w:r w:rsidRPr="00BF3FBC">
              <w:rPr>
                <w:rFonts w:ascii="Times New Roman" w:hAnsi="Times New Roman" w:cs="Times New Roman"/>
                <w:i/>
                <w:color w:val="000000"/>
              </w:rPr>
              <w:t>450</w:t>
            </w:r>
            <w:r w:rsidRPr="00BF3FBC">
              <w:rPr>
                <w:rFonts w:ascii="Times New Roman" w:hAnsi="Times New Roman" w:cs="Times New Roman"/>
                <w:i/>
                <w:color w:val="000000"/>
                <w:lang w:val="kk-KZ"/>
              </w:rPr>
              <w:t>, 482, 490, 608, 613)</w:t>
            </w:r>
            <w:r w:rsidRPr="00BF3FBC">
              <w:rPr>
                <w:rFonts w:ascii="Times New Roman" w:hAnsi="Times New Roman" w:cs="Times New Roman"/>
                <w:color w:val="000000"/>
                <w:sz w:val="28"/>
                <w:szCs w:val="28"/>
                <w:lang w:val="kk-KZ"/>
              </w:rPr>
              <w:t xml:space="preserve"> </w:t>
            </w:r>
            <w:bookmarkStart w:id="5" w:name="_Hlk200723893"/>
            <w:r w:rsidRPr="00BF3FBC">
              <w:rPr>
                <w:rFonts w:ascii="Times New Roman" w:hAnsi="Times New Roman" w:cs="Times New Roman"/>
                <w:color w:val="000000"/>
                <w:sz w:val="28"/>
                <w:szCs w:val="28"/>
                <w:lang w:val="kk-KZ"/>
              </w:rPr>
              <w:t>тартылуы жағдайына мониторинг жүргізіп</w:t>
            </w:r>
            <w:bookmarkEnd w:id="5"/>
            <w:r w:rsidRPr="00BF3FBC">
              <w:rPr>
                <w:rFonts w:ascii="Times New Roman" w:hAnsi="Times New Roman" w:cs="Times New Roman"/>
                <w:color w:val="000000"/>
                <w:sz w:val="28"/>
                <w:szCs w:val="28"/>
                <w:lang w:val="kk-KZ"/>
              </w:rPr>
              <w:t>, оның нәтижелері бойынша қызметтік әдеп нормаларын бұзу фактілері анықталған жағдайда, тиісті қызметшілердің тәртіптік жауаптылығын қарау  немесе профилактикалық жұмыс жүргізу бойынша шара қолдану</w:t>
            </w:r>
            <w:bookmarkEnd w:id="4"/>
          </w:p>
        </w:tc>
        <w:tc>
          <w:tcPr>
            <w:tcW w:w="2835" w:type="dxa"/>
          </w:tcPr>
          <w:p w14:paraId="3DC7BDD7" w14:textId="77777777" w:rsidR="007F61EA" w:rsidRPr="00BF3FBC" w:rsidRDefault="007F61EA" w:rsidP="007F61EA">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Тоқсан сайын</w:t>
            </w:r>
          </w:p>
          <w:p w14:paraId="39355369" w14:textId="3F6FD7EB" w:rsidR="007F61EA" w:rsidRPr="00BF3FBC" w:rsidRDefault="007F61EA" w:rsidP="007F61EA">
            <w:pPr>
              <w:spacing w:after="0" w:line="240" w:lineRule="auto"/>
              <w:jc w:val="center"/>
              <w:rPr>
                <w:rFonts w:ascii="Times New Roman" w:hAnsi="Times New Roman" w:cs="Times New Roman"/>
                <w:color w:val="000000"/>
                <w:sz w:val="28"/>
                <w:szCs w:val="28"/>
                <w:lang w:val="kk-KZ"/>
              </w:rPr>
            </w:pPr>
          </w:p>
        </w:tc>
        <w:tc>
          <w:tcPr>
            <w:tcW w:w="3260" w:type="dxa"/>
          </w:tcPr>
          <w:p w14:paraId="685F26A6" w14:textId="33435A21" w:rsidR="007F61EA" w:rsidRPr="00BF3FBC" w:rsidRDefault="008F6D0B" w:rsidP="00E95C03">
            <w:pPr>
              <w:jc w:val="both"/>
              <w:rPr>
                <w:lang w:val="kk-KZ"/>
              </w:rPr>
            </w:pPr>
            <w:r w:rsidRPr="00B4144C">
              <w:rPr>
                <w:rStyle w:val="y2iqfc"/>
                <w:rFonts w:ascii="Times New Roman" w:hAnsi="Times New Roman" w:cs="Times New Roman"/>
                <w:color w:val="202124"/>
                <w:sz w:val="28"/>
                <w:szCs w:val="28"/>
                <w:lang w:val="kk-KZ"/>
              </w:rPr>
              <w:t>М</w:t>
            </w:r>
            <w:r w:rsidR="00974AC8" w:rsidRPr="00B4144C">
              <w:rPr>
                <w:rFonts w:ascii="Times New Roman" w:hAnsi="Times New Roman" w:cs="Times New Roman"/>
                <w:sz w:val="28"/>
                <w:szCs w:val="28"/>
                <w:lang w:val="kk-KZ"/>
              </w:rPr>
              <w:t xml:space="preserve">емлекеттік әкімшілік қызметшілерге қатысты олардың әкімшілік жауаптылыққа тартылуы жағдайына мониторинг жүргізілді. Мониторинг барысында есептік кезеңде </w:t>
            </w:r>
            <w:r w:rsidR="00B4144C" w:rsidRPr="00B4144C">
              <w:rPr>
                <w:rFonts w:ascii="Times New Roman" w:hAnsi="Times New Roman" w:cs="Times New Roman"/>
                <w:sz w:val="28"/>
                <w:szCs w:val="28"/>
                <w:lang w:val="kk-KZ"/>
              </w:rPr>
              <w:t>3</w:t>
            </w:r>
            <w:r w:rsidR="00974AC8" w:rsidRPr="00B4144C">
              <w:rPr>
                <w:rFonts w:ascii="Times New Roman" w:hAnsi="Times New Roman" w:cs="Times New Roman"/>
                <w:sz w:val="28"/>
                <w:szCs w:val="28"/>
                <w:lang w:val="kk-KZ"/>
              </w:rPr>
              <w:t xml:space="preserve"> </w:t>
            </w:r>
            <w:r w:rsidR="007A7654" w:rsidRPr="00B4144C">
              <w:rPr>
                <w:rFonts w:ascii="Times New Roman" w:hAnsi="Times New Roman" w:cs="Times New Roman"/>
                <w:sz w:val="28"/>
                <w:szCs w:val="28"/>
                <w:lang w:val="kk-KZ"/>
              </w:rPr>
              <w:t xml:space="preserve">мемлекеттік қызметші </w:t>
            </w:r>
            <w:r w:rsidR="00B4144C">
              <w:rPr>
                <w:rFonts w:ascii="Times New Roman" w:hAnsi="Times New Roman" w:cs="Times New Roman"/>
                <w:sz w:val="28"/>
                <w:szCs w:val="28"/>
                <w:lang w:val="kk-KZ"/>
              </w:rPr>
              <w:t xml:space="preserve">жол ережелерін бұзу фактісі бойынша </w:t>
            </w:r>
            <w:r w:rsidR="00974AC8" w:rsidRPr="00B4144C">
              <w:rPr>
                <w:rFonts w:ascii="Times New Roman" w:hAnsi="Times New Roman" w:cs="Times New Roman"/>
                <w:sz w:val="28"/>
                <w:szCs w:val="28"/>
                <w:lang w:val="kk-KZ"/>
              </w:rPr>
              <w:t xml:space="preserve">әкімшілік жауаптылыққа тартылған. </w:t>
            </w:r>
            <w:r w:rsidR="0079794D" w:rsidRPr="00B4144C">
              <w:rPr>
                <w:rFonts w:ascii="Times New Roman" w:hAnsi="Times New Roman" w:cs="Times New Roman"/>
                <w:sz w:val="28"/>
                <w:szCs w:val="28"/>
                <w:lang w:val="kk-KZ"/>
              </w:rPr>
              <w:t>Ә</w:t>
            </w:r>
            <w:r w:rsidR="00974AC8" w:rsidRPr="00B4144C">
              <w:rPr>
                <w:rStyle w:val="y2iqfc"/>
                <w:rFonts w:ascii="Times New Roman" w:hAnsi="Times New Roman" w:cs="Times New Roman"/>
                <w:color w:val="202124"/>
                <w:sz w:val="28"/>
                <w:szCs w:val="28"/>
                <w:lang w:val="kk-KZ"/>
              </w:rPr>
              <w:t>кімшілік құқық бұзушылық бойынша айыппұлдар төленген.</w:t>
            </w:r>
          </w:p>
        </w:tc>
      </w:tr>
      <w:tr w:rsidR="007F61EA" w:rsidRPr="00B4144C" w14:paraId="61107F84" w14:textId="77777777" w:rsidTr="008C51BD">
        <w:tc>
          <w:tcPr>
            <w:tcW w:w="959" w:type="dxa"/>
          </w:tcPr>
          <w:p w14:paraId="3A6AC1B0" w14:textId="3B39C0D3" w:rsidR="007F61EA" w:rsidRPr="00BF3FBC" w:rsidRDefault="007F61EA" w:rsidP="007F61EA">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rPr>
              <w:t>3.2.</w:t>
            </w:r>
          </w:p>
        </w:tc>
        <w:tc>
          <w:tcPr>
            <w:tcW w:w="8505" w:type="dxa"/>
          </w:tcPr>
          <w:p w14:paraId="2C95605E" w14:textId="433850EC" w:rsidR="007F61EA" w:rsidRPr="00BF3FBC" w:rsidRDefault="007F61EA" w:rsidP="007F61EA">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Мемлекеттік қызметшілердің қызметтік әдеп нормаларын бұзғаны не мемлекеттік қызметке кір келтіретін терiс қылық жасағаны үшін тәртіптік жауаптылыққа тартылуы фактілеріне мониторинг жүргізіп, </w:t>
            </w:r>
            <w:r w:rsidRPr="00BF3FBC">
              <w:rPr>
                <w:rFonts w:ascii="Times New Roman" w:hAnsi="Times New Roman"/>
                <w:sz w:val="28"/>
                <w:szCs w:val="28"/>
                <w:lang w:val="kk-KZ"/>
              </w:rPr>
              <w:t xml:space="preserve"> </w:t>
            </w:r>
            <w:r w:rsidRPr="00BF3FBC">
              <w:rPr>
                <w:rFonts w:ascii="Times New Roman" w:hAnsi="Times New Roman" w:cs="Times New Roman"/>
                <w:color w:val="000000"/>
                <w:sz w:val="28"/>
                <w:szCs w:val="28"/>
                <w:lang w:val="kk-KZ"/>
              </w:rPr>
              <w:t xml:space="preserve">құқық бұзушылықтар жасауға ықпал ететін себептер мен жағдайларға мониторинг жүргізу </w:t>
            </w:r>
          </w:p>
        </w:tc>
        <w:tc>
          <w:tcPr>
            <w:tcW w:w="2835" w:type="dxa"/>
          </w:tcPr>
          <w:p w14:paraId="56F9D10C" w14:textId="77777777" w:rsidR="007F61EA" w:rsidRPr="00BF3FBC" w:rsidRDefault="007F61EA" w:rsidP="007F61EA">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Тоқсан сайын</w:t>
            </w:r>
          </w:p>
          <w:p w14:paraId="799ED168" w14:textId="77777777" w:rsidR="007F61EA" w:rsidRPr="00BF3FBC" w:rsidRDefault="007F61EA" w:rsidP="007F61EA">
            <w:pPr>
              <w:spacing w:after="0" w:line="240" w:lineRule="auto"/>
              <w:jc w:val="center"/>
              <w:rPr>
                <w:rFonts w:ascii="Times New Roman" w:hAnsi="Times New Roman"/>
                <w:sz w:val="28"/>
                <w:szCs w:val="28"/>
                <w:lang w:val="kk-KZ"/>
              </w:rPr>
            </w:pPr>
          </w:p>
        </w:tc>
        <w:tc>
          <w:tcPr>
            <w:tcW w:w="3260" w:type="dxa"/>
          </w:tcPr>
          <w:p w14:paraId="5CD48C20" w14:textId="6E7E4B63" w:rsidR="007F61EA" w:rsidRPr="00B4144C" w:rsidRDefault="007A7654" w:rsidP="00B4144C">
            <w:pPr>
              <w:jc w:val="both"/>
              <w:rPr>
                <w:rFonts w:ascii="Times New Roman" w:hAnsi="Times New Roman" w:cs="Times New Roman"/>
                <w:sz w:val="28"/>
                <w:szCs w:val="28"/>
                <w:lang w:val="kk-KZ"/>
              </w:rPr>
            </w:pPr>
            <w:r w:rsidRPr="00B4144C">
              <w:rPr>
                <w:rFonts w:ascii="Times New Roman" w:hAnsi="Times New Roman" w:cs="Times New Roman"/>
                <w:sz w:val="28"/>
                <w:szCs w:val="28"/>
                <w:lang w:val="kk-KZ"/>
              </w:rPr>
              <w:t>3 тоқсанда қызметтік әдеп нормаларын бұзуы, мемлекеттік қызметке кір келтіретін теріс қылық жасаған мемлекетік қызметшілер анықталған жоқ</w:t>
            </w:r>
            <w:r w:rsidR="00AB6DC7" w:rsidRPr="00B4144C">
              <w:rPr>
                <w:rFonts w:ascii="Times New Roman" w:hAnsi="Times New Roman" w:cs="Times New Roman"/>
                <w:sz w:val="28"/>
                <w:szCs w:val="28"/>
                <w:lang w:val="kk-KZ"/>
              </w:rPr>
              <w:t>.</w:t>
            </w:r>
          </w:p>
        </w:tc>
      </w:tr>
      <w:tr w:rsidR="00997BBD" w:rsidRPr="00B4144C" w14:paraId="0DAB35D8" w14:textId="77777777" w:rsidTr="00EC7CFD">
        <w:trPr>
          <w:trHeight w:val="355"/>
        </w:trPr>
        <w:tc>
          <w:tcPr>
            <w:tcW w:w="959" w:type="dxa"/>
          </w:tcPr>
          <w:p w14:paraId="1DCACB09" w14:textId="4CA03608"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lastRenderedPageBreak/>
              <w:t>3.3.</w:t>
            </w:r>
          </w:p>
        </w:tc>
        <w:tc>
          <w:tcPr>
            <w:tcW w:w="8505" w:type="dxa"/>
          </w:tcPr>
          <w:p w14:paraId="1726E46C" w14:textId="7ABFA67E" w:rsidR="00997BBD" w:rsidRPr="00BF3FBC" w:rsidRDefault="00997BBD" w:rsidP="00997BBD">
            <w:pPr>
              <w:spacing w:after="0" w:line="240" w:lineRule="auto"/>
              <w:jc w:val="both"/>
              <w:rPr>
                <w:rFonts w:ascii="Times New Roman" w:hAnsi="Times New Roman" w:cs="Times New Roman"/>
                <w:b/>
                <w:color w:val="000000"/>
                <w:sz w:val="28"/>
                <w:szCs w:val="28"/>
                <w:lang w:val="kk-KZ"/>
              </w:rPr>
            </w:pPr>
            <w:r w:rsidRPr="00BF3FBC">
              <w:rPr>
                <w:rFonts w:ascii="Times New Roman" w:hAnsi="Times New Roman" w:cs="Times New Roman"/>
                <w:color w:val="000000"/>
                <w:sz w:val="28"/>
                <w:szCs w:val="28"/>
                <w:lang w:val="kk-KZ"/>
              </w:rPr>
              <w:t>Мемлекеттік қызметшілердің қызметтік әдепті бұзуына қатысты бұқаралық ақпарат құралдары мен әлеуметтік желілердегі  жарияланымдарға  мониторинг жүргізу және оның нәтижелері бойынша ден қою жұмыстарын ұйымдастыру</w:t>
            </w:r>
          </w:p>
        </w:tc>
        <w:tc>
          <w:tcPr>
            <w:tcW w:w="2835" w:type="dxa"/>
          </w:tcPr>
          <w:p w14:paraId="4A15C300" w14:textId="256319A6"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sz w:val="28"/>
                <w:szCs w:val="28"/>
                <w:lang w:val="kk-KZ"/>
              </w:rPr>
              <w:t>Үнемі</w:t>
            </w:r>
          </w:p>
        </w:tc>
        <w:tc>
          <w:tcPr>
            <w:tcW w:w="3260" w:type="dxa"/>
          </w:tcPr>
          <w:p w14:paraId="3FE6A094" w14:textId="5BE8D0FF" w:rsidR="00997BBD" w:rsidRPr="00B4144C" w:rsidRDefault="0079794D" w:rsidP="00B4144C">
            <w:pPr>
              <w:rPr>
                <w:rFonts w:ascii="Times New Roman" w:hAnsi="Times New Roman" w:cs="Times New Roman"/>
                <w:sz w:val="28"/>
                <w:szCs w:val="28"/>
                <w:lang w:val="kk-KZ"/>
              </w:rPr>
            </w:pPr>
            <w:r w:rsidRPr="00B4144C">
              <w:rPr>
                <w:rFonts w:ascii="Times New Roman" w:hAnsi="Times New Roman" w:cs="Times New Roman"/>
                <w:sz w:val="28"/>
                <w:szCs w:val="28"/>
                <w:lang w:val="kk-KZ"/>
              </w:rPr>
              <w:t>3 тоқсанда қызметтік әдепті бұзуына байланысты бұқаралық ақпарат құралдарына және әлеуметтік желідегі жарияланымдарға мони</w:t>
            </w:r>
            <w:r w:rsidR="00B4144C">
              <w:rPr>
                <w:rFonts w:ascii="Times New Roman" w:hAnsi="Times New Roman" w:cs="Times New Roman"/>
                <w:sz w:val="28"/>
                <w:szCs w:val="28"/>
                <w:lang w:val="kk-KZ"/>
              </w:rPr>
              <w:t>т</w:t>
            </w:r>
            <w:r w:rsidRPr="00B4144C">
              <w:rPr>
                <w:rFonts w:ascii="Times New Roman" w:hAnsi="Times New Roman" w:cs="Times New Roman"/>
                <w:sz w:val="28"/>
                <w:szCs w:val="28"/>
                <w:lang w:val="kk-KZ"/>
              </w:rPr>
              <w:t>оринг жүргізілді, мемлекеттік органға және мемлекеттік қызметшілерге қатысты жағымсыз материалдар жарияланған жоқ</w:t>
            </w:r>
          </w:p>
        </w:tc>
      </w:tr>
      <w:tr w:rsidR="00997BBD" w:rsidRPr="00B4144C" w14:paraId="5E75F7FC" w14:textId="77777777" w:rsidTr="00930941">
        <w:trPr>
          <w:trHeight w:val="355"/>
        </w:trPr>
        <w:tc>
          <w:tcPr>
            <w:tcW w:w="15559" w:type="dxa"/>
            <w:gridSpan w:val="4"/>
          </w:tcPr>
          <w:p w14:paraId="1CCC2361" w14:textId="00E10D21" w:rsidR="00997BBD" w:rsidRPr="00BF3FBC" w:rsidRDefault="00997BBD" w:rsidP="00997BBD">
            <w:pPr>
              <w:spacing w:after="0" w:line="240" w:lineRule="auto"/>
              <w:jc w:val="center"/>
              <w:rPr>
                <w:rFonts w:ascii="Times New Roman" w:hAnsi="Times New Roman"/>
                <w:sz w:val="28"/>
                <w:szCs w:val="28"/>
                <w:lang w:val="kk-KZ"/>
              </w:rPr>
            </w:pPr>
            <w:r w:rsidRPr="00BF3FBC">
              <w:rPr>
                <w:rFonts w:ascii="Times New Roman" w:hAnsi="Times New Roman"/>
                <w:b/>
                <w:sz w:val="28"/>
                <w:szCs w:val="28"/>
                <w:lang w:val="kk-KZ"/>
              </w:rPr>
              <w:t xml:space="preserve">4. Азаматтық қоғам институттарымен және мемлекеттік органдармен </w:t>
            </w:r>
            <w:r w:rsidRPr="00BF3FBC">
              <w:rPr>
                <w:rFonts w:ascii="Times New Roman" w:hAnsi="Times New Roman"/>
                <w:b/>
                <w:sz w:val="28"/>
                <w:szCs w:val="28"/>
                <w:lang w:val="kk-KZ"/>
              </w:rPr>
              <w:br/>
              <w:t>өзара іс-қимыл жасау іс-шаралары</w:t>
            </w:r>
          </w:p>
        </w:tc>
      </w:tr>
      <w:tr w:rsidR="00997BBD" w:rsidRPr="00BF3FBC" w14:paraId="30285A83" w14:textId="77777777" w:rsidTr="00656BD2">
        <w:tc>
          <w:tcPr>
            <w:tcW w:w="959" w:type="dxa"/>
          </w:tcPr>
          <w:p w14:paraId="356A1286" w14:textId="21FCAAC6" w:rsidR="00997BBD" w:rsidRPr="00BF3FBC" w:rsidRDefault="00997BBD" w:rsidP="00997BBD">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lang w:val="kk-KZ"/>
              </w:rPr>
              <w:t>4</w:t>
            </w:r>
            <w:r w:rsidRPr="00BF3FBC">
              <w:rPr>
                <w:rFonts w:ascii="Times New Roman" w:hAnsi="Times New Roman" w:cs="Times New Roman"/>
                <w:color w:val="000000"/>
                <w:sz w:val="28"/>
                <w:szCs w:val="28"/>
              </w:rPr>
              <w:t>.1.</w:t>
            </w:r>
          </w:p>
        </w:tc>
        <w:tc>
          <w:tcPr>
            <w:tcW w:w="8505" w:type="dxa"/>
          </w:tcPr>
          <w:p w14:paraId="41556B55" w14:textId="264CFF24" w:rsidR="00997BBD" w:rsidRPr="00BF3FBC" w:rsidRDefault="00997BBD" w:rsidP="00997BBD">
            <w:pPr>
              <w:spacing w:after="0" w:line="240" w:lineRule="auto"/>
              <w:jc w:val="both"/>
              <w:rPr>
                <w:rFonts w:ascii="Times New Roman" w:hAnsi="Times New Roman" w:cs="Times New Roman"/>
                <w:b/>
                <w:color w:val="000000"/>
                <w:sz w:val="28"/>
                <w:szCs w:val="28"/>
                <w:lang w:val="kk-KZ"/>
              </w:rPr>
            </w:pPr>
            <w:r w:rsidRPr="00BF3FBC">
              <w:rPr>
                <w:rFonts w:ascii="Times New Roman" w:hAnsi="Times New Roman"/>
                <w:sz w:val="28"/>
                <w:szCs w:val="28"/>
                <w:lang w:val="kk-KZ"/>
              </w:rPr>
              <w:t>Азаматтық қоғам және бұқаралық ақпарат құралдары өкілдері</w:t>
            </w:r>
            <w:r w:rsidRPr="00BF3FBC">
              <w:rPr>
                <w:rFonts w:ascii="Times New Roman" w:hAnsi="Times New Roman" w:cs="Times New Roman"/>
                <w:sz w:val="28"/>
                <w:szCs w:val="28"/>
                <w:lang w:val="kk-KZ"/>
              </w:rPr>
              <w:t xml:space="preserve"> үшін «Ашық есік күні» науқанын өткізуді ұйымдастыру</w:t>
            </w:r>
          </w:p>
        </w:tc>
        <w:tc>
          <w:tcPr>
            <w:tcW w:w="2835" w:type="dxa"/>
          </w:tcPr>
          <w:p w14:paraId="05036EC1" w14:textId="72E4D9F9" w:rsidR="00997BBD" w:rsidRPr="00BF3FBC" w:rsidRDefault="00997BBD" w:rsidP="00997BBD">
            <w:pPr>
              <w:spacing w:after="0" w:line="240" w:lineRule="auto"/>
              <w:jc w:val="center"/>
              <w:rPr>
                <w:rFonts w:ascii="Times New Roman" w:hAnsi="Times New Roman" w:cs="Times New Roman"/>
                <w:b/>
                <w:color w:val="000000"/>
                <w:sz w:val="28"/>
                <w:szCs w:val="28"/>
                <w:lang w:val="kk-KZ"/>
              </w:rPr>
            </w:pPr>
            <w:r w:rsidRPr="00BF3FBC">
              <w:rPr>
                <w:rFonts w:ascii="Times New Roman" w:hAnsi="Times New Roman"/>
                <w:sz w:val="28"/>
                <w:szCs w:val="28"/>
                <w:lang w:val="kk-KZ"/>
              </w:rPr>
              <w:t>Қажет болған жағдайда</w:t>
            </w:r>
          </w:p>
        </w:tc>
        <w:tc>
          <w:tcPr>
            <w:tcW w:w="3260" w:type="dxa"/>
          </w:tcPr>
          <w:p w14:paraId="6FBC918A" w14:textId="7EBFBCBF" w:rsidR="00997BBD" w:rsidRPr="00BF3FBC" w:rsidRDefault="00997BBD" w:rsidP="00997BBD">
            <w:pPr>
              <w:spacing w:after="0" w:line="240" w:lineRule="auto"/>
              <w:jc w:val="center"/>
              <w:rPr>
                <w:rFonts w:ascii="Times New Roman" w:hAnsi="Times New Roman" w:cs="Times New Roman"/>
                <w:color w:val="000000"/>
                <w:sz w:val="28"/>
                <w:szCs w:val="28"/>
              </w:rPr>
            </w:pPr>
          </w:p>
        </w:tc>
      </w:tr>
      <w:tr w:rsidR="00997BBD" w:rsidRPr="00BF3FBC" w14:paraId="78C2C74E" w14:textId="77777777" w:rsidTr="00656BD2">
        <w:tc>
          <w:tcPr>
            <w:tcW w:w="959" w:type="dxa"/>
          </w:tcPr>
          <w:p w14:paraId="17252557" w14:textId="53D19531" w:rsidR="00997BBD" w:rsidRPr="00BF3FBC" w:rsidRDefault="00997BBD" w:rsidP="00997BBD">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lang w:val="kk-KZ"/>
              </w:rPr>
              <w:t>4</w:t>
            </w:r>
            <w:r w:rsidRPr="00BF3FBC">
              <w:rPr>
                <w:rFonts w:ascii="Times New Roman" w:hAnsi="Times New Roman" w:cs="Times New Roman"/>
                <w:color w:val="000000"/>
                <w:sz w:val="28"/>
                <w:szCs w:val="28"/>
              </w:rPr>
              <w:t>.2.</w:t>
            </w:r>
          </w:p>
        </w:tc>
        <w:tc>
          <w:tcPr>
            <w:tcW w:w="8505" w:type="dxa"/>
          </w:tcPr>
          <w:p w14:paraId="79ECC20C" w14:textId="028194FB" w:rsidR="00997BBD" w:rsidRPr="00BF3FBC" w:rsidRDefault="00997BBD" w:rsidP="00997BBD">
            <w:pPr>
              <w:spacing w:after="0" w:line="240" w:lineRule="auto"/>
              <w:jc w:val="both"/>
              <w:rPr>
                <w:rFonts w:ascii="Times New Roman" w:hAnsi="Times New Roman"/>
                <w:spacing w:val="1"/>
                <w:sz w:val="28"/>
                <w:szCs w:val="28"/>
                <w:shd w:val="clear" w:color="auto" w:fill="FFFFFF"/>
              </w:rPr>
            </w:pPr>
            <w:r w:rsidRPr="00BF3FBC">
              <w:rPr>
                <w:rFonts w:ascii="Times New Roman" w:hAnsi="Times New Roman"/>
                <w:sz w:val="28"/>
                <w:szCs w:val="28"/>
                <w:lang w:val="kk-KZ"/>
              </w:rPr>
              <w:t xml:space="preserve">Мемлекеттік қызметтің оң имиджін нығайтуға бағдарланған  мемлекеттік қызметшілердің «мінсіз беделінің» мысалдарын қоғам арасында кеңінен насихаттау  </w:t>
            </w:r>
          </w:p>
        </w:tc>
        <w:tc>
          <w:tcPr>
            <w:tcW w:w="2835" w:type="dxa"/>
          </w:tcPr>
          <w:p w14:paraId="63DACBA6" w14:textId="403D07B2" w:rsidR="00997BBD" w:rsidRPr="00BF3FBC" w:rsidRDefault="00997BBD" w:rsidP="00997BBD">
            <w:pPr>
              <w:spacing w:after="0" w:line="240" w:lineRule="auto"/>
              <w:jc w:val="center"/>
              <w:rPr>
                <w:rFonts w:ascii="Times New Roman" w:hAnsi="Times New Roman" w:cs="Times New Roman"/>
                <w:color w:val="000000"/>
                <w:sz w:val="28"/>
                <w:szCs w:val="28"/>
              </w:rPr>
            </w:pPr>
            <w:r w:rsidRPr="00BF3FBC">
              <w:rPr>
                <w:rFonts w:ascii="Times New Roman" w:hAnsi="Times New Roman"/>
                <w:sz w:val="28"/>
                <w:szCs w:val="28"/>
                <w:lang w:val="kk-KZ"/>
              </w:rPr>
              <w:t xml:space="preserve">Үнемі  </w:t>
            </w:r>
          </w:p>
        </w:tc>
        <w:tc>
          <w:tcPr>
            <w:tcW w:w="3260" w:type="dxa"/>
          </w:tcPr>
          <w:p w14:paraId="5BC391F2" w14:textId="1CB8DC62" w:rsidR="00997BBD" w:rsidRPr="00BF3FBC" w:rsidRDefault="00997BBD" w:rsidP="00997BBD">
            <w:pPr>
              <w:spacing w:after="0" w:line="240" w:lineRule="auto"/>
              <w:jc w:val="center"/>
              <w:rPr>
                <w:rFonts w:ascii="Times New Roman" w:hAnsi="Times New Roman" w:cs="Times New Roman"/>
                <w:color w:val="000000"/>
                <w:sz w:val="28"/>
                <w:szCs w:val="28"/>
                <w:lang w:val="kk-KZ"/>
              </w:rPr>
            </w:pPr>
          </w:p>
        </w:tc>
      </w:tr>
      <w:tr w:rsidR="00997BBD" w:rsidRPr="00B4144C" w14:paraId="05C1E1FA" w14:textId="77777777" w:rsidTr="00930941">
        <w:tc>
          <w:tcPr>
            <w:tcW w:w="15559" w:type="dxa"/>
            <w:gridSpan w:val="4"/>
          </w:tcPr>
          <w:p w14:paraId="041C418E" w14:textId="77777777" w:rsidR="00997BBD" w:rsidRPr="00BF3FBC" w:rsidRDefault="00997BBD" w:rsidP="00997BBD">
            <w:pPr>
              <w:pStyle w:val="a4"/>
              <w:spacing w:after="0" w:line="240" w:lineRule="auto"/>
              <w:ind w:left="0"/>
              <w:jc w:val="center"/>
              <w:rPr>
                <w:rFonts w:ascii="Times New Roman" w:hAnsi="Times New Roman"/>
                <w:b/>
                <w:sz w:val="28"/>
                <w:szCs w:val="28"/>
                <w:lang w:val="kk-KZ"/>
              </w:rPr>
            </w:pPr>
            <w:r w:rsidRPr="00BF3FBC">
              <w:rPr>
                <w:rFonts w:ascii="Times New Roman" w:hAnsi="Times New Roman"/>
                <w:b/>
                <w:sz w:val="28"/>
                <w:szCs w:val="28"/>
                <w:lang w:val="kk-KZ"/>
              </w:rPr>
              <w:t xml:space="preserve">5. Мемлекеттік қызметшілердің құқықтары мен заңды мүдделерін қорғауға </w:t>
            </w:r>
          </w:p>
          <w:p w14:paraId="41B632A6" w14:textId="4B0BAA58" w:rsidR="00997BBD" w:rsidRPr="00BF3FBC" w:rsidRDefault="00997BBD" w:rsidP="00997BBD">
            <w:pPr>
              <w:spacing w:after="0" w:line="240" w:lineRule="auto"/>
              <w:jc w:val="center"/>
              <w:rPr>
                <w:rFonts w:ascii="Times New Roman" w:hAnsi="Times New Roman"/>
                <w:sz w:val="28"/>
                <w:szCs w:val="28"/>
                <w:lang w:val="kk-KZ"/>
              </w:rPr>
            </w:pPr>
            <w:r w:rsidRPr="00BF3FBC">
              <w:rPr>
                <w:rFonts w:ascii="Times New Roman" w:hAnsi="Times New Roman"/>
                <w:b/>
                <w:sz w:val="28"/>
                <w:szCs w:val="28"/>
                <w:lang w:val="kk-KZ"/>
              </w:rPr>
              <w:t>және қалпына келтіруге бағытталған іс-шаралар</w:t>
            </w:r>
          </w:p>
        </w:tc>
      </w:tr>
      <w:tr w:rsidR="00997BBD" w:rsidRPr="001776A5" w14:paraId="32F9D75B" w14:textId="77777777" w:rsidTr="00E54DB8">
        <w:tc>
          <w:tcPr>
            <w:tcW w:w="959" w:type="dxa"/>
          </w:tcPr>
          <w:p w14:paraId="64CA1D87" w14:textId="55A5871B" w:rsidR="00997BBD" w:rsidRPr="00BF3FBC" w:rsidRDefault="00997BBD" w:rsidP="00997BBD">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lang w:val="kk-KZ"/>
              </w:rPr>
              <w:t>5.1.</w:t>
            </w:r>
          </w:p>
        </w:tc>
        <w:tc>
          <w:tcPr>
            <w:tcW w:w="8505" w:type="dxa"/>
          </w:tcPr>
          <w:p w14:paraId="38DBB1F7" w14:textId="2AC95882" w:rsidR="00997BBD" w:rsidRPr="00BF3FBC" w:rsidRDefault="00997BBD" w:rsidP="00997BBD">
            <w:pPr>
              <w:spacing w:after="0" w:line="240" w:lineRule="auto"/>
              <w:jc w:val="both"/>
              <w:rPr>
                <w:rFonts w:ascii="Times New Roman" w:hAnsi="Times New Roman" w:cs="Times New Roman"/>
                <w:b/>
                <w:color w:val="000000"/>
                <w:sz w:val="28"/>
                <w:szCs w:val="28"/>
              </w:rPr>
            </w:pPr>
            <w:r w:rsidRPr="00BF3FBC">
              <w:rPr>
                <w:rFonts w:ascii="Times New Roman" w:hAnsi="Times New Roman" w:cs="Times New Roman"/>
                <w:color w:val="000000"/>
                <w:sz w:val="28"/>
                <w:szCs w:val="28"/>
                <w:lang w:val="kk-KZ"/>
              </w:rPr>
              <w:t xml:space="preserve">Мемлекеттік органда мемлекеттік қызметшілердің әлеуметтік кепілдіктерінің сақталуы бойынша сауалнама және мониторинг жүргізу </w:t>
            </w:r>
            <w:r w:rsidRPr="00BF3FBC">
              <w:rPr>
                <w:rFonts w:ascii="Times New Roman" w:hAnsi="Times New Roman" w:cs="Times New Roman"/>
                <w:i/>
                <w:color w:val="000000"/>
                <w:lang w:val="kk-KZ"/>
              </w:rPr>
              <w:t xml:space="preserve">(мәселен, </w:t>
            </w:r>
            <w:r w:rsidRPr="00BF3FBC">
              <w:t xml:space="preserve"> </w:t>
            </w:r>
            <w:r w:rsidRPr="00BF3FBC">
              <w:rPr>
                <w:rFonts w:ascii="Times New Roman" w:hAnsi="Times New Roman" w:cs="Times New Roman"/>
                <w:i/>
                <w:color w:val="000000"/>
              </w:rPr>
              <w:t>еңбе</w:t>
            </w:r>
            <w:r w:rsidRPr="00BF3FBC">
              <w:rPr>
                <w:rFonts w:ascii="Times New Roman" w:hAnsi="Times New Roman" w:cs="Times New Roman"/>
                <w:i/>
                <w:color w:val="000000"/>
                <w:lang w:val="kk-KZ"/>
              </w:rPr>
              <w:t xml:space="preserve">кақы, </w:t>
            </w:r>
            <w:r w:rsidRPr="00BF3FBC">
              <w:t xml:space="preserve"> </w:t>
            </w:r>
            <w:r w:rsidRPr="00BF3FBC">
              <w:rPr>
                <w:rFonts w:ascii="Times New Roman" w:hAnsi="Times New Roman" w:cs="Times New Roman"/>
                <w:i/>
                <w:color w:val="000000"/>
              </w:rPr>
              <w:t>бонустар</w:t>
            </w:r>
            <w:r w:rsidRPr="00BF3FBC">
              <w:rPr>
                <w:rFonts w:ascii="Times New Roman" w:hAnsi="Times New Roman" w:cs="Times New Roman"/>
                <w:i/>
                <w:color w:val="000000"/>
                <w:lang w:val="kk-KZ"/>
              </w:rPr>
              <w:t xml:space="preserve">, </w:t>
            </w:r>
            <w:r w:rsidRPr="00BF3FBC">
              <w:t xml:space="preserve"> </w:t>
            </w:r>
            <w:r w:rsidRPr="00BF3FBC">
              <w:rPr>
                <w:rFonts w:ascii="Times New Roman" w:hAnsi="Times New Roman" w:cs="Times New Roman"/>
                <w:i/>
                <w:color w:val="000000"/>
              </w:rPr>
              <w:t>материалдық көмек</w:t>
            </w:r>
            <w:r w:rsidRPr="00BF3FBC">
              <w:rPr>
                <w:rFonts w:ascii="Times New Roman" w:hAnsi="Times New Roman" w:cs="Times New Roman"/>
                <w:i/>
                <w:color w:val="000000"/>
                <w:lang w:val="kk-KZ"/>
              </w:rPr>
              <w:t xml:space="preserve">, </w:t>
            </w:r>
            <w:r w:rsidRPr="00BF3FBC">
              <w:rPr>
                <w:rFonts w:ascii="Times New Roman" w:hAnsi="Times New Roman" w:cs="Times New Roman"/>
                <w:i/>
                <w:color w:val="000000"/>
              </w:rPr>
              <w:t xml:space="preserve">  </w:t>
            </w:r>
            <w:r w:rsidRPr="00BF3FBC">
              <w:rPr>
                <w:rFonts w:ascii="Times New Roman" w:hAnsi="Times New Roman" w:cs="Times New Roman"/>
                <w:i/>
                <w:color w:val="000000"/>
                <w:lang w:val="kk-KZ"/>
              </w:rPr>
              <w:t xml:space="preserve">жыл сайынғы еңбек демалысы,  іссапар шығындары, </w:t>
            </w:r>
            <w:r w:rsidRPr="00BF3FBC">
              <w:t xml:space="preserve"> </w:t>
            </w:r>
            <w:r w:rsidRPr="00BF3FBC">
              <w:rPr>
                <w:rFonts w:ascii="Times New Roman" w:hAnsi="Times New Roman" w:cs="Times New Roman"/>
                <w:i/>
                <w:color w:val="000000"/>
                <w:lang w:val="kk-KZ"/>
              </w:rPr>
              <w:t xml:space="preserve">мемлекеттік органда жойылу (тарату), қайта ұйымдастыру, басқару құрылымын өзгерту және штат санын қысқарту түріндегі өзгерістер, </w:t>
            </w:r>
            <w:r w:rsidRPr="00BF3FBC">
              <w:t xml:space="preserve"> </w:t>
            </w:r>
            <w:r w:rsidRPr="00BF3FBC">
              <w:rPr>
                <w:rFonts w:ascii="Times New Roman" w:hAnsi="Times New Roman" w:cs="Times New Roman"/>
                <w:i/>
                <w:lang w:val="kk-KZ"/>
              </w:rPr>
              <w:t xml:space="preserve">қызметші </w:t>
            </w:r>
            <w:r w:rsidRPr="00BF3FBC">
              <w:rPr>
                <w:rFonts w:ascii="Times New Roman" w:hAnsi="Times New Roman" w:cs="Times New Roman"/>
                <w:i/>
                <w:color w:val="000000"/>
                <w:lang w:val="kk-KZ"/>
              </w:rPr>
              <w:t xml:space="preserve">қайтыс болған жағдайдағы </w:t>
            </w:r>
            <w:r w:rsidRPr="00BF3FBC">
              <w:t xml:space="preserve"> </w:t>
            </w:r>
            <w:r w:rsidRPr="00BF3FBC">
              <w:rPr>
                <w:rFonts w:ascii="Times New Roman" w:hAnsi="Times New Roman" w:cs="Times New Roman"/>
                <w:i/>
                <w:color w:val="000000"/>
                <w:lang w:val="kk-KZ"/>
              </w:rPr>
              <w:t xml:space="preserve">бiржолғы жәрдемақы, </w:t>
            </w:r>
            <w:r w:rsidRPr="00BF3FBC">
              <w:t xml:space="preserve"> </w:t>
            </w:r>
            <w:r w:rsidRPr="00BF3FBC">
              <w:rPr>
                <w:rFonts w:ascii="Times New Roman" w:hAnsi="Times New Roman" w:cs="Times New Roman"/>
                <w:i/>
                <w:color w:val="000000"/>
                <w:lang w:val="kk-KZ"/>
              </w:rPr>
              <w:t>ауылдық елді мекендерде жұмыс істейтін және тұратын мемлекеттік қызметшілерге заңнамада көзделген қосымша әлеуметтік қолдау шаралары және т.б.)</w:t>
            </w:r>
            <w:r w:rsidRPr="00BF3FBC">
              <w:rPr>
                <w:rFonts w:ascii="Times New Roman" w:hAnsi="Times New Roman" w:cs="Times New Roman"/>
                <w:i/>
                <w:color w:val="000000"/>
                <w:sz w:val="28"/>
                <w:szCs w:val="28"/>
                <w:lang w:val="kk-KZ"/>
              </w:rPr>
              <w:t xml:space="preserve"> </w:t>
            </w:r>
            <w:r w:rsidRPr="00BF3FBC">
              <w:rPr>
                <w:rFonts w:ascii="Times New Roman" w:hAnsi="Times New Roman" w:cs="Times New Roman"/>
                <w:color w:val="000000"/>
                <w:sz w:val="28"/>
                <w:szCs w:val="28"/>
                <w:lang w:val="kk-KZ"/>
              </w:rPr>
              <w:t>және оның нәтижелері бойынша ден қою жұмыстарын ұйымдастыру</w:t>
            </w:r>
            <w:r w:rsidRPr="00BF3FBC">
              <w:rPr>
                <w:rFonts w:ascii="Times New Roman" w:hAnsi="Times New Roman" w:cs="Times New Roman"/>
                <w:i/>
                <w:color w:val="000000"/>
                <w:sz w:val="28"/>
                <w:szCs w:val="28"/>
                <w:lang w:val="kk-KZ"/>
              </w:rPr>
              <w:tab/>
            </w:r>
          </w:p>
        </w:tc>
        <w:tc>
          <w:tcPr>
            <w:tcW w:w="2835" w:type="dxa"/>
          </w:tcPr>
          <w:p w14:paraId="5F47161D" w14:textId="5EA73580" w:rsidR="00997BBD" w:rsidRPr="00BF3FBC" w:rsidRDefault="00997BBD" w:rsidP="00997BBD">
            <w:pPr>
              <w:spacing w:after="0" w:line="240" w:lineRule="auto"/>
              <w:jc w:val="center"/>
              <w:rPr>
                <w:rFonts w:ascii="Times New Roman" w:hAnsi="Times New Roman" w:cs="Times New Roman"/>
                <w:b/>
                <w:color w:val="000000"/>
                <w:sz w:val="28"/>
                <w:szCs w:val="28"/>
              </w:rPr>
            </w:pPr>
            <w:r w:rsidRPr="00BF3FBC">
              <w:rPr>
                <w:rFonts w:ascii="Times New Roman" w:hAnsi="Times New Roman"/>
                <w:sz w:val="28"/>
                <w:szCs w:val="28"/>
                <w:lang w:val="kk-KZ"/>
              </w:rPr>
              <w:t>Жыл ішінде 2 рет, маусым және желтоқсан айларында</w:t>
            </w:r>
          </w:p>
        </w:tc>
        <w:tc>
          <w:tcPr>
            <w:tcW w:w="3260" w:type="dxa"/>
          </w:tcPr>
          <w:p w14:paraId="45283804" w14:textId="7AEB4BC7" w:rsidR="00997BBD" w:rsidRPr="00BF3FBC" w:rsidRDefault="00997BBD" w:rsidP="00997BBD">
            <w:pPr>
              <w:spacing w:after="0" w:line="240" w:lineRule="auto"/>
              <w:jc w:val="center"/>
              <w:rPr>
                <w:rFonts w:ascii="Times New Roman" w:hAnsi="Times New Roman" w:cs="Times New Roman"/>
                <w:b/>
                <w:color w:val="000000"/>
                <w:sz w:val="28"/>
                <w:szCs w:val="28"/>
                <w:lang w:val="kk-KZ"/>
              </w:rPr>
            </w:pPr>
          </w:p>
        </w:tc>
      </w:tr>
      <w:tr w:rsidR="00997BBD" w:rsidRPr="00402198" w14:paraId="5E65147C" w14:textId="77777777" w:rsidTr="00E54DB8">
        <w:tc>
          <w:tcPr>
            <w:tcW w:w="959" w:type="dxa"/>
          </w:tcPr>
          <w:p w14:paraId="5F0F4F1D" w14:textId="0219DE13"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lastRenderedPageBreak/>
              <w:t>5.2.</w:t>
            </w:r>
          </w:p>
        </w:tc>
        <w:tc>
          <w:tcPr>
            <w:tcW w:w="8505" w:type="dxa"/>
          </w:tcPr>
          <w:p w14:paraId="695AF076" w14:textId="0F8C127D" w:rsidR="00997BBD" w:rsidRPr="00BF3FBC" w:rsidRDefault="00997BBD" w:rsidP="00997BBD">
            <w:pPr>
              <w:spacing w:after="0" w:line="240" w:lineRule="auto"/>
              <w:jc w:val="both"/>
              <w:rPr>
                <w:rFonts w:ascii="Times New Roman" w:hAnsi="Times New Roman"/>
                <w:sz w:val="28"/>
                <w:szCs w:val="28"/>
                <w:lang w:val="kk-KZ"/>
              </w:rPr>
            </w:pPr>
            <w:r w:rsidRPr="00BF3FBC">
              <w:rPr>
                <w:rFonts w:ascii="Times New Roman" w:hAnsi="Times New Roman"/>
                <w:sz w:val="28"/>
                <w:szCs w:val="28"/>
                <w:lang w:val="kk-KZ"/>
              </w:rPr>
              <w:t>Қызметтік әдепті бұзғаны үшін мемлекеттік қызметшілерді тәртіптік жауаптылыққа тартудың мәніне жасалған талдау қорытындысы  бойынша</w:t>
            </w:r>
            <w:r w:rsidRPr="00BF3FBC">
              <w:rPr>
                <w:lang w:val="kk-KZ"/>
              </w:rPr>
              <w:t xml:space="preserve"> </w:t>
            </w:r>
            <w:r w:rsidRPr="00BF3FBC">
              <w:rPr>
                <w:rFonts w:ascii="Times New Roman" w:hAnsi="Times New Roman" w:cs="Times New Roman"/>
                <w:sz w:val="28"/>
                <w:szCs w:val="28"/>
                <w:lang w:val="kk-KZ"/>
              </w:rPr>
              <w:t>мем</w:t>
            </w:r>
            <w:r w:rsidRPr="00BF3FBC">
              <w:rPr>
                <w:rFonts w:ascii="Times New Roman" w:hAnsi="Times New Roman"/>
                <w:sz w:val="28"/>
                <w:szCs w:val="28"/>
                <w:lang w:val="kk-KZ"/>
              </w:rPr>
              <w:t xml:space="preserve">лекеттік қызметшілердің құқықтары мен заңды мүдделері бұзылу жағдайлары бойынша басшылыққа тиісті ұсыныстар  енгізу  </w:t>
            </w:r>
          </w:p>
        </w:tc>
        <w:tc>
          <w:tcPr>
            <w:tcW w:w="2835" w:type="dxa"/>
          </w:tcPr>
          <w:p w14:paraId="3A2FEEF3" w14:textId="739B5CFF" w:rsidR="00997BBD" w:rsidRPr="00BF3FBC" w:rsidRDefault="00997BBD" w:rsidP="00997BBD">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2025 ж.</w:t>
            </w:r>
          </w:p>
          <w:p w14:paraId="60C7D268" w14:textId="6E2ADC4E" w:rsidR="00997BBD" w:rsidRPr="00BF3FBC" w:rsidRDefault="00997BBD" w:rsidP="00997BBD">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 xml:space="preserve">қазан айында </w:t>
            </w:r>
          </w:p>
        </w:tc>
        <w:tc>
          <w:tcPr>
            <w:tcW w:w="3260" w:type="dxa"/>
          </w:tcPr>
          <w:p w14:paraId="6CDFBD11" w14:textId="2FC709A1" w:rsidR="00997BBD" w:rsidRPr="00BF3FBC" w:rsidRDefault="00997BBD" w:rsidP="00997BBD">
            <w:pPr>
              <w:spacing w:after="0" w:line="240" w:lineRule="auto"/>
              <w:jc w:val="center"/>
              <w:rPr>
                <w:rFonts w:ascii="Times New Roman" w:hAnsi="Times New Roman"/>
                <w:sz w:val="28"/>
                <w:szCs w:val="28"/>
                <w:lang w:val="kk-KZ"/>
              </w:rPr>
            </w:pPr>
          </w:p>
        </w:tc>
      </w:tr>
      <w:tr w:rsidR="00997BBD" w:rsidRPr="00402198" w14:paraId="218BD026" w14:textId="77777777" w:rsidTr="00930941">
        <w:tc>
          <w:tcPr>
            <w:tcW w:w="15559" w:type="dxa"/>
            <w:gridSpan w:val="4"/>
          </w:tcPr>
          <w:p w14:paraId="5B06738D" w14:textId="6DB47F97" w:rsidR="00997BBD" w:rsidRPr="00BF3FBC" w:rsidRDefault="00997BBD" w:rsidP="00997BBD">
            <w:pPr>
              <w:spacing w:after="0" w:line="240" w:lineRule="auto"/>
              <w:jc w:val="center"/>
              <w:rPr>
                <w:rFonts w:ascii="Times New Roman" w:hAnsi="Times New Roman"/>
                <w:sz w:val="28"/>
                <w:szCs w:val="28"/>
                <w:lang w:val="kk-KZ"/>
              </w:rPr>
            </w:pPr>
            <w:r w:rsidRPr="00BF3FBC">
              <w:rPr>
                <w:rFonts w:ascii="Times New Roman" w:hAnsi="Times New Roman"/>
                <w:b/>
                <w:sz w:val="28"/>
                <w:szCs w:val="28"/>
                <w:lang w:val="kk-KZ"/>
              </w:rPr>
              <w:t xml:space="preserve">6. Ұжымда жалпы қабылданған моральдық-әдептілік нормаларына сәйкес келетін </w:t>
            </w:r>
            <w:r w:rsidRPr="00BF3FBC">
              <w:rPr>
                <w:rFonts w:ascii="Times New Roman" w:hAnsi="Times New Roman"/>
                <w:b/>
                <w:sz w:val="28"/>
                <w:szCs w:val="28"/>
                <w:lang w:val="kk-KZ"/>
              </w:rPr>
              <w:br/>
              <w:t>өзара қарым-қатынас мәдениетін қалыптастыруға жәрдемдесу іс-шаралары</w:t>
            </w:r>
          </w:p>
        </w:tc>
      </w:tr>
      <w:tr w:rsidR="00997BBD" w:rsidRPr="00BF3FBC" w14:paraId="55FEF8F1" w14:textId="77777777" w:rsidTr="00E66855">
        <w:trPr>
          <w:trHeight w:val="661"/>
        </w:trPr>
        <w:tc>
          <w:tcPr>
            <w:tcW w:w="959" w:type="dxa"/>
          </w:tcPr>
          <w:p w14:paraId="7ED1A1F8" w14:textId="16B6E2C0" w:rsidR="00997BBD" w:rsidRPr="00BF3FBC" w:rsidRDefault="00997BBD" w:rsidP="00997BBD">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lang w:val="kk-KZ"/>
              </w:rPr>
              <w:t>6.1.</w:t>
            </w:r>
          </w:p>
        </w:tc>
        <w:tc>
          <w:tcPr>
            <w:tcW w:w="8505" w:type="dxa"/>
          </w:tcPr>
          <w:p w14:paraId="4B3FA100" w14:textId="465EA278" w:rsidR="00997BBD" w:rsidRPr="00BF3FBC" w:rsidRDefault="00997BBD" w:rsidP="00997BBD">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Ұжымда жағымды атмосфера құру үшін </w:t>
            </w:r>
            <w:r w:rsidRPr="00BF3FBC">
              <w:rPr>
                <w:rFonts w:ascii="Times New Roman" w:hAnsi="Times New Roman" w:cs="Times New Roman"/>
                <w:color w:val="000000"/>
                <w:spacing w:val="2"/>
                <w:sz w:val="28"/>
                <w:szCs w:val="28"/>
                <w:shd w:val="clear" w:color="auto" w:fill="FFFFFF"/>
                <w:lang w:val="kk-KZ"/>
              </w:rPr>
              <w:t xml:space="preserve">әдептілік </w:t>
            </w:r>
            <w:r w:rsidRPr="00BF3FBC">
              <w:rPr>
                <w:rFonts w:ascii="Times New Roman" w:hAnsi="Times New Roman" w:cs="Times New Roman"/>
                <w:color w:val="000000"/>
                <w:sz w:val="28"/>
                <w:szCs w:val="28"/>
              </w:rPr>
              <w:t>құндылықтары</w:t>
            </w:r>
            <w:r w:rsidRPr="00BF3FBC">
              <w:rPr>
                <w:rFonts w:ascii="Times New Roman" w:hAnsi="Times New Roman" w:cs="Times New Roman"/>
                <w:color w:val="000000"/>
                <w:sz w:val="28"/>
                <w:szCs w:val="28"/>
                <w:lang w:val="kk-KZ"/>
              </w:rPr>
              <w:t>н</w:t>
            </w:r>
            <w:r w:rsidRPr="00BF3FBC">
              <w:rPr>
                <w:rFonts w:ascii="Times New Roman" w:hAnsi="Times New Roman" w:cs="Times New Roman"/>
                <w:color w:val="000000"/>
                <w:sz w:val="28"/>
                <w:szCs w:val="28"/>
              </w:rPr>
              <w:t xml:space="preserve"> дәріптеу бойынша</w:t>
            </w:r>
            <w:r w:rsidRPr="00BF3FBC">
              <w:rPr>
                <w:rFonts w:ascii="Times New Roman" w:hAnsi="Times New Roman" w:cs="Times New Roman"/>
                <w:color w:val="000000"/>
                <w:sz w:val="28"/>
                <w:szCs w:val="28"/>
                <w:lang w:val="kk-KZ"/>
              </w:rPr>
              <w:t xml:space="preserve"> іс-шараларды  ұйымдастыру</w:t>
            </w:r>
          </w:p>
        </w:tc>
        <w:tc>
          <w:tcPr>
            <w:tcW w:w="2835" w:type="dxa"/>
          </w:tcPr>
          <w:p w14:paraId="63106B38" w14:textId="67714911"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sz w:val="28"/>
                <w:szCs w:val="28"/>
                <w:lang w:val="kk-KZ"/>
              </w:rPr>
              <w:t xml:space="preserve">Жыл бойы  </w:t>
            </w:r>
          </w:p>
        </w:tc>
        <w:tc>
          <w:tcPr>
            <w:tcW w:w="3260" w:type="dxa"/>
          </w:tcPr>
          <w:p w14:paraId="07EE249B" w14:textId="01C9348B" w:rsidR="00997BBD" w:rsidRPr="00BF3FBC" w:rsidRDefault="00997BBD" w:rsidP="00997BBD">
            <w:pPr>
              <w:spacing w:after="0" w:line="240" w:lineRule="auto"/>
              <w:jc w:val="center"/>
              <w:rPr>
                <w:rFonts w:ascii="Times New Roman" w:hAnsi="Times New Roman" w:cs="Times New Roman"/>
                <w:color w:val="000000"/>
                <w:sz w:val="28"/>
                <w:szCs w:val="28"/>
                <w:lang w:val="kk-KZ"/>
              </w:rPr>
            </w:pPr>
          </w:p>
        </w:tc>
      </w:tr>
      <w:tr w:rsidR="00997BBD" w:rsidRPr="00B4144C" w14:paraId="32036162" w14:textId="77777777" w:rsidTr="00A31E28">
        <w:trPr>
          <w:trHeight w:val="983"/>
        </w:trPr>
        <w:tc>
          <w:tcPr>
            <w:tcW w:w="959" w:type="dxa"/>
          </w:tcPr>
          <w:p w14:paraId="4A415FAC" w14:textId="4A6B47D9"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6.2.</w:t>
            </w:r>
          </w:p>
        </w:tc>
        <w:tc>
          <w:tcPr>
            <w:tcW w:w="8505" w:type="dxa"/>
          </w:tcPr>
          <w:p w14:paraId="49002246" w14:textId="5AD6DB15" w:rsidR="00997BBD" w:rsidRPr="00BF3FBC" w:rsidRDefault="00997BBD" w:rsidP="00997BBD">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Ұжымдағы қарым-қатынас мәдениетінің деңгейін бағалау және оны жақсартуды анықтау үшін сауалнама жүргізуді  ұйымдастыру</w:t>
            </w:r>
          </w:p>
        </w:tc>
        <w:tc>
          <w:tcPr>
            <w:tcW w:w="2835" w:type="dxa"/>
          </w:tcPr>
          <w:p w14:paraId="252FBAA3" w14:textId="20923339"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sz w:val="28"/>
                <w:szCs w:val="28"/>
                <w:lang w:val="kk-KZ"/>
              </w:rPr>
              <w:t xml:space="preserve">Тоқсан сайын  </w:t>
            </w:r>
          </w:p>
        </w:tc>
        <w:tc>
          <w:tcPr>
            <w:tcW w:w="3260" w:type="dxa"/>
          </w:tcPr>
          <w:p w14:paraId="3317C593" w14:textId="0AB23427" w:rsidR="00997BBD" w:rsidRPr="00D50A59" w:rsidRDefault="00D50A59" w:rsidP="00B4144C">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Қыркүйек айында мемл</w:t>
            </w:r>
            <w:r w:rsidR="00B4144C">
              <w:rPr>
                <w:rFonts w:ascii="Times New Roman" w:hAnsi="Times New Roman" w:cs="Times New Roman"/>
                <w:color w:val="000000"/>
                <w:sz w:val="28"/>
                <w:szCs w:val="28"/>
                <w:lang w:val="kk-KZ"/>
              </w:rPr>
              <w:t>е</w:t>
            </w:r>
            <w:r>
              <w:rPr>
                <w:rFonts w:ascii="Times New Roman" w:hAnsi="Times New Roman" w:cs="Times New Roman"/>
                <w:color w:val="000000"/>
                <w:sz w:val="28"/>
                <w:szCs w:val="28"/>
                <w:lang w:val="kk-KZ"/>
              </w:rPr>
              <w:t xml:space="preserve">кеттік қызметшілермен ұжымдағы қарым қатынас деңгейіне сауалнама жүргізілді. Сауалнама қорытындысы бойынша ұжымдағы қарым қатынас деңгейі </w:t>
            </w:r>
            <w:r w:rsidR="00D73158">
              <w:rPr>
                <w:rFonts w:ascii="Times New Roman" w:hAnsi="Times New Roman" w:cs="Times New Roman"/>
                <w:color w:val="000000"/>
                <w:sz w:val="28"/>
                <w:szCs w:val="28"/>
                <w:lang w:val="kk-KZ"/>
              </w:rPr>
              <w:t>жақсы.</w:t>
            </w:r>
            <w:r>
              <w:rPr>
                <w:rFonts w:ascii="Times New Roman" w:hAnsi="Times New Roman" w:cs="Times New Roman"/>
                <w:color w:val="000000"/>
                <w:sz w:val="28"/>
                <w:szCs w:val="28"/>
                <w:lang w:val="kk-KZ"/>
              </w:rPr>
              <w:t xml:space="preserve"> </w:t>
            </w:r>
          </w:p>
        </w:tc>
      </w:tr>
      <w:tr w:rsidR="00997BBD" w:rsidRPr="00BF3FBC" w14:paraId="62050A19" w14:textId="77777777" w:rsidTr="003701DF">
        <w:trPr>
          <w:trHeight w:val="935"/>
        </w:trPr>
        <w:tc>
          <w:tcPr>
            <w:tcW w:w="959" w:type="dxa"/>
          </w:tcPr>
          <w:p w14:paraId="0133B702" w14:textId="394A8EA9"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6</w:t>
            </w:r>
            <w:r w:rsidRPr="00BF3FBC">
              <w:rPr>
                <w:rFonts w:ascii="Times New Roman" w:hAnsi="Times New Roman" w:cs="Times New Roman"/>
                <w:color w:val="000000"/>
                <w:sz w:val="28"/>
                <w:szCs w:val="28"/>
              </w:rPr>
              <w:t>.</w:t>
            </w:r>
            <w:r w:rsidRPr="00BF3FBC">
              <w:rPr>
                <w:rFonts w:ascii="Times New Roman" w:hAnsi="Times New Roman" w:cs="Times New Roman"/>
                <w:color w:val="000000"/>
                <w:sz w:val="28"/>
                <w:szCs w:val="28"/>
                <w:lang w:val="kk-KZ"/>
              </w:rPr>
              <w:t>3</w:t>
            </w:r>
            <w:r w:rsidRPr="00BF3FBC">
              <w:rPr>
                <w:rFonts w:ascii="Times New Roman" w:hAnsi="Times New Roman" w:cs="Times New Roman"/>
                <w:color w:val="000000"/>
                <w:sz w:val="28"/>
                <w:szCs w:val="28"/>
              </w:rPr>
              <w:t>.</w:t>
            </w:r>
          </w:p>
        </w:tc>
        <w:tc>
          <w:tcPr>
            <w:tcW w:w="8505" w:type="dxa"/>
          </w:tcPr>
          <w:p w14:paraId="38006759" w14:textId="33096DEE" w:rsidR="00997BBD" w:rsidRPr="00BF3FBC" w:rsidRDefault="00997BBD" w:rsidP="00997BBD">
            <w:pPr>
              <w:spacing w:after="0" w:line="240" w:lineRule="auto"/>
              <w:jc w:val="both"/>
              <w:rPr>
                <w:rFonts w:ascii="Times New Roman" w:hAnsi="Times New Roman"/>
                <w:sz w:val="28"/>
                <w:szCs w:val="28"/>
                <w:lang w:val="kk-KZ"/>
              </w:rPr>
            </w:pPr>
            <w:r w:rsidRPr="00BF3FBC">
              <w:rPr>
                <w:rFonts w:ascii="Times New Roman" w:hAnsi="Times New Roman"/>
                <w:sz w:val="28"/>
                <w:szCs w:val="28"/>
                <w:lang w:val="kk-KZ"/>
              </w:rPr>
              <w:t xml:space="preserve">Мемлекеттік органның оң имиджін және ұжымда жағымды ахуал қалыптастыруға елеулі үлес қосқан адамдарды көтермелеу жөнінде құрылымдық бөлімше басшыларына ұсынымдар енгізу </w:t>
            </w:r>
          </w:p>
        </w:tc>
        <w:tc>
          <w:tcPr>
            <w:tcW w:w="2835" w:type="dxa"/>
          </w:tcPr>
          <w:p w14:paraId="02898DD7" w14:textId="3663DECF" w:rsidR="00997BBD" w:rsidRPr="00BF3FBC" w:rsidRDefault="00997BBD" w:rsidP="00997BBD">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Мереке күндеріне орай</w:t>
            </w:r>
          </w:p>
        </w:tc>
        <w:tc>
          <w:tcPr>
            <w:tcW w:w="3260" w:type="dxa"/>
          </w:tcPr>
          <w:p w14:paraId="72131B23" w14:textId="2CA8B993" w:rsidR="00997BBD" w:rsidRPr="00BF3FBC" w:rsidRDefault="00997BBD" w:rsidP="00997BBD">
            <w:pPr>
              <w:spacing w:after="0" w:line="240" w:lineRule="auto"/>
              <w:jc w:val="center"/>
              <w:rPr>
                <w:rFonts w:ascii="Times New Roman" w:hAnsi="Times New Roman"/>
                <w:sz w:val="28"/>
                <w:szCs w:val="28"/>
                <w:lang w:val="kk-KZ"/>
              </w:rPr>
            </w:pPr>
          </w:p>
        </w:tc>
      </w:tr>
      <w:tr w:rsidR="00997BBD" w:rsidRPr="00402198" w14:paraId="0A9745BD" w14:textId="77777777" w:rsidTr="003701DF">
        <w:trPr>
          <w:trHeight w:val="935"/>
        </w:trPr>
        <w:tc>
          <w:tcPr>
            <w:tcW w:w="959" w:type="dxa"/>
          </w:tcPr>
          <w:p w14:paraId="3BD98883" w14:textId="41011066"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6</w:t>
            </w:r>
            <w:r w:rsidRPr="00BF3FBC">
              <w:rPr>
                <w:rFonts w:ascii="Times New Roman" w:hAnsi="Times New Roman" w:cs="Times New Roman"/>
                <w:color w:val="000000"/>
                <w:sz w:val="28"/>
                <w:szCs w:val="28"/>
              </w:rPr>
              <w:t>.</w:t>
            </w:r>
            <w:r w:rsidRPr="00BF3FBC">
              <w:rPr>
                <w:rFonts w:ascii="Times New Roman" w:hAnsi="Times New Roman" w:cs="Times New Roman"/>
                <w:color w:val="000000"/>
                <w:sz w:val="28"/>
                <w:szCs w:val="28"/>
                <w:lang w:val="kk-KZ"/>
              </w:rPr>
              <w:t>4</w:t>
            </w:r>
            <w:r w:rsidRPr="00BF3FBC">
              <w:rPr>
                <w:rFonts w:ascii="Times New Roman" w:hAnsi="Times New Roman" w:cs="Times New Roman"/>
                <w:color w:val="000000"/>
                <w:sz w:val="28"/>
                <w:szCs w:val="28"/>
              </w:rPr>
              <w:t>.</w:t>
            </w:r>
          </w:p>
        </w:tc>
        <w:tc>
          <w:tcPr>
            <w:tcW w:w="8505" w:type="dxa"/>
          </w:tcPr>
          <w:p w14:paraId="2356E229" w14:textId="60DEE927" w:rsidR="00997BBD" w:rsidRPr="00BF3FBC" w:rsidRDefault="00997BBD" w:rsidP="00997BBD">
            <w:pPr>
              <w:spacing w:after="0" w:line="240" w:lineRule="auto"/>
              <w:jc w:val="both"/>
              <w:rPr>
                <w:rFonts w:ascii="Times New Roman" w:hAnsi="Times New Roman"/>
                <w:sz w:val="28"/>
                <w:szCs w:val="28"/>
                <w:lang w:val="kk-KZ"/>
              </w:rPr>
            </w:pPr>
            <w:r w:rsidRPr="00BF3FBC">
              <w:rPr>
                <w:rFonts w:ascii="Times New Roman" w:hAnsi="Times New Roman" w:cs="Times New Roman"/>
                <w:sz w:val="28"/>
                <w:szCs w:val="28"/>
                <w:lang w:val="kk-KZ"/>
              </w:rPr>
              <w:t>Жеке және заңды тұлғалардан, сонымен қатар мемлекеттік қызметшілерден келіп түскен арыз-шағымдардың себептеріне талдау жасау және оның қорытындысы бойынша басшылыққа ұсыныс енгізу</w:t>
            </w:r>
          </w:p>
        </w:tc>
        <w:tc>
          <w:tcPr>
            <w:tcW w:w="2835" w:type="dxa"/>
          </w:tcPr>
          <w:p w14:paraId="704757D1" w14:textId="77777777" w:rsidR="008C62AE" w:rsidRPr="00150467" w:rsidRDefault="008C62AE" w:rsidP="008C62AE">
            <w:pPr>
              <w:spacing w:after="0" w:line="240" w:lineRule="auto"/>
              <w:jc w:val="center"/>
              <w:rPr>
                <w:rFonts w:ascii="Times New Roman" w:hAnsi="Times New Roman"/>
                <w:sz w:val="28"/>
                <w:szCs w:val="28"/>
                <w:lang w:val="kk-KZ"/>
              </w:rPr>
            </w:pPr>
            <w:r w:rsidRPr="00150467">
              <w:rPr>
                <w:rFonts w:ascii="Times New Roman" w:hAnsi="Times New Roman"/>
                <w:sz w:val="28"/>
                <w:szCs w:val="28"/>
                <w:lang w:val="kk-KZ"/>
              </w:rPr>
              <w:t xml:space="preserve">Жарты жылда </w:t>
            </w:r>
          </w:p>
          <w:p w14:paraId="572EFDD5" w14:textId="7C00F31E" w:rsidR="00997BBD" w:rsidRPr="00BF3FBC" w:rsidRDefault="008C62AE" w:rsidP="008C62AE">
            <w:pPr>
              <w:spacing w:after="0" w:line="240" w:lineRule="auto"/>
              <w:jc w:val="center"/>
              <w:rPr>
                <w:rFonts w:ascii="Times New Roman" w:hAnsi="Times New Roman"/>
                <w:sz w:val="28"/>
                <w:szCs w:val="28"/>
                <w:lang w:val="kk-KZ"/>
              </w:rPr>
            </w:pPr>
            <w:r w:rsidRPr="00150467">
              <w:rPr>
                <w:rFonts w:ascii="Times New Roman" w:hAnsi="Times New Roman"/>
                <w:sz w:val="28"/>
                <w:szCs w:val="28"/>
                <w:lang w:val="kk-KZ"/>
              </w:rPr>
              <w:t>бір рет</w:t>
            </w:r>
          </w:p>
        </w:tc>
        <w:tc>
          <w:tcPr>
            <w:tcW w:w="3260" w:type="dxa"/>
          </w:tcPr>
          <w:p w14:paraId="40CCC466" w14:textId="5FE4120B" w:rsidR="00997BBD" w:rsidRPr="00BF3FBC" w:rsidRDefault="00997BBD" w:rsidP="00997BBD">
            <w:pPr>
              <w:spacing w:after="0" w:line="240" w:lineRule="auto"/>
              <w:jc w:val="center"/>
              <w:rPr>
                <w:rFonts w:ascii="Times New Roman" w:hAnsi="Times New Roman"/>
                <w:sz w:val="28"/>
                <w:szCs w:val="28"/>
                <w:lang w:val="kk-KZ"/>
              </w:rPr>
            </w:pPr>
          </w:p>
        </w:tc>
      </w:tr>
    </w:tbl>
    <w:p w14:paraId="3ADDC0C1" w14:textId="77FB73CD" w:rsidR="008B221F" w:rsidRPr="00BF3FBC" w:rsidRDefault="008B221F" w:rsidP="000F692E">
      <w:pPr>
        <w:spacing w:after="0" w:line="240" w:lineRule="auto"/>
        <w:ind w:firstLine="142"/>
        <w:rPr>
          <w:rFonts w:ascii="Times New Roman" w:hAnsi="Times New Roman" w:cs="Times New Roman"/>
          <w:i/>
          <w:sz w:val="24"/>
          <w:szCs w:val="24"/>
          <w:lang w:val="kk-KZ"/>
        </w:rPr>
      </w:pPr>
    </w:p>
    <w:p w14:paraId="04968599" w14:textId="77777777" w:rsidR="00F429CA" w:rsidRPr="00BF3FBC" w:rsidRDefault="00F429CA" w:rsidP="000F692E">
      <w:pPr>
        <w:spacing w:after="0" w:line="240" w:lineRule="auto"/>
        <w:ind w:firstLine="142"/>
        <w:rPr>
          <w:rFonts w:ascii="Times New Roman" w:hAnsi="Times New Roman" w:cs="Times New Roman"/>
          <w:i/>
          <w:sz w:val="24"/>
          <w:szCs w:val="24"/>
          <w:lang w:val="kk-KZ"/>
        </w:rPr>
      </w:pPr>
    </w:p>
    <w:sectPr w:rsidR="00F429CA" w:rsidRPr="00BF3FBC" w:rsidSect="00A04555">
      <w:headerReference w:type="default" r:id="rId8"/>
      <w:pgSz w:w="16838" w:h="11906" w:orient="landscape"/>
      <w:pgMar w:top="567" w:right="567" w:bottom="568" w:left="567" w:header="55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7291D" w14:textId="77777777" w:rsidR="00051013" w:rsidRDefault="00051013" w:rsidP="00640738">
      <w:pPr>
        <w:spacing w:after="0" w:line="240" w:lineRule="auto"/>
      </w:pPr>
      <w:r>
        <w:separator/>
      </w:r>
    </w:p>
  </w:endnote>
  <w:endnote w:type="continuationSeparator" w:id="0">
    <w:p w14:paraId="3F9345DD" w14:textId="77777777" w:rsidR="00051013" w:rsidRDefault="00051013" w:rsidP="00640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D4F34" w14:textId="77777777" w:rsidR="00051013" w:rsidRDefault="00051013" w:rsidP="00640738">
      <w:pPr>
        <w:spacing w:after="0" w:line="240" w:lineRule="auto"/>
      </w:pPr>
      <w:r>
        <w:separator/>
      </w:r>
    </w:p>
  </w:footnote>
  <w:footnote w:type="continuationSeparator" w:id="0">
    <w:p w14:paraId="11F18A84" w14:textId="77777777" w:rsidR="00051013" w:rsidRDefault="00051013" w:rsidP="006407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5310593"/>
      <w:docPartObj>
        <w:docPartGallery w:val="Page Numbers (Top of Page)"/>
        <w:docPartUnique/>
      </w:docPartObj>
    </w:sdtPr>
    <w:sdtEndPr>
      <w:rPr>
        <w:rFonts w:ascii="Times New Roman" w:hAnsi="Times New Roman" w:cs="Times New Roman"/>
      </w:rPr>
    </w:sdtEndPr>
    <w:sdtContent>
      <w:p w14:paraId="11D7B832" w14:textId="6F4A1DB3" w:rsidR="00930941" w:rsidRPr="00D65252" w:rsidRDefault="00930941">
        <w:pPr>
          <w:pStyle w:val="a5"/>
          <w:jc w:val="center"/>
          <w:rPr>
            <w:rFonts w:ascii="Times New Roman" w:hAnsi="Times New Roman" w:cs="Times New Roman"/>
          </w:rPr>
        </w:pPr>
        <w:r w:rsidRPr="00D65252">
          <w:rPr>
            <w:rFonts w:ascii="Times New Roman" w:hAnsi="Times New Roman" w:cs="Times New Roman"/>
          </w:rPr>
          <w:fldChar w:fldCharType="begin"/>
        </w:r>
        <w:r w:rsidRPr="00D65252">
          <w:rPr>
            <w:rFonts w:ascii="Times New Roman" w:hAnsi="Times New Roman" w:cs="Times New Roman"/>
          </w:rPr>
          <w:instrText xml:space="preserve"> PAGE   \* MERGEFORMAT </w:instrText>
        </w:r>
        <w:r w:rsidRPr="00D65252">
          <w:rPr>
            <w:rFonts w:ascii="Times New Roman" w:hAnsi="Times New Roman" w:cs="Times New Roman"/>
          </w:rPr>
          <w:fldChar w:fldCharType="separate"/>
        </w:r>
        <w:r w:rsidR="00E3245F">
          <w:rPr>
            <w:rFonts w:ascii="Times New Roman" w:hAnsi="Times New Roman" w:cs="Times New Roman"/>
            <w:noProof/>
          </w:rPr>
          <w:t>5</w:t>
        </w:r>
        <w:r w:rsidRPr="00D65252">
          <w:rPr>
            <w:rFonts w:ascii="Times New Roman" w:hAnsi="Times New Roman" w:cs="Times New Roman"/>
            <w:noProof/>
          </w:rPr>
          <w:fldChar w:fldCharType="end"/>
        </w:r>
      </w:p>
    </w:sdtContent>
  </w:sdt>
  <w:p w14:paraId="1BC209CB" w14:textId="4C5CCD76" w:rsidR="00930941" w:rsidRDefault="00930941" w:rsidP="00EA5418">
    <w:pPr>
      <w:pStyle w:val="a5"/>
      <w:tabs>
        <w:tab w:val="clear" w:pos="9355"/>
        <w:tab w:val="left" w:pos="4677"/>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9474F"/>
    <w:multiLevelType w:val="hybridMultilevel"/>
    <w:tmpl w:val="5FBAFDEE"/>
    <w:lvl w:ilvl="0" w:tplc="CC489486">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201F07AE"/>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25E45867"/>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26647847"/>
    <w:multiLevelType w:val="hybridMultilevel"/>
    <w:tmpl w:val="4AF4C312"/>
    <w:lvl w:ilvl="0" w:tplc="8BA6CF1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9547C0C"/>
    <w:multiLevelType w:val="hybridMultilevel"/>
    <w:tmpl w:val="268AD6D4"/>
    <w:lvl w:ilvl="0" w:tplc="2AD45B68">
      <w:start w:val="1"/>
      <w:numFmt w:val="bullet"/>
      <w:lvlText w:val="-"/>
      <w:lvlJc w:val="left"/>
      <w:pPr>
        <w:ind w:left="795" w:hanging="360"/>
      </w:pPr>
      <w:rPr>
        <w:rFonts w:ascii="Times New Roman" w:eastAsiaTheme="minorHAnsi" w:hAnsi="Times New Roman" w:cs="Times New Roman"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5" w15:restartNumberingAfterBreak="0">
    <w:nsid w:val="410E055C"/>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4E6830AD"/>
    <w:multiLevelType w:val="hybridMultilevel"/>
    <w:tmpl w:val="515C99A0"/>
    <w:lvl w:ilvl="0" w:tplc="C8BED080">
      <w:start w:val="1"/>
      <w:numFmt w:val="upperRoman"/>
      <w:lvlText w:val="%1."/>
      <w:lvlJc w:val="left"/>
      <w:pPr>
        <w:ind w:left="1800" w:hanging="72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7" w15:restartNumberingAfterBreak="0">
    <w:nsid w:val="55F265E8"/>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5B0109B1"/>
    <w:multiLevelType w:val="hybridMultilevel"/>
    <w:tmpl w:val="4A3EBF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1FC3D7B"/>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63D81425"/>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94180257">
    <w:abstractNumId w:val="3"/>
  </w:num>
  <w:num w:numId="2" w16cid:durableId="1913857260">
    <w:abstractNumId w:val="4"/>
  </w:num>
  <w:num w:numId="3" w16cid:durableId="1209336760">
    <w:abstractNumId w:val="8"/>
  </w:num>
  <w:num w:numId="4" w16cid:durableId="1693068335">
    <w:abstractNumId w:val="9"/>
  </w:num>
  <w:num w:numId="5" w16cid:durableId="277178923">
    <w:abstractNumId w:val="10"/>
  </w:num>
  <w:num w:numId="6" w16cid:durableId="1146555419">
    <w:abstractNumId w:val="5"/>
  </w:num>
  <w:num w:numId="7" w16cid:durableId="308025076">
    <w:abstractNumId w:val="7"/>
  </w:num>
  <w:num w:numId="8" w16cid:durableId="408501378">
    <w:abstractNumId w:val="1"/>
  </w:num>
  <w:num w:numId="9" w16cid:durableId="1639333342">
    <w:abstractNumId w:val="2"/>
  </w:num>
  <w:num w:numId="10" w16cid:durableId="226890115">
    <w:abstractNumId w:val="0"/>
  </w:num>
  <w:num w:numId="11" w16cid:durableId="15652181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117"/>
    <w:rsid w:val="00001A19"/>
    <w:rsid w:val="000032B2"/>
    <w:rsid w:val="00003EB5"/>
    <w:rsid w:val="000070CA"/>
    <w:rsid w:val="00007C8B"/>
    <w:rsid w:val="0001069B"/>
    <w:rsid w:val="00010748"/>
    <w:rsid w:val="00015860"/>
    <w:rsid w:val="00015984"/>
    <w:rsid w:val="000161F8"/>
    <w:rsid w:val="000204ED"/>
    <w:rsid w:val="00026A79"/>
    <w:rsid w:val="000356FE"/>
    <w:rsid w:val="0003692C"/>
    <w:rsid w:val="0003773E"/>
    <w:rsid w:val="00040619"/>
    <w:rsid w:val="00041706"/>
    <w:rsid w:val="000427D4"/>
    <w:rsid w:val="00047646"/>
    <w:rsid w:val="00051013"/>
    <w:rsid w:val="000547AE"/>
    <w:rsid w:val="00056393"/>
    <w:rsid w:val="0006190D"/>
    <w:rsid w:val="00063758"/>
    <w:rsid w:val="000644D7"/>
    <w:rsid w:val="00064A56"/>
    <w:rsid w:val="00065FDE"/>
    <w:rsid w:val="000753E2"/>
    <w:rsid w:val="00080016"/>
    <w:rsid w:val="00080B5E"/>
    <w:rsid w:val="00080B6B"/>
    <w:rsid w:val="000833DE"/>
    <w:rsid w:val="00091C79"/>
    <w:rsid w:val="0009767B"/>
    <w:rsid w:val="00097901"/>
    <w:rsid w:val="000A0070"/>
    <w:rsid w:val="000A0957"/>
    <w:rsid w:val="000A2A16"/>
    <w:rsid w:val="000A4209"/>
    <w:rsid w:val="000A4CBF"/>
    <w:rsid w:val="000B1896"/>
    <w:rsid w:val="000B3B47"/>
    <w:rsid w:val="000B50B4"/>
    <w:rsid w:val="000B5339"/>
    <w:rsid w:val="000B6322"/>
    <w:rsid w:val="000C12BB"/>
    <w:rsid w:val="000C4CA5"/>
    <w:rsid w:val="000C51EC"/>
    <w:rsid w:val="000D1722"/>
    <w:rsid w:val="000D2BF6"/>
    <w:rsid w:val="000D6A7A"/>
    <w:rsid w:val="000D6E72"/>
    <w:rsid w:val="000E1EE9"/>
    <w:rsid w:val="000E35E9"/>
    <w:rsid w:val="000E6534"/>
    <w:rsid w:val="000E7915"/>
    <w:rsid w:val="000F28F6"/>
    <w:rsid w:val="000F395F"/>
    <w:rsid w:val="000F468B"/>
    <w:rsid w:val="000F5743"/>
    <w:rsid w:val="000F692E"/>
    <w:rsid w:val="000F69BC"/>
    <w:rsid w:val="0010026D"/>
    <w:rsid w:val="00100E0C"/>
    <w:rsid w:val="00102870"/>
    <w:rsid w:val="001050F3"/>
    <w:rsid w:val="001132AD"/>
    <w:rsid w:val="0011518A"/>
    <w:rsid w:val="001175CC"/>
    <w:rsid w:val="001217B0"/>
    <w:rsid w:val="00126693"/>
    <w:rsid w:val="00127062"/>
    <w:rsid w:val="00130EC2"/>
    <w:rsid w:val="00132A1C"/>
    <w:rsid w:val="001341EF"/>
    <w:rsid w:val="0013741A"/>
    <w:rsid w:val="0014019F"/>
    <w:rsid w:val="0014041D"/>
    <w:rsid w:val="00140689"/>
    <w:rsid w:val="00143B7F"/>
    <w:rsid w:val="001455D2"/>
    <w:rsid w:val="00150467"/>
    <w:rsid w:val="00152A1F"/>
    <w:rsid w:val="00153C1A"/>
    <w:rsid w:val="00155D64"/>
    <w:rsid w:val="00157269"/>
    <w:rsid w:val="00160996"/>
    <w:rsid w:val="0016144B"/>
    <w:rsid w:val="00161FDC"/>
    <w:rsid w:val="001627E9"/>
    <w:rsid w:val="00162C2E"/>
    <w:rsid w:val="001634F9"/>
    <w:rsid w:val="001643A7"/>
    <w:rsid w:val="00166E40"/>
    <w:rsid w:val="00171CA0"/>
    <w:rsid w:val="00171EBF"/>
    <w:rsid w:val="0017240B"/>
    <w:rsid w:val="00173989"/>
    <w:rsid w:val="00173E3B"/>
    <w:rsid w:val="00174E75"/>
    <w:rsid w:val="00174ED2"/>
    <w:rsid w:val="00175FD5"/>
    <w:rsid w:val="001776A5"/>
    <w:rsid w:val="00177F4C"/>
    <w:rsid w:val="00181AA1"/>
    <w:rsid w:val="0018448F"/>
    <w:rsid w:val="001844F2"/>
    <w:rsid w:val="00186AB8"/>
    <w:rsid w:val="001911ED"/>
    <w:rsid w:val="00194FAD"/>
    <w:rsid w:val="00195AF7"/>
    <w:rsid w:val="001A371D"/>
    <w:rsid w:val="001A5CC5"/>
    <w:rsid w:val="001A7A5F"/>
    <w:rsid w:val="001B27DC"/>
    <w:rsid w:val="001B37D8"/>
    <w:rsid w:val="001B4873"/>
    <w:rsid w:val="001B4A4B"/>
    <w:rsid w:val="001B5401"/>
    <w:rsid w:val="001B6C37"/>
    <w:rsid w:val="001B6E02"/>
    <w:rsid w:val="001C2655"/>
    <w:rsid w:val="001C6503"/>
    <w:rsid w:val="001C6C8E"/>
    <w:rsid w:val="001C6EFC"/>
    <w:rsid w:val="001C7F63"/>
    <w:rsid w:val="001D17BC"/>
    <w:rsid w:val="001D5DA8"/>
    <w:rsid w:val="001D5E7A"/>
    <w:rsid w:val="001E6043"/>
    <w:rsid w:val="001E7558"/>
    <w:rsid w:val="001E7DA6"/>
    <w:rsid w:val="001E7F3C"/>
    <w:rsid w:val="001F00BC"/>
    <w:rsid w:val="001F3B33"/>
    <w:rsid w:val="001F3E6F"/>
    <w:rsid w:val="001F5D88"/>
    <w:rsid w:val="001F6B87"/>
    <w:rsid w:val="00202497"/>
    <w:rsid w:val="00202647"/>
    <w:rsid w:val="002030DF"/>
    <w:rsid w:val="00211AB1"/>
    <w:rsid w:val="002144C6"/>
    <w:rsid w:val="002149ED"/>
    <w:rsid w:val="00220AA0"/>
    <w:rsid w:val="00220E67"/>
    <w:rsid w:val="00221FFF"/>
    <w:rsid w:val="0022612F"/>
    <w:rsid w:val="00233AA6"/>
    <w:rsid w:val="00235F15"/>
    <w:rsid w:val="00237081"/>
    <w:rsid w:val="00237277"/>
    <w:rsid w:val="0024054C"/>
    <w:rsid w:val="00240C74"/>
    <w:rsid w:val="00242C86"/>
    <w:rsid w:val="00242F28"/>
    <w:rsid w:val="00251ED5"/>
    <w:rsid w:val="00254B25"/>
    <w:rsid w:val="00254E6E"/>
    <w:rsid w:val="00256FC3"/>
    <w:rsid w:val="002606B7"/>
    <w:rsid w:val="00265323"/>
    <w:rsid w:val="002676D5"/>
    <w:rsid w:val="00270324"/>
    <w:rsid w:val="002758B5"/>
    <w:rsid w:val="00276267"/>
    <w:rsid w:val="00276A31"/>
    <w:rsid w:val="00277791"/>
    <w:rsid w:val="002841B0"/>
    <w:rsid w:val="00285277"/>
    <w:rsid w:val="00287CB5"/>
    <w:rsid w:val="002902F2"/>
    <w:rsid w:val="0029093C"/>
    <w:rsid w:val="00290BB3"/>
    <w:rsid w:val="00291335"/>
    <w:rsid w:val="00293E37"/>
    <w:rsid w:val="00295767"/>
    <w:rsid w:val="002A17B3"/>
    <w:rsid w:val="002A2C92"/>
    <w:rsid w:val="002A3D94"/>
    <w:rsid w:val="002A4955"/>
    <w:rsid w:val="002A5538"/>
    <w:rsid w:val="002A6916"/>
    <w:rsid w:val="002A75C9"/>
    <w:rsid w:val="002A7E88"/>
    <w:rsid w:val="002B078E"/>
    <w:rsid w:val="002B3F99"/>
    <w:rsid w:val="002B4EBC"/>
    <w:rsid w:val="002B6286"/>
    <w:rsid w:val="002B78CD"/>
    <w:rsid w:val="002C0C01"/>
    <w:rsid w:val="002C22E7"/>
    <w:rsid w:val="002C2CEA"/>
    <w:rsid w:val="002C4185"/>
    <w:rsid w:val="002C4CC2"/>
    <w:rsid w:val="002C636A"/>
    <w:rsid w:val="002C77AD"/>
    <w:rsid w:val="002D2736"/>
    <w:rsid w:val="002D3AF4"/>
    <w:rsid w:val="002D435E"/>
    <w:rsid w:val="002D66B4"/>
    <w:rsid w:val="002E2C46"/>
    <w:rsid w:val="002F3C18"/>
    <w:rsid w:val="002F5668"/>
    <w:rsid w:val="002F7C70"/>
    <w:rsid w:val="003008BA"/>
    <w:rsid w:val="00306A43"/>
    <w:rsid w:val="00306AB9"/>
    <w:rsid w:val="003072A2"/>
    <w:rsid w:val="00307AEF"/>
    <w:rsid w:val="00310AD8"/>
    <w:rsid w:val="003111A2"/>
    <w:rsid w:val="0031776A"/>
    <w:rsid w:val="00322435"/>
    <w:rsid w:val="00324CA8"/>
    <w:rsid w:val="00333524"/>
    <w:rsid w:val="003352F5"/>
    <w:rsid w:val="003353B9"/>
    <w:rsid w:val="0033592E"/>
    <w:rsid w:val="00335E78"/>
    <w:rsid w:val="00336BE7"/>
    <w:rsid w:val="00343C81"/>
    <w:rsid w:val="00350757"/>
    <w:rsid w:val="003518E5"/>
    <w:rsid w:val="00355808"/>
    <w:rsid w:val="00355D1B"/>
    <w:rsid w:val="00356CC6"/>
    <w:rsid w:val="003601C2"/>
    <w:rsid w:val="0036086C"/>
    <w:rsid w:val="00362A5A"/>
    <w:rsid w:val="003653F8"/>
    <w:rsid w:val="003701DF"/>
    <w:rsid w:val="00370E01"/>
    <w:rsid w:val="003756CD"/>
    <w:rsid w:val="00377CFB"/>
    <w:rsid w:val="00380954"/>
    <w:rsid w:val="0038257F"/>
    <w:rsid w:val="00382E13"/>
    <w:rsid w:val="0038360D"/>
    <w:rsid w:val="00383F7E"/>
    <w:rsid w:val="00390941"/>
    <w:rsid w:val="003915E2"/>
    <w:rsid w:val="003915FC"/>
    <w:rsid w:val="003973C8"/>
    <w:rsid w:val="003978F7"/>
    <w:rsid w:val="00397A9E"/>
    <w:rsid w:val="003A0C3E"/>
    <w:rsid w:val="003A1091"/>
    <w:rsid w:val="003A2CF4"/>
    <w:rsid w:val="003B20CB"/>
    <w:rsid w:val="003B2134"/>
    <w:rsid w:val="003B70CA"/>
    <w:rsid w:val="003B70EA"/>
    <w:rsid w:val="003B7445"/>
    <w:rsid w:val="003C2531"/>
    <w:rsid w:val="003D0004"/>
    <w:rsid w:val="003D4155"/>
    <w:rsid w:val="003D5D9E"/>
    <w:rsid w:val="003D7F72"/>
    <w:rsid w:val="003E09AD"/>
    <w:rsid w:val="003E2A3B"/>
    <w:rsid w:val="003E568E"/>
    <w:rsid w:val="003E71A8"/>
    <w:rsid w:val="003F1210"/>
    <w:rsid w:val="003F1801"/>
    <w:rsid w:val="003F480A"/>
    <w:rsid w:val="003F58FC"/>
    <w:rsid w:val="003F6ADE"/>
    <w:rsid w:val="003F743D"/>
    <w:rsid w:val="004009D3"/>
    <w:rsid w:val="00402052"/>
    <w:rsid w:val="00402198"/>
    <w:rsid w:val="004045EE"/>
    <w:rsid w:val="00405AFE"/>
    <w:rsid w:val="00406712"/>
    <w:rsid w:val="004111A2"/>
    <w:rsid w:val="00411958"/>
    <w:rsid w:val="00412072"/>
    <w:rsid w:val="00413566"/>
    <w:rsid w:val="0041791D"/>
    <w:rsid w:val="00420B0B"/>
    <w:rsid w:val="00423D74"/>
    <w:rsid w:val="00424320"/>
    <w:rsid w:val="00432A9F"/>
    <w:rsid w:val="00434BD9"/>
    <w:rsid w:val="00446676"/>
    <w:rsid w:val="00450071"/>
    <w:rsid w:val="004538B1"/>
    <w:rsid w:val="004547D3"/>
    <w:rsid w:val="00455367"/>
    <w:rsid w:val="0045569D"/>
    <w:rsid w:val="004558BE"/>
    <w:rsid w:val="00462281"/>
    <w:rsid w:val="0046391A"/>
    <w:rsid w:val="004658AC"/>
    <w:rsid w:val="00466A5E"/>
    <w:rsid w:val="00470738"/>
    <w:rsid w:val="004719CB"/>
    <w:rsid w:val="00474B8B"/>
    <w:rsid w:val="004764D0"/>
    <w:rsid w:val="00477E49"/>
    <w:rsid w:val="0048492D"/>
    <w:rsid w:val="004872B8"/>
    <w:rsid w:val="004906EB"/>
    <w:rsid w:val="00493192"/>
    <w:rsid w:val="004A0157"/>
    <w:rsid w:val="004A0C69"/>
    <w:rsid w:val="004A12C1"/>
    <w:rsid w:val="004A289C"/>
    <w:rsid w:val="004A31DF"/>
    <w:rsid w:val="004A60DE"/>
    <w:rsid w:val="004A6DEA"/>
    <w:rsid w:val="004A729C"/>
    <w:rsid w:val="004A730E"/>
    <w:rsid w:val="004A736C"/>
    <w:rsid w:val="004B16D5"/>
    <w:rsid w:val="004B3BD0"/>
    <w:rsid w:val="004B43A0"/>
    <w:rsid w:val="004B4459"/>
    <w:rsid w:val="004C1476"/>
    <w:rsid w:val="004C2BEA"/>
    <w:rsid w:val="004C384F"/>
    <w:rsid w:val="004C5202"/>
    <w:rsid w:val="004C5948"/>
    <w:rsid w:val="004C5A2D"/>
    <w:rsid w:val="004C5F79"/>
    <w:rsid w:val="004D0584"/>
    <w:rsid w:val="004D3EC5"/>
    <w:rsid w:val="004D6945"/>
    <w:rsid w:val="004D72A3"/>
    <w:rsid w:val="004E47A6"/>
    <w:rsid w:val="004E4D7E"/>
    <w:rsid w:val="004F196E"/>
    <w:rsid w:val="004F214D"/>
    <w:rsid w:val="004F22A9"/>
    <w:rsid w:val="004F46E0"/>
    <w:rsid w:val="004F6DBF"/>
    <w:rsid w:val="005032D7"/>
    <w:rsid w:val="00512F2E"/>
    <w:rsid w:val="00514085"/>
    <w:rsid w:val="00514986"/>
    <w:rsid w:val="0051513A"/>
    <w:rsid w:val="00517712"/>
    <w:rsid w:val="00517954"/>
    <w:rsid w:val="00517A08"/>
    <w:rsid w:val="00517E40"/>
    <w:rsid w:val="005222DA"/>
    <w:rsid w:val="00524EA2"/>
    <w:rsid w:val="0052533D"/>
    <w:rsid w:val="005257B5"/>
    <w:rsid w:val="00530F82"/>
    <w:rsid w:val="005322C1"/>
    <w:rsid w:val="0053360D"/>
    <w:rsid w:val="0053437A"/>
    <w:rsid w:val="0054004B"/>
    <w:rsid w:val="00542247"/>
    <w:rsid w:val="00543285"/>
    <w:rsid w:val="00545415"/>
    <w:rsid w:val="00546007"/>
    <w:rsid w:val="00546DEF"/>
    <w:rsid w:val="0055157A"/>
    <w:rsid w:val="005515CC"/>
    <w:rsid w:val="00551BE9"/>
    <w:rsid w:val="00551CE9"/>
    <w:rsid w:val="00553978"/>
    <w:rsid w:val="00554DA6"/>
    <w:rsid w:val="00555291"/>
    <w:rsid w:val="00560EA4"/>
    <w:rsid w:val="00564167"/>
    <w:rsid w:val="005667D8"/>
    <w:rsid w:val="00570688"/>
    <w:rsid w:val="005709E1"/>
    <w:rsid w:val="00572ECE"/>
    <w:rsid w:val="00575674"/>
    <w:rsid w:val="005769B3"/>
    <w:rsid w:val="005810AC"/>
    <w:rsid w:val="0058294C"/>
    <w:rsid w:val="00583FC5"/>
    <w:rsid w:val="00585DD9"/>
    <w:rsid w:val="00586C19"/>
    <w:rsid w:val="00590392"/>
    <w:rsid w:val="00591657"/>
    <w:rsid w:val="00594A22"/>
    <w:rsid w:val="005A0747"/>
    <w:rsid w:val="005A14E3"/>
    <w:rsid w:val="005A3BAA"/>
    <w:rsid w:val="005B0C89"/>
    <w:rsid w:val="005B12DA"/>
    <w:rsid w:val="005B3638"/>
    <w:rsid w:val="005B4B07"/>
    <w:rsid w:val="005C07DB"/>
    <w:rsid w:val="005C0810"/>
    <w:rsid w:val="005C23F0"/>
    <w:rsid w:val="005C2787"/>
    <w:rsid w:val="005C3B0F"/>
    <w:rsid w:val="005C78BA"/>
    <w:rsid w:val="005D196E"/>
    <w:rsid w:val="005D3F3E"/>
    <w:rsid w:val="005E3000"/>
    <w:rsid w:val="005E3F41"/>
    <w:rsid w:val="005E40E3"/>
    <w:rsid w:val="005E58C9"/>
    <w:rsid w:val="005E6898"/>
    <w:rsid w:val="005E776F"/>
    <w:rsid w:val="005F1694"/>
    <w:rsid w:val="005F401D"/>
    <w:rsid w:val="005F50BF"/>
    <w:rsid w:val="005F7DAC"/>
    <w:rsid w:val="00600A9F"/>
    <w:rsid w:val="0060282D"/>
    <w:rsid w:val="00602EBF"/>
    <w:rsid w:val="00603CBA"/>
    <w:rsid w:val="00604830"/>
    <w:rsid w:val="0061112A"/>
    <w:rsid w:val="006140BF"/>
    <w:rsid w:val="00614C9D"/>
    <w:rsid w:val="00615E64"/>
    <w:rsid w:val="00616D1A"/>
    <w:rsid w:val="006242F4"/>
    <w:rsid w:val="006242F5"/>
    <w:rsid w:val="0062530B"/>
    <w:rsid w:val="00627DAB"/>
    <w:rsid w:val="0063026C"/>
    <w:rsid w:val="006323E6"/>
    <w:rsid w:val="00633461"/>
    <w:rsid w:val="00633D9D"/>
    <w:rsid w:val="0063528B"/>
    <w:rsid w:val="00635A5A"/>
    <w:rsid w:val="00635FF8"/>
    <w:rsid w:val="00636FAA"/>
    <w:rsid w:val="00637282"/>
    <w:rsid w:val="006404C1"/>
    <w:rsid w:val="00640738"/>
    <w:rsid w:val="0064352E"/>
    <w:rsid w:val="006445C4"/>
    <w:rsid w:val="006461FB"/>
    <w:rsid w:val="006477F7"/>
    <w:rsid w:val="00647CF2"/>
    <w:rsid w:val="006513BE"/>
    <w:rsid w:val="006561F8"/>
    <w:rsid w:val="00656316"/>
    <w:rsid w:val="00656BD2"/>
    <w:rsid w:val="0065766D"/>
    <w:rsid w:val="00657F2A"/>
    <w:rsid w:val="00661167"/>
    <w:rsid w:val="0066157A"/>
    <w:rsid w:val="0066361E"/>
    <w:rsid w:val="00664395"/>
    <w:rsid w:val="006649D3"/>
    <w:rsid w:val="00664CC5"/>
    <w:rsid w:val="00666109"/>
    <w:rsid w:val="00670A90"/>
    <w:rsid w:val="00671435"/>
    <w:rsid w:val="00673E36"/>
    <w:rsid w:val="0068499C"/>
    <w:rsid w:val="006867C8"/>
    <w:rsid w:val="006872E3"/>
    <w:rsid w:val="00691581"/>
    <w:rsid w:val="00696264"/>
    <w:rsid w:val="006A3CDA"/>
    <w:rsid w:val="006A5073"/>
    <w:rsid w:val="006A527F"/>
    <w:rsid w:val="006A619F"/>
    <w:rsid w:val="006A65C6"/>
    <w:rsid w:val="006B408E"/>
    <w:rsid w:val="006B79D2"/>
    <w:rsid w:val="006C1B56"/>
    <w:rsid w:val="006C2106"/>
    <w:rsid w:val="006C29A8"/>
    <w:rsid w:val="006D2BC0"/>
    <w:rsid w:val="006D5232"/>
    <w:rsid w:val="006D6D8E"/>
    <w:rsid w:val="006D711F"/>
    <w:rsid w:val="006D7ABA"/>
    <w:rsid w:val="006E6A03"/>
    <w:rsid w:val="006F0A2B"/>
    <w:rsid w:val="006F3364"/>
    <w:rsid w:val="006F36ED"/>
    <w:rsid w:val="006F407E"/>
    <w:rsid w:val="006F6117"/>
    <w:rsid w:val="006F7650"/>
    <w:rsid w:val="00701E7B"/>
    <w:rsid w:val="00704867"/>
    <w:rsid w:val="0070530C"/>
    <w:rsid w:val="007066C6"/>
    <w:rsid w:val="00706A83"/>
    <w:rsid w:val="007073FC"/>
    <w:rsid w:val="00710052"/>
    <w:rsid w:val="00710258"/>
    <w:rsid w:val="0071042D"/>
    <w:rsid w:val="00710C8B"/>
    <w:rsid w:val="0071130F"/>
    <w:rsid w:val="0071397A"/>
    <w:rsid w:val="00714203"/>
    <w:rsid w:val="00721E3C"/>
    <w:rsid w:val="007279F9"/>
    <w:rsid w:val="00730103"/>
    <w:rsid w:val="007304FC"/>
    <w:rsid w:val="00732706"/>
    <w:rsid w:val="00733734"/>
    <w:rsid w:val="0073568A"/>
    <w:rsid w:val="00736CBD"/>
    <w:rsid w:val="00737ECC"/>
    <w:rsid w:val="0075240E"/>
    <w:rsid w:val="00755861"/>
    <w:rsid w:val="00757CCE"/>
    <w:rsid w:val="007603F7"/>
    <w:rsid w:val="007638F4"/>
    <w:rsid w:val="007651FF"/>
    <w:rsid w:val="00770C2B"/>
    <w:rsid w:val="0077167F"/>
    <w:rsid w:val="00777B36"/>
    <w:rsid w:val="00777E26"/>
    <w:rsid w:val="0078499A"/>
    <w:rsid w:val="00784DDA"/>
    <w:rsid w:val="00785A01"/>
    <w:rsid w:val="00787E84"/>
    <w:rsid w:val="00791533"/>
    <w:rsid w:val="0079257F"/>
    <w:rsid w:val="00793038"/>
    <w:rsid w:val="007938FE"/>
    <w:rsid w:val="00793CCA"/>
    <w:rsid w:val="007944BA"/>
    <w:rsid w:val="007952FF"/>
    <w:rsid w:val="007962F3"/>
    <w:rsid w:val="0079794D"/>
    <w:rsid w:val="007A3860"/>
    <w:rsid w:val="007A4809"/>
    <w:rsid w:val="007A50D7"/>
    <w:rsid w:val="007A5C45"/>
    <w:rsid w:val="007A7654"/>
    <w:rsid w:val="007A773E"/>
    <w:rsid w:val="007B3442"/>
    <w:rsid w:val="007C3C4C"/>
    <w:rsid w:val="007C49D3"/>
    <w:rsid w:val="007D02F8"/>
    <w:rsid w:val="007D2222"/>
    <w:rsid w:val="007D3D3D"/>
    <w:rsid w:val="007D504A"/>
    <w:rsid w:val="007D54DB"/>
    <w:rsid w:val="007D6CC2"/>
    <w:rsid w:val="007F0733"/>
    <w:rsid w:val="007F0A2D"/>
    <w:rsid w:val="007F152B"/>
    <w:rsid w:val="007F18C2"/>
    <w:rsid w:val="007F61EA"/>
    <w:rsid w:val="008032D3"/>
    <w:rsid w:val="00804217"/>
    <w:rsid w:val="00804869"/>
    <w:rsid w:val="00804CEA"/>
    <w:rsid w:val="00811C6E"/>
    <w:rsid w:val="008159E2"/>
    <w:rsid w:val="00816AE3"/>
    <w:rsid w:val="00822DA3"/>
    <w:rsid w:val="0082384F"/>
    <w:rsid w:val="00824796"/>
    <w:rsid w:val="008274C6"/>
    <w:rsid w:val="008309A3"/>
    <w:rsid w:val="00834D7A"/>
    <w:rsid w:val="00834F68"/>
    <w:rsid w:val="00835A4D"/>
    <w:rsid w:val="00840A19"/>
    <w:rsid w:val="00842661"/>
    <w:rsid w:val="00842B40"/>
    <w:rsid w:val="0084301B"/>
    <w:rsid w:val="00845D86"/>
    <w:rsid w:val="00846531"/>
    <w:rsid w:val="00850B9D"/>
    <w:rsid w:val="00851788"/>
    <w:rsid w:val="00851A22"/>
    <w:rsid w:val="00851E8D"/>
    <w:rsid w:val="00852AA6"/>
    <w:rsid w:val="00864649"/>
    <w:rsid w:val="00865E80"/>
    <w:rsid w:val="00874385"/>
    <w:rsid w:val="00882FA2"/>
    <w:rsid w:val="00883090"/>
    <w:rsid w:val="00884117"/>
    <w:rsid w:val="0088450A"/>
    <w:rsid w:val="00887DCE"/>
    <w:rsid w:val="00893E4E"/>
    <w:rsid w:val="00896086"/>
    <w:rsid w:val="008A19DF"/>
    <w:rsid w:val="008A21AC"/>
    <w:rsid w:val="008A3C70"/>
    <w:rsid w:val="008A43C6"/>
    <w:rsid w:val="008A4B26"/>
    <w:rsid w:val="008A50D4"/>
    <w:rsid w:val="008A61BE"/>
    <w:rsid w:val="008A7213"/>
    <w:rsid w:val="008B221F"/>
    <w:rsid w:val="008B6EED"/>
    <w:rsid w:val="008C1E71"/>
    <w:rsid w:val="008C27D4"/>
    <w:rsid w:val="008C3D11"/>
    <w:rsid w:val="008C510C"/>
    <w:rsid w:val="008C51BD"/>
    <w:rsid w:val="008C5356"/>
    <w:rsid w:val="008C62AE"/>
    <w:rsid w:val="008C7744"/>
    <w:rsid w:val="008D32CC"/>
    <w:rsid w:val="008E53C0"/>
    <w:rsid w:val="008E5D3C"/>
    <w:rsid w:val="008E64A0"/>
    <w:rsid w:val="008F0166"/>
    <w:rsid w:val="008F262F"/>
    <w:rsid w:val="008F300B"/>
    <w:rsid w:val="008F3AB2"/>
    <w:rsid w:val="008F6234"/>
    <w:rsid w:val="008F6D0B"/>
    <w:rsid w:val="008F7107"/>
    <w:rsid w:val="0090148A"/>
    <w:rsid w:val="0090237D"/>
    <w:rsid w:val="0090384F"/>
    <w:rsid w:val="00903F44"/>
    <w:rsid w:val="0090412F"/>
    <w:rsid w:val="00906524"/>
    <w:rsid w:val="00910EA3"/>
    <w:rsid w:val="00914CCC"/>
    <w:rsid w:val="00917EFE"/>
    <w:rsid w:val="009219E5"/>
    <w:rsid w:val="009224D6"/>
    <w:rsid w:val="009229F3"/>
    <w:rsid w:val="00926366"/>
    <w:rsid w:val="009278E3"/>
    <w:rsid w:val="00930941"/>
    <w:rsid w:val="0093283D"/>
    <w:rsid w:val="00933960"/>
    <w:rsid w:val="00933BCD"/>
    <w:rsid w:val="009378D9"/>
    <w:rsid w:val="0094228F"/>
    <w:rsid w:val="0094357E"/>
    <w:rsid w:val="00944DD0"/>
    <w:rsid w:val="00946104"/>
    <w:rsid w:val="009502B4"/>
    <w:rsid w:val="009538BA"/>
    <w:rsid w:val="00956855"/>
    <w:rsid w:val="00960CAA"/>
    <w:rsid w:val="0096155E"/>
    <w:rsid w:val="009618AA"/>
    <w:rsid w:val="00961CF0"/>
    <w:rsid w:val="00965592"/>
    <w:rsid w:val="00970352"/>
    <w:rsid w:val="00972223"/>
    <w:rsid w:val="0097241E"/>
    <w:rsid w:val="00974AC8"/>
    <w:rsid w:val="00980CE3"/>
    <w:rsid w:val="00981A12"/>
    <w:rsid w:val="009865C4"/>
    <w:rsid w:val="009867F9"/>
    <w:rsid w:val="00987405"/>
    <w:rsid w:val="00987FE7"/>
    <w:rsid w:val="0099202B"/>
    <w:rsid w:val="00992655"/>
    <w:rsid w:val="0099518B"/>
    <w:rsid w:val="00995FA6"/>
    <w:rsid w:val="009966CA"/>
    <w:rsid w:val="00997BBD"/>
    <w:rsid w:val="009A00BB"/>
    <w:rsid w:val="009A0124"/>
    <w:rsid w:val="009A48B0"/>
    <w:rsid w:val="009A6824"/>
    <w:rsid w:val="009B0287"/>
    <w:rsid w:val="009B216B"/>
    <w:rsid w:val="009B6969"/>
    <w:rsid w:val="009B7D88"/>
    <w:rsid w:val="009C05B7"/>
    <w:rsid w:val="009C145C"/>
    <w:rsid w:val="009C5339"/>
    <w:rsid w:val="009C5387"/>
    <w:rsid w:val="009C68BF"/>
    <w:rsid w:val="009C6E7B"/>
    <w:rsid w:val="009D2E56"/>
    <w:rsid w:val="009E0335"/>
    <w:rsid w:val="009E036F"/>
    <w:rsid w:val="009E0666"/>
    <w:rsid w:val="009E0BF0"/>
    <w:rsid w:val="009E20A9"/>
    <w:rsid w:val="009E7EA6"/>
    <w:rsid w:val="009F0C64"/>
    <w:rsid w:val="009F3BD5"/>
    <w:rsid w:val="009F3C3A"/>
    <w:rsid w:val="009F441E"/>
    <w:rsid w:val="00A009BE"/>
    <w:rsid w:val="00A02B16"/>
    <w:rsid w:val="00A0411B"/>
    <w:rsid w:val="00A04555"/>
    <w:rsid w:val="00A05409"/>
    <w:rsid w:val="00A07466"/>
    <w:rsid w:val="00A1135D"/>
    <w:rsid w:val="00A126B8"/>
    <w:rsid w:val="00A13746"/>
    <w:rsid w:val="00A13D29"/>
    <w:rsid w:val="00A1417C"/>
    <w:rsid w:val="00A14B95"/>
    <w:rsid w:val="00A17C6B"/>
    <w:rsid w:val="00A22344"/>
    <w:rsid w:val="00A25C72"/>
    <w:rsid w:val="00A27A64"/>
    <w:rsid w:val="00A31153"/>
    <w:rsid w:val="00A31E28"/>
    <w:rsid w:val="00A348B7"/>
    <w:rsid w:val="00A358CA"/>
    <w:rsid w:val="00A361EC"/>
    <w:rsid w:val="00A37E35"/>
    <w:rsid w:val="00A4397E"/>
    <w:rsid w:val="00A451B6"/>
    <w:rsid w:val="00A468C0"/>
    <w:rsid w:val="00A52C2A"/>
    <w:rsid w:val="00A56976"/>
    <w:rsid w:val="00A57F06"/>
    <w:rsid w:val="00A625F5"/>
    <w:rsid w:val="00A626E4"/>
    <w:rsid w:val="00A62791"/>
    <w:rsid w:val="00A651DF"/>
    <w:rsid w:val="00A65C1B"/>
    <w:rsid w:val="00A65FBE"/>
    <w:rsid w:val="00A67DD9"/>
    <w:rsid w:val="00A70C4E"/>
    <w:rsid w:val="00A8023B"/>
    <w:rsid w:val="00A802AA"/>
    <w:rsid w:val="00A8068A"/>
    <w:rsid w:val="00A8084C"/>
    <w:rsid w:val="00A83644"/>
    <w:rsid w:val="00A863AC"/>
    <w:rsid w:val="00A87F4E"/>
    <w:rsid w:val="00A90BD1"/>
    <w:rsid w:val="00A90F3F"/>
    <w:rsid w:val="00AA2609"/>
    <w:rsid w:val="00AA4283"/>
    <w:rsid w:val="00AB007C"/>
    <w:rsid w:val="00AB13DD"/>
    <w:rsid w:val="00AB4445"/>
    <w:rsid w:val="00AB54B0"/>
    <w:rsid w:val="00AB57E1"/>
    <w:rsid w:val="00AB6620"/>
    <w:rsid w:val="00AB6ABB"/>
    <w:rsid w:val="00AB6DC7"/>
    <w:rsid w:val="00AB7F3E"/>
    <w:rsid w:val="00AC5A63"/>
    <w:rsid w:val="00AC6837"/>
    <w:rsid w:val="00AC70C5"/>
    <w:rsid w:val="00AC722B"/>
    <w:rsid w:val="00AD0C13"/>
    <w:rsid w:val="00AD17FC"/>
    <w:rsid w:val="00AD272F"/>
    <w:rsid w:val="00AD4DEF"/>
    <w:rsid w:val="00AD7108"/>
    <w:rsid w:val="00AE3183"/>
    <w:rsid w:val="00AE4077"/>
    <w:rsid w:val="00AE4157"/>
    <w:rsid w:val="00AE45B3"/>
    <w:rsid w:val="00AE5C3E"/>
    <w:rsid w:val="00AF13BD"/>
    <w:rsid w:val="00AF4730"/>
    <w:rsid w:val="00AF57C2"/>
    <w:rsid w:val="00B01D15"/>
    <w:rsid w:val="00B021CF"/>
    <w:rsid w:val="00B0236E"/>
    <w:rsid w:val="00B03AA9"/>
    <w:rsid w:val="00B05A8C"/>
    <w:rsid w:val="00B05B4A"/>
    <w:rsid w:val="00B06714"/>
    <w:rsid w:val="00B06DE6"/>
    <w:rsid w:val="00B06FA4"/>
    <w:rsid w:val="00B070FA"/>
    <w:rsid w:val="00B072FF"/>
    <w:rsid w:val="00B125F9"/>
    <w:rsid w:val="00B149BF"/>
    <w:rsid w:val="00B1635A"/>
    <w:rsid w:val="00B26AC4"/>
    <w:rsid w:val="00B30BCB"/>
    <w:rsid w:val="00B31391"/>
    <w:rsid w:val="00B34263"/>
    <w:rsid w:val="00B3721B"/>
    <w:rsid w:val="00B40BAA"/>
    <w:rsid w:val="00B4144C"/>
    <w:rsid w:val="00B457CC"/>
    <w:rsid w:val="00B50CAA"/>
    <w:rsid w:val="00B52144"/>
    <w:rsid w:val="00B52F0D"/>
    <w:rsid w:val="00B54645"/>
    <w:rsid w:val="00B546AC"/>
    <w:rsid w:val="00B54EA6"/>
    <w:rsid w:val="00B56C2D"/>
    <w:rsid w:val="00B57B82"/>
    <w:rsid w:val="00B6177E"/>
    <w:rsid w:val="00B617A3"/>
    <w:rsid w:val="00B641BD"/>
    <w:rsid w:val="00B67169"/>
    <w:rsid w:val="00B709A8"/>
    <w:rsid w:val="00B71A9C"/>
    <w:rsid w:val="00B72D34"/>
    <w:rsid w:val="00B72D72"/>
    <w:rsid w:val="00B73807"/>
    <w:rsid w:val="00B76FC1"/>
    <w:rsid w:val="00B77C34"/>
    <w:rsid w:val="00B80A18"/>
    <w:rsid w:val="00B84996"/>
    <w:rsid w:val="00B85302"/>
    <w:rsid w:val="00B85B8D"/>
    <w:rsid w:val="00B91B11"/>
    <w:rsid w:val="00B92588"/>
    <w:rsid w:val="00B93788"/>
    <w:rsid w:val="00B93A0A"/>
    <w:rsid w:val="00B95F49"/>
    <w:rsid w:val="00B96331"/>
    <w:rsid w:val="00B965CB"/>
    <w:rsid w:val="00B96907"/>
    <w:rsid w:val="00B96C01"/>
    <w:rsid w:val="00BA2A98"/>
    <w:rsid w:val="00BA3779"/>
    <w:rsid w:val="00BA42F3"/>
    <w:rsid w:val="00BA508E"/>
    <w:rsid w:val="00BB0618"/>
    <w:rsid w:val="00BB5116"/>
    <w:rsid w:val="00BB5813"/>
    <w:rsid w:val="00BB7495"/>
    <w:rsid w:val="00BC0534"/>
    <w:rsid w:val="00BC05E6"/>
    <w:rsid w:val="00BC4CB1"/>
    <w:rsid w:val="00BC5EC7"/>
    <w:rsid w:val="00BD1EF1"/>
    <w:rsid w:val="00BD5BDA"/>
    <w:rsid w:val="00BD6421"/>
    <w:rsid w:val="00BD7D2D"/>
    <w:rsid w:val="00BE0FE8"/>
    <w:rsid w:val="00BE2CE7"/>
    <w:rsid w:val="00BE2ED7"/>
    <w:rsid w:val="00BE3E88"/>
    <w:rsid w:val="00BE5298"/>
    <w:rsid w:val="00BE588E"/>
    <w:rsid w:val="00BF29A9"/>
    <w:rsid w:val="00BF375A"/>
    <w:rsid w:val="00BF3DD5"/>
    <w:rsid w:val="00BF3FBC"/>
    <w:rsid w:val="00BF4FD6"/>
    <w:rsid w:val="00BF5707"/>
    <w:rsid w:val="00BF6F32"/>
    <w:rsid w:val="00BF7C01"/>
    <w:rsid w:val="00C015E2"/>
    <w:rsid w:val="00C01921"/>
    <w:rsid w:val="00C03507"/>
    <w:rsid w:val="00C062A9"/>
    <w:rsid w:val="00C064C2"/>
    <w:rsid w:val="00C0734D"/>
    <w:rsid w:val="00C103B2"/>
    <w:rsid w:val="00C12DBC"/>
    <w:rsid w:val="00C13FF2"/>
    <w:rsid w:val="00C161A8"/>
    <w:rsid w:val="00C207A3"/>
    <w:rsid w:val="00C214B0"/>
    <w:rsid w:val="00C21B3B"/>
    <w:rsid w:val="00C21C85"/>
    <w:rsid w:val="00C225E8"/>
    <w:rsid w:val="00C22859"/>
    <w:rsid w:val="00C27DDD"/>
    <w:rsid w:val="00C32B01"/>
    <w:rsid w:val="00C35F6D"/>
    <w:rsid w:val="00C36801"/>
    <w:rsid w:val="00C45F34"/>
    <w:rsid w:val="00C46B8E"/>
    <w:rsid w:val="00C47BE1"/>
    <w:rsid w:val="00C47DB9"/>
    <w:rsid w:val="00C51168"/>
    <w:rsid w:val="00C52606"/>
    <w:rsid w:val="00C52EC3"/>
    <w:rsid w:val="00C537A4"/>
    <w:rsid w:val="00C571D3"/>
    <w:rsid w:val="00C61B83"/>
    <w:rsid w:val="00C65471"/>
    <w:rsid w:val="00C749A1"/>
    <w:rsid w:val="00C75347"/>
    <w:rsid w:val="00C80649"/>
    <w:rsid w:val="00C81C0B"/>
    <w:rsid w:val="00C82E28"/>
    <w:rsid w:val="00C9151D"/>
    <w:rsid w:val="00C9185B"/>
    <w:rsid w:val="00C967B8"/>
    <w:rsid w:val="00CA0B05"/>
    <w:rsid w:val="00CA4985"/>
    <w:rsid w:val="00CA501B"/>
    <w:rsid w:val="00CB143C"/>
    <w:rsid w:val="00CB28EF"/>
    <w:rsid w:val="00CB51F4"/>
    <w:rsid w:val="00CB7CF5"/>
    <w:rsid w:val="00CD022D"/>
    <w:rsid w:val="00CD3196"/>
    <w:rsid w:val="00CD3880"/>
    <w:rsid w:val="00CD5063"/>
    <w:rsid w:val="00CD53DD"/>
    <w:rsid w:val="00CD5471"/>
    <w:rsid w:val="00CD5932"/>
    <w:rsid w:val="00CD69B2"/>
    <w:rsid w:val="00CD70B6"/>
    <w:rsid w:val="00CE0D91"/>
    <w:rsid w:val="00CE313D"/>
    <w:rsid w:val="00CE413A"/>
    <w:rsid w:val="00CE5DD6"/>
    <w:rsid w:val="00CE7016"/>
    <w:rsid w:val="00CF2C52"/>
    <w:rsid w:val="00CF3C97"/>
    <w:rsid w:val="00CF668B"/>
    <w:rsid w:val="00CF691B"/>
    <w:rsid w:val="00D01D47"/>
    <w:rsid w:val="00D01D49"/>
    <w:rsid w:val="00D07FDF"/>
    <w:rsid w:val="00D10353"/>
    <w:rsid w:val="00D125C8"/>
    <w:rsid w:val="00D137E9"/>
    <w:rsid w:val="00D16946"/>
    <w:rsid w:val="00D17C2B"/>
    <w:rsid w:val="00D21148"/>
    <w:rsid w:val="00D26C07"/>
    <w:rsid w:val="00D2740A"/>
    <w:rsid w:val="00D30EAF"/>
    <w:rsid w:val="00D325C0"/>
    <w:rsid w:val="00D3692A"/>
    <w:rsid w:val="00D37E8B"/>
    <w:rsid w:val="00D40036"/>
    <w:rsid w:val="00D4122C"/>
    <w:rsid w:val="00D424AB"/>
    <w:rsid w:val="00D43B2D"/>
    <w:rsid w:val="00D43EEE"/>
    <w:rsid w:val="00D4528F"/>
    <w:rsid w:val="00D50A59"/>
    <w:rsid w:val="00D51183"/>
    <w:rsid w:val="00D52468"/>
    <w:rsid w:val="00D537DE"/>
    <w:rsid w:val="00D53C4C"/>
    <w:rsid w:val="00D60AB3"/>
    <w:rsid w:val="00D616B9"/>
    <w:rsid w:val="00D625F7"/>
    <w:rsid w:val="00D62D93"/>
    <w:rsid w:val="00D641B7"/>
    <w:rsid w:val="00D64B5F"/>
    <w:rsid w:val="00D65252"/>
    <w:rsid w:val="00D673F0"/>
    <w:rsid w:val="00D707F0"/>
    <w:rsid w:val="00D71A0B"/>
    <w:rsid w:val="00D71C77"/>
    <w:rsid w:val="00D71C90"/>
    <w:rsid w:val="00D73158"/>
    <w:rsid w:val="00D738CB"/>
    <w:rsid w:val="00D80458"/>
    <w:rsid w:val="00D81746"/>
    <w:rsid w:val="00D81C73"/>
    <w:rsid w:val="00D83AD7"/>
    <w:rsid w:val="00D85B5A"/>
    <w:rsid w:val="00D903FD"/>
    <w:rsid w:val="00D90E79"/>
    <w:rsid w:val="00D92E27"/>
    <w:rsid w:val="00D96ADA"/>
    <w:rsid w:val="00D96CC3"/>
    <w:rsid w:val="00D97E1D"/>
    <w:rsid w:val="00DA13EA"/>
    <w:rsid w:val="00DA1A5D"/>
    <w:rsid w:val="00DA41B5"/>
    <w:rsid w:val="00DA523F"/>
    <w:rsid w:val="00DA5AF9"/>
    <w:rsid w:val="00DA5F3F"/>
    <w:rsid w:val="00DB03AA"/>
    <w:rsid w:val="00DB3FD2"/>
    <w:rsid w:val="00DB47F3"/>
    <w:rsid w:val="00DB6F89"/>
    <w:rsid w:val="00DC5898"/>
    <w:rsid w:val="00DD0788"/>
    <w:rsid w:val="00DD2995"/>
    <w:rsid w:val="00DD4BCD"/>
    <w:rsid w:val="00DE1313"/>
    <w:rsid w:val="00DE3021"/>
    <w:rsid w:val="00DE52F7"/>
    <w:rsid w:val="00DF4423"/>
    <w:rsid w:val="00DF4B9F"/>
    <w:rsid w:val="00DF7265"/>
    <w:rsid w:val="00E00C8A"/>
    <w:rsid w:val="00E03CF2"/>
    <w:rsid w:val="00E0782C"/>
    <w:rsid w:val="00E12296"/>
    <w:rsid w:val="00E1367C"/>
    <w:rsid w:val="00E160F0"/>
    <w:rsid w:val="00E16814"/>
    <w:rsid w:val="00E236EC"/>
    <w:rsid w:val="00E273F6"/>
    <w:rsid w:val="00E279F7"/>
    <w:rsid w:val="00E27B3D"/>
    <w:rsid w:val="00E3245F"/>
    <w:rsid w:val="00E327F2"/>
    <w:rsid w:val="00E33D2C"/>
    <w:rsid w:val="00E35C96"/>
    <w:rsid w:val="00E452A2"/>
    <w:rsid w:val="00E45D99"/>
    <w:rsid w:val="00E45EEA"/>
    <w:rsid w:val="00E512AA"/>
    <w:rsid w:val="00E52449"/>
    <w:rsid w:val="00E530AD"/>
    <w:rsid w:val="00E5383A"/>
    <w:rsid w:val="00E54DB8"/>
    <w:rsid w:val="00E571C8"/>
    <w:rsid w:val="00E6034F"/>
    <w:rsid w:val="00E62B2D"/>
    <w:rsid w:val="00E64E88"/>
    <w:rsid w:val="00E66855"/>
    <w:rsid w:val="00E67F5A"/>
    <w:rsid w:val="00E714C5"/>
    <w:rsid w:val="00E8229E"/>
    <w:rsid w:val="00E82461"/>
    <w:rsid w:val="00E82769"/>
    <w:rsid w:val="00E863E9"/>
    <w:rsid w:val="00E91B8B"/>
    <w:rsid w:val="00E922D2"/>
    <w:rsid w:val="00E93539"/>
    <w:rsid w:val="00E94E9F"/>
    <w:rsid w:val="00E95C03"/>
    <w:rsid w:val="00EA1B99"/>
    <w:rsid w:val="00EA227B"/>
    <w:rsid w:val="00EA5418"/>
    <w:rsid w:val="00EB062A"/>
    <w:rsid w:val="00EB1C10"/>
    <w:rsid w:val="00EB2561"/>
    <w:rsid w:val="00EB2EE6"/>
    <w:rsid w:val="00EB3C62"/>
    <w:rsid w:val="00EB53C9"/>
    <w:rsid w:val="00EC15D4"/>
    <w:rsid w:val="00EC1C00"/>
    <w:rsid w:val="00EC46F1"/>
    <w:rsid w:val="00EC7CFD"/>
    <w:rsid w:val="00ED7347"/>
    <w:rsid w:val="00EE69D8"/>
    <w:rsid w:val="00EE6AC3"/>
    <w:rsid w:val="00EF01C3"/>
    <w:rsid w:val="00EF2A07"/>
    <w:rsid w:val="00EF31F0"/>
    <w:rsid w:val="00EF39CB"/>
    <w:rsid w:val="00F02FED"/>
    <w:rsid w:val="00F037AF"/>
    <w:rsid w:val="00F04234"/>
    <w:rsid w:val="00F060CD"/>
    <w:rsid w:val="00F07829"/>
    <w:rsid w:val="00F07D58"/>
    <w:rsid w:val="00F120E9"/>
    <w:rsid w:val="00F15A4B"/>
    <w:rsid w:val="00F2204A"/>
    <w:rsid w:val="00F22B76"/>
    <w:rsid w:val="00F238FB"/>
    <w:rsid w:val="00F25E04"/>
    <w:rsid w:val="00F27566"/>
    <w:rsid w:val="00F30BBB"/>
    <w:rsid w:val="00F33557"/>
    <w:rsid w:val="00F34D33"/>
    <w:rsid w:val="00F35573"/>
    <w:rsid w:val="00F429CA"/>
    <w:rsid w:val="00F4462E"/>
    <w:rsid w:val="00F45CE9"/>
    <w:rsid w:val="00F4763D"/>
    <w:rsid w:val="00F47D5C"/>
    <w:rsid w:val="00F51830"/>
    <w:rsid w:val="00F53592"/>
    <w:rsid w:val="00F568B6"/>
    <w:rsid w:val="00F56A9A"/>
    <w:rsid w:val="00F6084C"/>
    <w:rsid w:val="00F62116"/>
    <w:rsid w:val="00F63ED0"/>
    <w:rsid w:val="00F64393"/>
    <w:rsid w:val="00F64761"/>
    <w:rsid w:val="00F6478C"/>
    <w:rsid w:val="00F66EE0"/>
    <w:rsid w:val="00F67C9B"/>
    <w:rsid w:val="00F728A6"/>
    <w:rsid w:val="00F73423"/>
    <w:rsid w:val="00F7656C"/>
    <w:rsid w:val="00F77E0F"/>
    <w:rsid w:val="00F82335"/>
    <w:rsid w:val="00F8492C"/>
    <w:rsid w:val="00F85E2A"/>
    <w:rsid w:val="00F914B1"/>
    <w:rsid w:val="00F92292"/>
    <w:rsid w:val="00F94516"/>
    <w:rsid w:val="00F95903"/>
    <w:rsid w:val="00FA2F75"/>
    <w:rsid w:val="00FA3CF6"/>
    <w:rsid w:val="00FA5215"/>
    <w:rsid w:val="00FA6ADF"/>
    <w:rsid w:val="00FB1681"/>
    <w:rsid w:val="00FB2787"/>
    <w:rsid w:val="00FB3528"/>
    <w:rsid w:val="00FC1B8C"/>
    <w:rsid w:val="00FC2302"/>
    <w:rsid w:val="00FC383F"/>
    <w:rsid w:val="00FD0680"/>
    <w:rsid w:val="00FD0900"/>
    <w:rsid w:val="00FD0E3F"/>
    <w:rsid w:val="00FD33EA"/>
    <w:rsid w:val="00FD3E04"/>
    <w:rsid w:val="00FD44E8"/>
    <w:rsid w:val="00FD5C4D"/>
    <w:rsid w:val="00FD6272"/>
    <w:rsid w:val="00FD68FB"/>
    <w:rsid w:val="00FE265E"/>
    <w:rsid w:val="00FE38D8"/>
    <w:rsid w:val="00FE62A6"/>
    <w:rsid w:val="00FE72E7"/>
    <w:rsid w:val="00FE7D50"/>
    <w:rsid w:val="00FF236D"/>
    <w:rsid w:val="00FF2BEA"/>
    <w:rsid w:val="00FF37E8"/>
    <w:rsid w:val="00FF48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8E7C92"/>
  <w15:docId w15:val="{C1E5A197-837B-41E1-A176-424FAC4D3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0957"/>
  </w:style>
  <w:style w:type="paragraph" w:styleId="1">
    <w:name w:val="heading 1"/>
    <w:basedOn w:val="a"/>
    <w:next w:val="a"/>
    <w:link w:val="10"/>
    <w:uiPriority w:val="9"/>
    <w:qFormat/>
    <w:rsid w:val="003653F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91B1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06190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8411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640738"/>
    <w:pPr>
      <w:ind w:left="720"/>
      <w:contextualSpacing/>
    </w:pPr>
  </w:style>
  <w:style w:type="paragraph" w:styleId="a5">
    <w:name w:val="header"/>
    <w:basedOn w:val="a"/>
    <w:link w:val="a6"/>
    <w:uiPriority w:val="99"/>
    <w:unhideWhenUsed/>
    <w:rsid w:val="0064073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40738"/>
  </w:style>
  <w:style w:type="paragraph" w:styleId="a7">
    <w:name w:val="footer"/>
    <w:basedOn w:val="a"/>
    <w:link w:val="a8"/>
    <w:uiPriority w:val="99"/>
    <w:unhideWhenUsed/>
    <w:rsid w:val="0064073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40738"/>
  </w:style>
  <w:style w:type="paragraph" w:styleId="a9">
    <w:name w:val="Normal (Web)"/>
    <w:basedOn w:val="a"/>
    <w:uiPriority w:val="99"/>
    <w:semiHidden/>
    <w:unhideWhenUsed/>
    <w:rsid w:val="00B57B82"/>
    <w:pPr>
      <w:spacing w:before="100" w:beforeAutospacing="1" w:after="100" w:afterAutospacing="1" w:line="240" w:lineRule="auto"/>
    </w:pPr>
    <w:rPr>
      <w:rFonts w:ascii="Times New Roman" w:eastAsia="Times New Roman" w:hAnsi="Times New Roman" w:cs="Times New Roman"/>
      <w:sz w:val="24"/>
      <w:szCs w:val="24"/>
    </w:rPr>
  </w:style>
  <w:style w:type="character" w:styleId="aa">
    <w:name w:val="Hyperlink"/>
    <w:basedOn w:val="a0"/>
    <w:uiPriority w:val="99"/>
    <w:semiHidden/>
    <w:unhideWhenUsed/>
    <w:rsid w:val="002030DF"/>
    <w:rPr>
      <w:color w:val="0000FF"/>
      <w:u w:val="single"/>
    </w:rPr>
  </w:style>
  <w:style w:type="character" w:customStyle="1" w:styleId="20">
    <w:name w:val="Заголовок 2 Знак"/>
    <w:basedOn w:val="a0"/>
    <w:link w:val="2"/>
    <w:uiPriority w:val="9"/>
    <w:rsid w:val="00B91B11"/>
    <w:rPr>
      <w:rFonts w:asciiTheme="majorHAnsi" w:eastAsiaTheme="majorEastAsia" w:hAnsiTheme="majorHAnsi" w:cstheme="majorBidi"/>
      <w:b/>
      <w:bCs/>
      <w:color w:val="4F81BD" w:themeColor="accent1"/>
      <w:sz w:val="26"/>
      <w:szCs w:val="26"/>
    </w:rPr>
  </w:style>
  <w:style w:type="paragraph" w:styleId="ab">
    <w:name w:val="Balloon Text"/>
    <w:basedOn w:val="a"/>
    <w:link w:val="ac"/>
    <w:uiPriority w:val="99"/>
    <w:semiHidden/>
    <w:unhideWhenUsed/>
    <w:rsid w:val="00BF375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BF375A"/>
    <w:rPr>
      <w:rFonts w:ascii="Tahoma" w:hAnsi="Tahoma" w:cs="Tahoma"/>
      <w:sz w:val="16"/>
      <w:szCs w:val="16"/>
    </w:rPr>
  </w:style>
  <w:style w:type="character" w:customStyle="1" w:styleId="10">
    <w:name w:val="Заголовок 1 Знак"/>
    <w:basedOn w:val="a0"/>
    <w:link w:val="1"/>
    <w:uiPriority w:val="9"/>
    <w:rsid w:val="003653F8"/>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semiHidden/>
    <w:rsid w:val="0006190D"/>
    <w:rPr>
      <w:rFonts w:asciiTheme="majorHAnsi" w:eastAsiaTheme="majorEastAsia" w:hAnsiTheme="majorHAnsi" w:cstheme="majorBidi"/>
      <w:b/>
      <w:bCs/>
      <w:color w:val="4F81BD" w:themeColor="accent1"/>
    </w:rPr>
  </w:style>
  <w:style w:type="paragraph" w:styleId="HTML">
    <w:name w:val="HTML Preformatted"/>
    <w:basedOn w:val="a"/>
    <w:link w:val="HTML0"/>
    <w:uiPriority w:val="99"/>
    <w:unhideWhenUsed/>
    <w:rsid w:val="006111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61112A"/>
    <w:rPr>
      <w:rFonts w:ascii="Courier New" w:eastAsia="Times New Roman" w:hAnsi="Courier New" w:cs="Courier New"/>
      <w:sz w:val="20"/>
      <w:szCs w:val="20"/>
    </w:rPr>
  </w:style>
  <w:style w:type="character" w:customStyle="1" w:styleId="y2iqfc">
    <w:name w:val="y2iqfc"/>
    <w:basedOn w:val="a0"/>
    <w:rsid w:val="0061112A"/>
  </w:style>
  <w:style w:type="paragraph" w:customStyle="1" w:styleId="docdata">
    <w:name w:val="docdata"/>
    <w:aliases w:val="docy,v5,8625,bqiaagaaeyqcaaagiaiaaamyiqaabsyhaaaaaaaaaaaaaaaaaaaaaaaaaaaaaaaaaaaaaaaaaaaaaaaaaaaaaaaaaaaaaaaaaaaaaaaaaaaaaaaaaaaaaaaaaaaaaaaaaaaaaaaaaaaaaaaaaaaaaaaaaaaaaaaaaaaaaaaaaaaaaaaaaaaaaaaaaaaaaaaaaaaaaaaaaaaaaaaaaaaaaaaaaaaaaaaaaaaaaaaa"/>
    <w:basedOn w:val="a"/>
    <w:rsid w:val="0061112A"/>
    <w:pPr>
      <w:spacing w:before="100" w:beforeAutospacing="1" w:after="100" w:afterAutospacing="1" w:line="240" w:lineRule="auto"/>
    </w:pPr>
    <w:rPr>
      <w:rFonts w:ascii="Times New Roman" w:eastAsia="Times New Roman" w:hAnsi="Times New Roman" w:cs="Times New Roman"/>
      <w:sz w:val="24"/>
      <w:szCs w:val="24"/>
      <w:lang w:val="ru-KZ" w:eastAsia="ru-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12622">
      <w:bodyDiv w:val="1"/>
      <w:marLeft w:val="0"/>
      <w:marRight w:val="0"/>
      <w:marTop w:val="0"/>
      <w:marBottom w:val="0"/>
      <w:divBdr>
        <w:top w:val="none" w:sz="0" w:space="0" w:color="auto"/>
        <w:left w:val="none" w:sz="0" w:space="0" w:color="auto"/>
        <w:bottom w:val="none" w:sz="0" w:space="0" w:color="auto"/>
        <w:right w:val="none" w:sz="0" w:space="0" w:color="auto"/>
      </w:divBdr>
    </w:div>
    <w:div w:id="411902370">
      <w:bodyDiv w:val="1"/>
      <w:marLeft w:val="0"/>
      <w:marRight w:val="0"/>
      <w:marTop w:val="0"/>
      <w:marBottom w:val="0"/>
      <w:divBdr>
        <w:top w:val="none" w:sz="0" w:space="0" w:color="auto"/>
        <w:left w:val="none" w:sz="0" w:space="0" w:color="auto"/>
        <w:bottom w:val="none" w:sz="0" w:space="0" w:color="auto"/>
        <w:right w:val="none" w:sz="0" w:space="0" w:color="auto"/>
      </w:divBdr>
    </w:div>
    <w:div w:id="744490899">
      <w:bodyDiv w:val="1"/>
      <w:marLeft w:val="0"/>
      <w:marRight w:val="0"/>
      <w:marTop w:val="0"/>
      <w:marBottom w:val="0"/>
      <w:divBdr>
        <w:top w:val="none" w:sz="0" w:space="0" w:color="auto"/>
        <w:left w:val="none" w:sz="0" w:space="0" w:color="auto"/>
        <w:bottom w:val="none" w:sz="0" w:space="0" w:color="auto"/>
        <w:right w:val="none" w:sz="0" w:space="0" w:color="auto"/>
      </w:divBdr>
    </w:div>
    <w:div w:id="897085560">
      <w:bodyDiv w:val="1"/>
      <w:marLeft w:val="0"/>
      <w:marRight w:val="0"/>
      <w:marTop w:val="0"/>
      <w:marBottom w:val="0"/>
      <w:divBdr>
        <w:top w:val="none" w:sz="0" w:space="0" w:color="auto"/>
        <w:left w:val="none" w:sz="0" w:space="0" w:color="auto"/>
        <w:bottom w:val="none" w:sz="0" w:space="0" w:color="auto"/>
        <w:right w:val="none" w:sz="0" w:space="0" w:color="auto"/>
      </w:divBdr>
    </w:div>
    <w:div w:id="1517035594">
      <w:bodyDiv w:val="1"/>
      <w:marLeft w:val="0"/>
      <w:marRight w:val="0"/>
      <w:marTop w:val="0"/>
      <w:marBottom w:val="0"/>
      <w:divBdr>
        <w:top w:val="none" w:sz="0" w:space="0" w:color="auto"/>
        <w:left w:val="none" w:sz="0" w:space="0" w:color="auto"/>
        <w:bottom w:val="none" w:sz="0" w:space="0" w:color="auto"/>
        <w:right w:val="none" w:sz="0" w:space="0" w:color="auto"/>
      </w:divBdr>
    </w:div>
    <w:div w:id="1611009588">
      <w:bodyDiv w:val="1"/>
      <w:marLeft w:val="0"/>
      <w:marRight w:val="0"/>
      <w:marTop w:val="0"/>
      <w:marBottom w:val="0"/>
      <w:divBdr>
        <w:top w:val="none" w:sz="0" w:space="0" w:color="auto"/>
        <w:left w:val="none" w:sz="0" w:space="0" w:color="auto"/>
        <w:bottom w:val="none" w:sz="0" w:space="0" w:color="auto"/>
        <w:right w:val="none" w:sz="0" w:space="0" w:color="auto"/>
      </w:divBdr>
    </w:div>
    <w:div w:id="2137403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37FCF9-2843-412B-B225-C9FFF3565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7</Pages>
  <Words>1713</Words>
  <Characters>9766</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20</cp:revision>
  <cp:lastPrinted>2025-10-03T10:13:00Z</cp:lastPrinted>
  <dcterms:created xsi:type="dcterms:W3CDTF">2025-01-22T09:42:00Z</dcterms:created>
  <dcterms:modified xsi:type="dcterms:W3CDTF">2025-10-03T10:32:00Z</dcterms:modified>
</cp:coreProperties>
</file>