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B4463C" w:rsidRPr="0076522C" w14:paraId="31DEF27A" w14:textId="77777777" w:rsidTr="0001673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5665D" w14:textId="77777777" w:rsidR="00B4463C" w:rsidRDefault="00B4463C" w:rsidP="0001673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87EF7" w14:textId="77777777" w:rsidR="0076522C" w:rsidRPr="0076522C" w:rsidRDefault="0076522C" w:rsidP="0076522C">
            <w:pPr>
              <w:spacing w:after="0"/>
              <w:jc w:val="center"/>
              <w:rPr>
                <w:color w:val="000000"/>
                <w:sz w:val="20"/>
              </w:rPr>
            </w:pPr>
            <w:r w:rsidRPr="0076522C">
              <w:rPr>
                <w:color w:val="000000"/>
                <w:sz w:val="20"/>
              </w:rPr>
              <w:t>7-</w:t>
            </w:r>
            <w:proofErr w:type="spellStart"/>
            <w:r w:rsidRPr="0076522C">
              <w:rPr>
                <w:color w:val="000000"/>
                <w:sz w:val="20"/>
                <w:lang w:val="ru-RU"/>
              </w:rPr>
              <w:t>қосымша</w:t>
            </w:r>
            <w:proofErr w:type="spellEnd"/>
          </w:p>
          <w:p w14:paraId="3DD5104B" w14:textId="491CDE49" w:rsidR="00016739" w:rsidRPr="0076522C" w:rsidRDefault="0076522C" w:rsidP="0076522C">
            <w:pPr>
              <w:spacing w:after="0"/>
              <w:jc w:val="center"/>
            </w:pPr>
            <w:proofErr w:type="spellStart"/>
            <w:r w:rsidRPr="0076522C">
              <w:rPr>
                <w:color w:val="000000"/>
                <w:sz w:val="20"/>
                <w:lang w:val="ru-RU"/>
              </w:rPr>
              <w:t>Халықтың</w:t>
            </w:r>
            <w:proofErr w:type="spellEnd"/>
            <w:r w:rsidRPr="0076522C">
              <w:rPr>
                <w:color w:val="000000"/>
                <w:sz w:val="20"/>
              </w:rPr>
              <w:t xml:space="preserve"> </w:t>
            </w:r>
            <w:proofErr w:type="spellStart"/>
            <w:r w:rsidRPr="0076522C">
              <w:rPr>
                <w:color w:val="000000"/>
                <w:sz w:val="20"/>
                <w:lang w:val="ru-RU"/>
              </w:rPr>
              <w:t>санитариялық</w:t>
            </w:r>
            <w:proofErr w:type="spellEnd"/>
            <w:r w:rsidRPr="0076522C">
              <w:rPr>
                <w:color w:val="000000"/>
                <w:sz w:val="20"/>
              </w:rPr>
              <w:t>-</w:t>
            </w:r>
            <w:proofErr w:type="spellStart"/>
            <w:r w:rsidRPr="0076522C">
              <w:rPr>
                <w:color w:val="000000"/>
                <w:sz w:val="20"/>
                <w:lang w:val="ru-RU"/>
              </w:rPr>
              <w:t>эпидемиологиялық</w:t>
            </w:r>
            <w:proofErr w:type="spellEnd"/>
            <w:r w:rsidRPr="0076522C">
              <w:rPr>
                <w:color w:val="000000"/>
                <w:sz w:val="20"/>
              </w:rPr>
              <w:t xml:space="preserve"> </w:t>
            </w:r>
            <w:proofErr w:type="spellStart"/>
            <w:r w:rsidRPr="0076522C">
              <w:rPr>
                <w:color w:val="000000"/>
                <w:sz w:val="20"/>
                <w:lang w:val="ru-RU"/>
              </w:rPr>
              <w:t>саламаттылығы</w:t>
            </w:r>
            <w:proofErr w:type="spellEnd"/>
            <w:r w:rsidRPr="0076522C">
              <w:rPr>
                <w:color w:val="000000"/>
                <w:sz w:val="20"/>
              </w:rPr>
              <w:t xml:space="preserve"> </w:t>
            </w:r>
            <w:proofErr w:type="spellStart"/>
            <w:r w:rsidRPr="0076522C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76522C">
              <w:rPr>
                <w:color w:val="000000"/>
                <w:sz w:val="20"/>
              </w:rPr>
              <w:t xml:space="preserve"> </w:t>
            </w:r>
            <w:proofErr w:type="spellStart"/>
            <w:r w:rsidRPr="0076522C">
              <w:rPr>
                <w:color w:val="000000"/>
                <w:sz w:val="20"/>
                <w:lang w:val="ru-RU"/>
              </w:rPr>
              <w:t>тергеп</w:t>
            </w:r>
            <w:proofErr w:type="spellEnd"/>
            <w:r w:rsidRPr="0076522C">
              <w:rPr>
                <w:color w:val="000000"/>
                <w:sz w:val="20"/>
              </w:rPr>
              <w:t>-</w:t>
            </w:r>
            <w:proofErr w:type="spellStart"/>
            <w:r w:rsidRPr="0076522C">
              <w:rPr>
                <w:color w:val="000000"/>
                <w:sz w:val="20"/>
                <w:lang w:val="ru-RU"/>
              </w:rPr>
              <w:t>тексеруді</w:t>
            </w:r>
            <w:proofErr w:type="spellEnd"/>
            <w:r w:rsidRPr="0076522C">
              <w:rPr>
                <w:color w:val="000000"/>
                <w:sz w:val="20"/>
              </w:rPr>
              <w:t xml:space="preserve"> </w:t>
            </w:r>
            <w:proofErr w:type="spellStart"/>
            <w:r w:rsidRPr="0076522C">
              <w:rPr>
                <w:color w:val="000000"/>
                <w:sz w:val="20"/>
                <w:lang w:val="ru-RU"/>
              </w:rPr>
              <w:t>жүргізу</w:t>
            </w:r>
            <w:proofErr w:type="spellEnd"/>
            <w:r w:rsidRPr="0076522C">
              <w:rPr>
                <w:color w:val="000000"/>
                <w:sz w:val="20"/>
              </w:rPr>
              <w:t xml:space="preserve"> </w:t>
            </w:r>
            <w:proofErr w:type="spellStart"/>
            <w:r w:rsidRPr="0076522C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76522C">
              <w:rPr>
                <w:b/>
                <w:bCs/>
                <w:color w:val="000000"/>
                <w:sz w:val="20"/>
              </w:rPr>
              <w:t xml:space="preserve"> </w:t>
            </w:r>
          </w:p>
        </w:tc>
      </w:tr>
    </w:tbl>
    <w:p w14:paraId="672F59DC" w14:textId="77777777" w:rsidR="0076522C" w:rsidRPr="0076522C" w:rsidRDefault="0076522C" w:rsidP="002469D4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14:paraId="5108F501" w14:textId="58213FE7" w:rsidR="00B4463C" w:rsidRPr="0076522C" w:rsidRDefault="0076522C" w:rsidP="0076522C">
      <w:pPr>
        <w:jc w:val="center"/>
        <w:rPr>
          <w:b/>
          <w:bCs/>
          <w:color w:val="000000"/>
          <w:sz w:val="28"/>
          <w:szCs w:val="28"/>
          <w:lang w:val="ru-RU"/>
        </w:rPr>
      </w:pPr>
      <w:proofErr w:type="spellStart"/>
      <w:r w:rsidRPr="0076522C">
        <w:rPr>
          <w:b/>
          <w:bCs/>
          <w:color w:val="000000"/>
          <w:sz w:val="28"/>
          <w:szCs w:val="28"/>
          <w:lang w:val="ru-RU"/>
        </w:rPr>
        <w:t>Тергеп-тексеру</w:t>
      </w:r>
      <w:proofErr w:type="spellEnd"/>
      <w:r w:rsidRPr="0076522C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b/>
          <w:bCs/>
          <w:color w:val="000000"/>
          <w:sz w:val="28"/>
          <w:szCs w:val="28"/>
          <w:lang w:val="ru-RU"/>
        </w:rPr>
        <w:t>жүргізу</w:t>
      </w:r>
      <w:proofErr w:type="spellEnd"/>
      <w:r w:rsidRPr="0076522C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b/>
          <w:bCs/>
          <w:color w:val="000000"/>
          <w:sz w:val="28"/>
          <w:szCs w:val="28"/>
          <w:lang w:val="ru-RU"/>
        </w:rPr>
        <w:t>нәтижелері</w:t>
      </w:r>
      <w:proofErr w:type="spellEnd"/>
      <w:r w:rsidRPr="0076522C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b/>
          <w:bCs/>
          <w:color w:val="000000"/>
          <w:sz w:val="28"/>
          <w:szCs w:val="28"/>
          <w:lang w:val="ru-RU"/>
        </w:rPr>
        <w:t>туралы</w:t>
      </w:r>
      <w:proofErr w:type="spellEnd"/>
      <w:r w:rsidRPr="0076522C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b/>
          <w:bCs/>
          <w:color w:val="000000"/>
          <w:sz w:val="28"/>
          <w:szCs w:val="28"/>
          <w:lang w:val="ru-RU"/>
        </w:rPr>
        <w:t>ақпарат</w:t>
      </w:r>
      <w:proofErr w:type="spellEnd"/>
    </w:p>
    <w:p w14:paraId="5FAC1A87" w14:textId="77777777" w:rsidR="002469D4" w:rsidRPr="005C5924" w:rsidRDefault="002469D4" w:rsidP="002469D4">
      <w:pPr>
        <w:spacing w:after="0"/>
        <w:jc w:val="center"/>
        <w:rPr>
          <w:lang w:val="ru-RU"/>
        </w:rPr>
      </w:pPr>
    </w:p>
    <w:p w14:paraId="13257630" w14:textId="29E51A93" w:rsidR="0076522C" w:rsidRPr="0076522C" w:rsidRDefault="00B4463C" w:rsidP="0076522C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bookmarkStart w:id="1" w:name="z330"/>
      <w:bookmarkEnd w:id="0"/>
      <w:r w:rsidRPr="005C5924">
        <w:rPr>
          <w:color w:val="000000"/>
          <w:sz w:val="28"/>
          <w:lang w:val="ru-RU"/>
        </w:rPr>
        <w:t xml:space="preserve">1. </w:t>
      </w:r>
      <w:bookmarkStart w:id="2" w:name="z331"/>
      <w:bookmarkEnd w:id="1"/>
      <w:proofErr w:type="spellStart"/>
      <w:r w:rsidR="0076522C" w:rsidRPr="0076522C">
        <w:rPr>
          <w:color w:val="000000"/>
          <w:sz w:val="28"/>
          <w:szCs w:val="28"/>
          <w:lang w:val="ru-RU"/>
        </w:rPr>
        <w:t>Тергеп-тексеруді</w:t>
      </w:r>
      <w:proofErr w:type="spellEnd"/>
      <w:r w:rsidR="0076522C"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lang w:val="ru-RU"/>
        </w:rPr>
        <w:t>жүргізу</w:t>
      </w:r>
      <w:proofErr w:type="spellEnd"/>
      <w:r w:rsidR="0076522C"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lang w:val="ru-RU"/>
        </w:rPr>
        <w:t>негізі</w:t>
      </w:r>
      <w:proofErr w:type="spellEnd"/>
      <w:r w:rsidR="0076522C" w:rsidRPr="0076522C">
        <w:rPr>
          <w:color w:val="000000"/>
          <w:sz w:val="28"/>
          <w:szCs w:val="28"/>
          <w:lang w:val="ru-RU"/>
        </w:rPr>
        <w:t>:</w:t>
      </w:r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2026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жылғы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1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қазандағы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№ 19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бақылау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мақсатында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сатып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алу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нәтижелері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туралы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акт.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Зертханалық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зерттеулердің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нәтижелеріне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сәйкес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, 2026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жылғы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7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қыркүйектегі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№ 2260000008692901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тағам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өнімдері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үлгілерін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зерттеу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хаттамасы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бойынша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«LIKE БУРГЕР»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ветчинасы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қосылған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«Гамбургер»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қамыр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ішіндегі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аспаздық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өнімі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микробиологиялық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көрсеткіштер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бойынша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талаптарға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сәйкес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келмейді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.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Халықтың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санитариялық-эпидемиологиялық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саламаттылығы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саласындағы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тергеп-тексеру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нәтижелері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туралы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2026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жылғы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8 </w:t>
      </w:r>
      <w:proofErr w:type="spellStart"/>
      <w:r w:rsidR="0076522C" w:rsidRPr="0076522C">
        <w:rPr>
          <w:color w:val="000000"/>
          <w:sz w:val="28"/>
          <w:szCs w:val="28"/>
          <w:u w:val="single"/>
          <w:lang w:val="ru-RU"/>
        </w:rPr>
        <w:t>қазандағы</w:t>
      </w:r>
      <w:proofErr w:type="spellEnd"/>
      <w:r w:rsidR="0076522C" w:rsidRPr="0076522C">
        <w:rPr>
          <w:color w:val="000000"/>
          <w:sz w:val="28"/>
          <w:szCs w:val="28"/>
          <w:u w:val="single"/>
          <w:lang w:val="ru-RU"/>
        </w:rPr>
        <w:t xml:space="preserve"> № 21 акт.</w:t>
      </w:r>
    </w:p>
    <w:p w14:paraId="1F33D0DA" w14:textId="71B5BE0A" w:rsidR="0076522C" w:rsidRPr="0076522C" w:rsidRDefault="0076522C" w:rsidP="0076522C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 w:rsidRPr="0076522C">
        <w:rPr>
          <w:color w:val="000000"/>
          <w:sz w:val="28"/>
          <w:szCs w:val="28"/>
          <w:lang w:val="ru-RU"/>
        </w:rPr>
        <w:t xml:space="preserve">2. </w:t>
      </w:r>
      <w:proofErr w:type="spellStart"/>
      <w:r w:rsidRPr="0076522C">
        <w:rPr>
          <w:color w:val="000000"/>
          <w:sz w:val="28"/>
          <w:szCs w:val="28"/>
          <w:lang w:val="ru-RU"/>
        </w:rPr>
        <w:t>Тергеп-тексеруді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жүргізген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бақылау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және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қадағалау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органы</w:t>
      </w:r>
      <w:r w:rsidRPr="0076522C">
        <w:rPr>
          <w:color w:val="000000"/>
          <w:sz w:val="28"/>
          <w:szCs w:val="28"/>
          <w:u w:val="single"/>
          <w:lang w:val="ru-RU"/>
        </w:rPr>
        <w:t xml:space="preserve">: </w:t>
      </w:r>
      <w:r>
        <w:rPr>
          <w:color w:val="000000"/>
          <w:sz w:val="28"/>
          <w:szCs w:val="28"/>
          <w:u w:val="single"/>
          <w:lang w:val="ru-RU"/>
        </w:rPr>
        <w:t>«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Қазақстан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Республикасы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Денсаулық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сақтау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министрлігінің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Санитариялық-эпидемиологиялық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бақылау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комитеті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Қостанай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облысының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санитариялық-эпидемиологиялық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бақылау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департаментінің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Қостанай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аудандық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санитариялық-эпидемиологиялық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бақылау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басқармасы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>» РММ.</w:t>
      </w:r>
    </w:p>
    <w:p w14:paraId="21E004A1" w14:textId="032E8ABF" w:rsidR="0076522C" w:rsidRPr="0076522C" w:rsidRDefault="0076522C" w:rsidP="0076522C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 w:rsidRPr="0076522C">
        <w:rPr>
          <w:color w:val="000000"/>
          <w:sz w:val="28"/>
          <w:szCs w:val="28"/>
          <w:lang w:val="ru-RU"/>
        </w:rPr>
        <w:t xml:space="preserve">3. </w:t>
      </w:r>
      <w:proofErr w:type="spellStart"/>
      <w:r w:rsidRPr="0076522C">
        <w:rPr>
          <w:color w:val="000000"/>
          <w:sz w:val="28"/>
          <w:szCs w:val="28"/>
          <w:lang w:val="ru-RU"/>
        </w:rPr>
        <w:t>Тартылған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сарапшылар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76522C">
        <w:rPr>
          <w:color w:val="000000"/>
          <w:sz w:val="28"/>
          <w:szCs w:val="28"/>
          <w:lang w:val="ru-RU"/>
        </w:rPr>
        <w:t>деректерді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пайдалануға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келісім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>)</w:t>
      </w:r>
      <w:r>
        <w:rPr>
          <w:color w:val="000000"/>
          <w:sz w:val="28"/>
          <w:szCs w:val="28"/>
          <w:u w:val="single"/>
          <w:lang w:val="ru-RU"/>
        </w:rPr>
        <w:t>-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талап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етілмейді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>.</w:t>
      </w:r>
    </w:p>
    <w:p w14:paraId="2A1E4844" w14:textId="77777777" w:rsidR="0076522C" w:rsidRPr="0076522C" w:rsidRDefault="0076522C" w:rsidP="0076522C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 w:rsidRPr="0076522C">
        <w:rPr>
          <w:color w:val="000000"/>
          <w:sz w:val="28"/>
          <w:szCs w:val="28"/>
          <w:lang w:val="ru-RU"/>
        </w:rPr>
        <w:t xml:space="preserve">4. </w:t>
      </w:r>
      <w:proofErr w:type="spellStart"/>
      <w:r w:rsidRPr="0076522C">
        <w:rPr>
          <w:color w:val="000000"/>
          <w:sz w:val="28"/>
          <w:szCs w:val="28"/>
          <w:lang w:val="ru-RU"/>
        </w:rPr>
        <w:t>Тергеп-тексеруді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жүргізу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мерзімі</w:t>
      </w:r>
      <w:proofErr w:type="spellEnd"/>
      <w:r w:rsidRPr="0076522C">
        <w:rPr>
          <w:color w:val="000000"/>
          <w:sz w:val="28"/>
          <w:szCs w:val="28"/>
          <w:lang w:val="ru-RU"/>
        </w:rPr>
        <w:t>:</w:t>
      </w:r>
      <w:r w:rsidRPr="0076522C">
        <w:rPr>
          <w:color w:val="000000"/>
          <w:sz w:val="28"/>
          <w:szCs w:val="28"/>
          <w:u w:val="single"/>
          <w:lang w:val="ru-RU"/>
        </w:rPr>
        <w:t xml:space="preserve"> 2026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жылғы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2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қазаннан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2026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жылғы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8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қазанға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дейін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>.</w:t>
      </w:r>
    </w:p>
    <w:p w14:paraId="66C71FE2" w14:textId="77777777" w:rsidR="0076522C" w:rsidRPr="0076522C" w:rsidRDefault="0076522C" w:rsidP="0076522C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 w:rsidRPr="0076522C">
        <w:rPr>
          <w:color w:val="000000"/>
          <w:sz w:val="28"/>
          <w:szCs w:val="28"/>
          <w:lang w:val="ru-RU"/>
        </w:rPr>
        <w:t xml:space="preserve">5. </w:t>
      </w:r>
      <w:proofErr w:type="spellStart"/>
      <w:r w:rsidRPr="0076522C">
        <w:rPr>
          <w:color w:val="000000"/>
          <w:sz w:val="28"/>
          <w:szCs w:val="28"/>
          <w:lang w:val="ru-RU"/>
        </w:rPr>
        <w:t>Өзіне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қатысты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тергеп-тексеру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жүргізілген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жеке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және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76522C">
        <w:rPr>
          <w:color w:val="000000"/>
          <w:sz w:val="28"/>
          <w:szCs w:val="28"/>
          <w:lang w:val="ru-RU"/>
        </w:rPr>
        <w:t>немесе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76522C">
        <w:rPr>
          <w:color w:val="000000"/>
          <w:sz w:val="28"/>
          <w:szCs w:val="28"/>
          <w:lang w:val="ru-RU"/>
        </w:rPr>
        <w:t>заңды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тұлғалар</w:t>
      </w:r>
      <w:proofErr w:type="spellEnd"/>
      <w:r w:rsidRPr="0076522C">
        <w:rPr>
          <w:color w:val="000000"/>
          <w:sz w:val="28"/>
          <w:szCs w:val="28"/>
          <w:lang w:val="ru-RU"/>
        </w:rPr>
        <w:t>:</w:t>
      </w:r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жеке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кәсіпкер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,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дүкен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,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Қостанай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облысы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,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Қостанай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ауданы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,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Тобыл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қаласы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>.</w:t>
      </w:r>
    </w:p>
    <w:p w14:paraId="001F1060" w14:textId="6A78EE99" w:rsidR="0076522C" w:rsidRPr="0076522C" w:rsidRDefault="0076522C" w:rsidP="0076522C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 w:rsidRPr="0076522C">
        <w:rPr>
          <w:color w:val="000000"/>
          <w:sz w:val="28"/>
          <w:szCs w:val="28"/>
          <w:lang w:val="ru-RU"/>
        </w:rPr>
        <w:t xml:space="preserve">6. </w:t>
      </w:r>
      <w:proofErr w:type="spellStart"/>
      <w:r w:rsidRPr="0076522C">
        <w:rPr>
          <w:color w:val="000000"/>
          <w:sz w:val="28"/>
          <w:szCs w:val="28"/>
          <w:lang w:val="ru-RU"/>
        </w:rPr>
        <w:t>Халықтың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нормативтік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құқықтық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актілер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талаптарының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бұзушылықтарының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себептері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мен </w:t>
      </w:r>
      <w:proofErr w:type="spellStart"/>
      <w:r w:rsidRPr="0076522C">
        <w:rPr>
          <w:color w:val="000000"/>
          <w:sz w:val="28"/>
          <w:szCs w:val="28"/>
          <w:lang w:val="ru-RU"/>
        </w:rPr>
        <w:t>сипаты</w:t>
      </w:r>
      <w:proofErr w:type="spellEnd"/>
      <w:r>
        <w:rPr>
          <w:color w:val="000000"/>
          <w:sz w:val="28"/>
          <w:szCs w:val="28"/>
          <w:u w:val="single"/>
          <w:lang w:val="ru-RU"/>
        </w:rPr>
        <w:t>-</w:t>
      </w:r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анықталған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жоқ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>.</w:t>
      </w:r>
    </w:p>
    <w:p w14:paraId="42C3DC3C" w14:textId="3D6E1A72" w:rsidR="0076522C" w:rsidRPr="0076522C" w:rsidRDefault="0076522C" w:rsidP="0076522C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 w:rsidRPr="0076522C">
        <w:rPr>
          <w:color w:val="000000"/>
          <w:sz w:val="28"/>
          <w:szCs w:val="28"/>
          <w:lang w:val="ru-RU"/>
        </w:rPr>
        <w:t xml:space="preserve">7. </w:t>
      </w:r>
      <w:proofErr w:type="spellStart"/>
      <w:r w:rsidRPr="0076522C">
        <w:rPr>
          <w:color w:val="000000"/>
          <w:sz w:val="28"/>
          <w:szCs w:val="28"/>
          <w:lang w:val="ru-RU"/>
        </w:rPr>
        <w:t>Халықтың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нормативтік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құқықтық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актілер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талаптарын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бұзуға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жол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берген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жеке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және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76522C">
        <w:rPr>
          <w:color w:val="000000"/>
          <w:sz w:val="28"/>
          <w:szCs w:val="28"/>
          <w:lang w:val="ru-RU"/>
        </w:rPr>
        <w:t>немесе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76522C">
        <w:rPr>
          <w:color w:val="000000"/>
          <w:sz w:val="28"/>
          <w:szCs w:val="28"/>
          <w:lang w:val="ru-RU"/>
        </w:rPr>
        <w:t>заңды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тұлғалар</w:t>
      </w:r>
      <w:proofErr w:type="spellEnd"/>
      <w:r>
        <w:rPr>
          <w:color w:val="000000"/>
          <w:sz w:val="28"/>
          <w:szCs w:val="28"/>
          <w:u w:val="single"/>
          <w:lang w:val="ru-RU"/>
        </w:rPr>
        <w:t>-</w:t>
      </w:r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анықталған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жоқ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>.</w:t>
      </w:r>
    </w:p>
    <w:p w14:paraId="6EE4CDD3" w14:textId="4E93C920" w:rsidR="0076522C" w:rsidRPr="0076522C" w:rsidRDefault="0076522C" w:rsidP="0076522C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 w:rsidRPr="0076522C">
        <w:rPr>
          <w:color w:val="000000"/>
          <w:sz w:val="28"/>
          <w:szCs w:val="28"/>
          <w:lang w:val="ru-RU"/>
        </w:rPr>
        <w:t xml:space="preserve">8. </w:t>
      </w:r>
      <w:proofErr w:type="spellStart"/>
      <w:r w:rsidRPr="0076522C">
        <w:rPr>
          <w:color w:val="000000"/>
          <w:sz w:val="28"/>
          <w:szCs w:val="28"/>
          <w:lang w:val="ru-RU"/>
        </w:rPr>
        <w:t>Қабылданған</w:t>
      </w:r>
      <w:proofErr w:type="spellEnd"/>
      <w:r w:rsidRPr="0076522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lang w:val="ru-RU"/>
        </w:rPr>
        <w:t>шаралар</w:t>
      </w:r>
      <w:proofErr w:type="spellEnd"/>
      <w:r>
        <w:rPr>
          <w:color w:val="000000"/>
          <w:sz w:val="28"/>
          <w:szCs w:val="28"/>
          <w:u w:val="single"/>
          <w:lang w:val="ru-RU"/>
        </w:rPr>
        <w:t>-</w:t>
      </w:r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қолданылған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76522C">
        <w:rPr>
          <w:color w:val="000000"/>
          <w:sz w:val="28"/>
          <w:szCs w:val="28"/>
          <w:u w:val="single"/>
          <w:lang w:val="ru-RU"/>
        </w:rPr>
        <w:t>жоқ</w:t>
      </w:r>
      <w:proofErr w:type="spellEnd"/>
      <w:r w:rsidRPr="0076522C">
        <w:rPr>
          <w:color w:val="000000"/>
          <w:sz w:val="28"/>
          <w:szCs w:val="28"/>
          <w:u w:val="single"/>
          <w:lang w:val="ru-RU"/>
        </w:rPr>
        <w:t>.</w:t>
      </w:r>
    </w:p>
    <w:p w14:paraId="68828DD9" w14:textId="5AB912AF" w:rsidR="00A01DF4" w:rsidRPr="00A01DF4" w:rsidRDefault="00A01DF4" w:rsidP="00A01DF4">
      <w:pPr>
        <w:spacing w:after="0"/>
        <w:jc w:val="both"/>
        <w:rPr>
          <w:rFonts w:eastAsiaTheme="minorEastAsia"/>
          <w:color w:val="000000" w:themeColor="text1"/>
          <w:sz w:val="28"/>
          <w:szCs w:val="28"/>
          <w:u w:val="single"/>
          <w:lang w:val="ru-RU"/>
        </w:rPr>
      </w:pPr>
    </w:p>
    <w:bookmarkEnd w:id="2"/>
    <w:p w14:paraId="7A29298C" w14:textId="1697A84B" w:rsidR="00DC0698" w:rsidRPr="00DC0698" w:rsidRDefault="00DC0698" w:rsidP="00452030">
      <w:pPr>
        <w:spacing w:after="0"/>
        <w:jc w:val="both"/>
        <w:rPr>
          <w:lang w:val="ru-RU"/>
        </w:rPr>
      </w:pPr>
    </w:p>
    <w:sectPr w:rsidR="00DC0698" w:rsidRPr="00DC0698" w:rsidSect="0045203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3FE"/>
    <w:rsid w:val="00016739"/>
    <w:rsid w:val="00061223"/>
    <w:rsid w:val="000811EE"/>
    <w:rsid w:val="001836BB"/>
    <w:rsid w:val="00230EB9"/>
    <w:rsid w:val="002469D4"/>
    <w:rsid w:val="00316907"/>
    <w:rsid w:val="00452030"/>
    <w:rsid w:val="005069D0"/>
    <w:rsid w:val="00575BC1"/>
    <w:rsid w:val="006B43FE"/>
    <w:rsid w:val="00757D15"/>
    <w:rsid w:val="0076522C"/>
    <w:rsid w:val="00912ABB"/>
    <w:rsid w:val="00945739"/>
    <w:rsid w:val="00A01DF4"/>
    <w:rsid w:val="00A82669"/>
    <w:rsid w:val="00B4463C"/>
    <w:rsid w:val="00DC0698"/>
    <w:rsid w:val="00E364BE"/>
    <w:rsid w:val="00F1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58178"/>
  <w15:docId w15:val="{6E6E7661-85E6-452E-925F-D92CEBBF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63C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7652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5739"/>
    <w:rPr>
      <w:rFonts w:ascii="Segoe UI" w:eastAsia="Times New Roman" w:hAnsi="Segoe UI" w:cs="Segoe UI"/>
      <w:sz w:val="18"/>
      <w:szCs w:val="18"/>
      <w:lang w:val="en-US"/>
    </w:rPr>
  </w:style>
  <w:style w:type="character" w:styleId="a5">
    <w:name w:val="Strong"/>
    <w:basedOn w:val="a0"/>
    <w:uiPriority w:val="22"/>
    <w:qFormat/>
    <w:rsid w:val="00A01DF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6522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2026-10-09T08:32:00Z</cp:lastPrinted>
  <dcterms:created xsi:type="dcterms:W3CDTF">2026-10-09T10:37:00Z</dcterms:created>
  <dcterms:modified xsi:type="dcterms:W3CDTF">2026-10-09T10:37:00Z</dcterms:modified>
</cp:coreProperties>
</file>