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98A" w:rsidRDefault="002C298A" w:rsidP="00C3071E">
      <w:pPr>
        <w:tabs>
          <w:tab w:val="left" w:pos="5245"/>
        </w:tabs>
        <w:ind w:right="4817"/>
        <w:rPr>
          <w:b/>
          <w:color w:val="auto"/>
          <w:lang w:val="kk-KZ"/>
        </w:rPr>
      </w:pPr>
    </w:p>
    <w:p w:rsidR="002C298A" w:rsidRDefault="002C298A"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p>
    <w:p w:rsidR="00B72DB5" w:rsidRDefault="00B72DB5" w:rsidP="00C3071E">
      <w:pPr>
        <w:tabs>
          <w:tab w:val="left" w:pos="5245"/>
        </w:tabs>
        <w:ind w:right="4817"/>
        <w:rPr>
          <w:b/>
          <w:color w:val="auto"/>
          <w:lang w:val="kk-KZ"/>
        </w:rPr>
      </w:pPr>
      <w:bookmarkStart w:id="0" w:name="_GoBack"/>
      <w:bookmarkEnd w:id="0"/>
    </w:p>
    <w:p w:rsidR="00B3534C" w:rsidRDefault="00B3534C" w:rsidP="00C3071E">
      <w:pPr>
        <w:tabs>
          <w:tab w:val="left" w:pos="5245"/>
        </w:tabs>
        <w:ind w:right="4817"/>
        <w:rPr>
          <w:b/>
          <w:color w:val="auto"/>
          <w:lang w:val="kk-KZ"/>
        </w:rPr>
      </w:pPr>
    </w:p>
    <w:p w:rsidR="00C3071E" w:rsidRPr="00C3071E" w:rsidRDefault="00C3071E" w:rsidP="00C3071E">
      <w:pPr>
        <w:tabs>
          <w:tab w:val="left" w:pos="5245"/>
        </w:tabs>
        <w:ind w:right="4817"/>
        <w:rPr>
          <w:b/>
          <w:color w:val="auto"/>
          <w:lang w:val="kk-KZ"/>
        </w:rPr>
      </w:pPr>
      <w:r w:rsidRPr="00C3071E">
        <w:rPr>
          <w:b/>
          <w:color w:val="auto"/>
          <w:lang w:val="kk-KZ"/>
        </w:rPr>
        <w:t>Исатай ауданы бой</w:t>
      </w:r>
      <w:r w:rsidR="00E93FFE">
        <w:rPr>
          <w:b/>
          <w:color w:val="auto"/>
          <w:lang w:val="kk-KZ"/>
        </w:rPr>
        <w:t>ынша                        2026</w:t>
      </w:r>
      <w:r w:rsidRPr="00C3071E">
        <w:rPr>
          <w:b/>
          <w:color w:val="auto"/>
          <w:lang w:val="kk-KZ"/>
        </w:rPr>
        <w:t xml:space="preserve"> жылдың </w:t>
      </w:r>
      <w:r w:rsidRPr="00C3071E">
        <w:rPr>
          <w:b/>
          <w:color w:val="auto"/>
          <w:lang w:val="tr-TR"/>
        </w:rPr>
        <w:t>I</w:t>
      </w:r>
      <w:r w:rsidR="00B94A14">
        <w:rPr>
          <w:b/>
          <w:color w:val="auto"/>
          <w:lang w:val="tr-TR"/>
        </w:rPr>
        <w:t>V</w:t>
      </w:r>
      <w:r w:rsidRPr="00C3071E">
        <w:rPr>
          <w:b/>
          <w:color w:val="auto"/>
          <w:lang w:val="tr-TR"/>
        </w:rPr>
        <w:t>-</w:t>
      </w:r>
      <w:r w:rsidRPr="00C3071E">
        <w:rPr>
          <w:b/>
          <w:color w:val="auto"/>
          <w:lang w:val="kk-KZ"/>
        </w:rPr>
        <w:t>тоқсанына әлеуметтік қолдау шараларын ұсыну үшін сұранысқа ие мамандықтар тізбесін бекіту туралы</w:t>
      </w:r>
    </w:p>
    <w:p w:rsidR="00C3071E" w:rsidRPr="00C3071E" w:rsidRDefault="00C3071E" w:rsidP="00C3071E">
      <w:pPr>
        <w:overflowPunct w:val="0"/>
        <w:autoSpaceDE w:val="0"/>
        <w:autoSpaceDN w:val="0"/>
        <w:adjustRightInd w:val="0"/>
        <w:ind w:firstLine="709"/>
        <w:jc w:val="both"/>
        <w:rPr>
          <w:color w:val="auto"/>
          <w:lang w:val="kk-KZ"/>
        </w:rPr>
      </w:pPr>
    </w:p>
    <w:p w:rsidR="00C3071E" w:rsidRPr="00C3071E" w:rsidRDefault="00C3071E" w:rsidP="00C3071E">
      <w:pPr>
        <w:overflowPunct w:val="0"/>
        <w:autoSpaceDE w:val="0"/>
        <w:autoSpaceDN w:val="0"/>
        <w:adjustRightInd w:val="0"/>
        <w:ind w:firstLine="709"/>
        <w:jc w:val="both"/>
        <w:rPr>
          <w:color w:val="auto"/>
          <w:lang w:val="kk-KZ"/>
        </w:rPr>
      </w:pPr>
    </w:p>
    <w:p w:rsidR="00C3071E" w:rsidRPr="00C3071E" w:rsidRDefault="00C3071E" w:rsidP="00C3071E">
      <w:pPr>
        <w:overflowPunct w:val="0"/>
        <w:autoSpaceDE w:val="0"/>
        <w:autoSpaceDN w:val="0"/>
        <w:adjustRightInd w:val="0"/>
        <w:ind w:firstLine="708"/>
        <w:jc w:val="both"/>
        <w:rPr>
          <w:b/>
          <w:color w:val="auto"/>
          <w:lang w:val="kk-KZ"/>
        </w:rPr>
      </w:pPr>
      <w:r w:rsidRPr="00C3071E">
        <w:rPr>
          <w:color w:val="auto"/>
          <w:lang w:val="kk-KZ"/>
        </w:rPr>
        <w:t xml:space="preserve"> «Қазақстан Республикасындағы жергілікті мемлекеттік басқару және өзін-өзі басқару туралы» Қазақстан Республикасы Заңының 31, 37  баптарына және Қазақстан Республикасы Ұлттық экономика министрінің 2014 </w:t>
      </w:r>
      <w:r w:rsidR="00BF43E2">
        <w:rPr>
          <w:color w:val="auto"/>
          <w:lang w:val="kk-KZ"/>
        </w:rPr>
        <w:t xml:space="preserve">жылғы  </w:t>
      </w:r>
      <w:r w:rsidRPr="00C3071E">
        <w:rPr>
          <w:color w:val="auto"/>
          <w:lang w:val="kk-KZ"/>
        </w:rPr>
        <w:t>6 қарашадағы №72 бұйрығымен бекітілген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қағидаларының 6 тармағына сәйкес, Исатай ауданы әкімдігі</w:t>
      </w:r>
      <w:r w:rsidRPr="00C3071E">
        <w:rPr>
          <w:b/>
          <w:color w:val="auto"/>
          <w:lang w:val="kk-KZ"/>
        </w:rPr>
        <w:t xml:space="preserve"> ҚАУЛЫ ЕТЕДІ:</w:t>
      </w:r>
    </w:p>
    <w:p w:rsidR="00C3071E" w:rsidRPr="00C3071E" w:rsidRDefault="00E93FFE" w:rsidP="00C3071E">
      <w:pPr>
        <w:tabs>
          <w:tab w:val="left" w:pos="709"/>
        </w:tabs>
        <w:ind w:firstLine="426"/>
        <w:jc w:val="both"/>
        <w:rPr>
          <w:color w:val="auto"/>
          <w:lang w:val="kk-KZ"/>
        </w:rPr>
      </w:pPr>
      <w:r>
        <w:rPr>
          <w:color w:val="auto"/>
          <w:lang w:val="kk-KZ"/>
        </w:rPr>
        <w:t>1.</w:t>
      </w:r>
      <w:r>
        <w:rPr>
          <w:color w:val="auto"/>
          <w:lang w:val="kk-KZ"/>
        </w:rPr>
        <w:tab/>
        <w:t>Исатай ауданы бойынша 202</w:t>
      </w:r>
      <w:r w:rsidRPr="00E93FFE">
        <w:rPr>
          <w:color w:val="auto"/>
          <w:lang w:val="kk-KZ"/>
        </w:rPr>
        <w:t>6</w:t>
      </w:r>
      <w:r w:rsidR="00C3071E" w:rsidRPr="00C3071E">
        <w:rPr>
          <w:color w:val="auto"/>
          <w:lang w:val="kk-KZ"/>
        </w:rPr>
        <w:t xml:space="preserve"> жылдың </w:t>
      </w:r>
      <w:r w:rsidR="00C3071E" w:rsidRPr="00C3071E">
        <w:rPr>
          <w:color w:val="auto"/>
          <w:lang w:val="tr-TR"/>
        </w:rPr>
        <w:t>I</w:t>
      </w:r>
      <w:r w:rsidR="00B94A14">
        <w:rPr>
          <w:color w:val="auto"/>
          <w:lang w:val="tr-TR"/>
        </w:rPr>
        <w:t>V</w:t>
      </w:r>
      <w:r w:rsidR="00C3071E" w:rsidRPr="00C3071E">
        <w:rPr>
          <w:color w:val="auto"/>
          <w:lang w:val="tr-TR"/>
        </w:rPr>
        <w:t>-</w:t>
      </w:r>
      <w:r w:rsidR="00C3071E" w:rsidRPr="00C3071E">
        <w:rPr>
          <w:color w:val="auto"/>
          <w:lang w:val="kk-KZ"/>
        </w:rPr>
        <w:t>тоқсанына әлеуметтік қолдау шараларын ұсыну үшін сұранысқа ие мамандықтар тізбесі осы қаулының қосымшасына сәйкес бекітілсін.</w:t>
      </w:r>
    </w:p>
    <w:p w:rsidR="00C3071E" w:rsidRPr="00C3071E" w:rsidRDefault="00C3071E" w:rsidP="00C3071E">
      <w:pPr>
        <w:tabs>
          <w:tab w:val="left" w:pos="709"/>
        </w:tabs>
        <w:ind w:firstLine="426"/>
        <w:jc w:val="both"/>
        <w:rPr>
          <w:color w:val="auto"/>
          <w:lang w:val="kk-KZ"/>
        </w:rPr>
      </w:pPr>
      <w:r w:rsidRPr="00C3071E">
        <w:rPr>
          <w:color w:val="auto"/>
          <w:lang w:val="kk-KZ"/>
        </w:rPr>
        <w:t>2.</w:t>
      </w:r>
      <w:r w:rsidR="005E79AD">
        <w:rPr>
          <w:color w:val="auto"/>
          <w:lang w:val="kk-KZ"/>
        </w:rPr>
        <w:tab/>
        <w:t xml:space="preserve">Осы </w:t>
      </w:r>
      <w:r w:rsidR="00B3534C" w:rsidRPr="00B3534C">
        <w:rPr>
          <w:color w:val="auto"/>
          <w:lang w:val="kk-KZ"/>
        </w:rPr>
        <w:t>қаулының орындалуын бақылау аудан әкімінің жетекшілік ететін  орынбасарына жүктелсін.</w:t>
      </w:r>
    </w:p>
    <w:p w:rsidR="00C3071E" w:rsidRPr="00C3071E" w:rsidRDefault="00C3071E" w:rsidP="00C3071E">
      <w:pPr>
        <w:tabs>
          <w:tab w:val="left" w:pos="709"/>
        </w:tabs>
        <w:ind w:firstLine="426"/>
        <w:jc w:val="both"/>
        <w:rPr>
          <w:color w:val="auto"/>
          <w:lang w:val="kk-KZ"/>
        </w:rPr>
      </w:pPr>
      <w:r w:rsidRPr="00C3071E">
        <w:rPr>
          <w:color w:val="auto"/>
          <w:lang w:val="kk-KZ"/>
        </w:rPr>
        <w:t>3.</w:t>
      </w:r>
      <w:r w:rsidRPr="00C3071E">
        <w:rPr>
          <w:color w:val="auto"/>
          <w:lang w:val="kk-KZ"/>
        </w:rPr>
        <w:tab/>
      </w:r>
      <w:r w:rsidR="0002798D">
        <w:rPr>
          <w:color w:val="auto"/>
          <w:lang w:val="kk-KZ"/>
        </w:rPr>
        <w:t>Осы қа</w:t>
      </w:r>
      <w:r w:rsidRPr="00C3071E">
        <w:rPr>
          <w:color w:val="auto"/>
          <w:lang w:val="kk-KZ"/>
        </w:rPr>
        <w:t xml:space="preserve">улы қабылданған күннен бастап күшіне енеді және қолданысқа енгізіледі. </w:t>
      </w:r>
    </w:p>
    <w:p w:rsidR="00C3071E" w:rsidRPr="00C3071E" w:rsidRDefault="00C3071E" w:rsidP="00C3071E">
      <w:pPr>
        <w:jc w:val="both"/>
        <w:rPr>
          <w:color w:val="auto"/>
          <w:lang w:val="kk-KZ"/>
        </w:rPr>
      </w:pPr>
    </w:p>
    <w:p w:rsidR="00C3071E" w:rsidRPr="00C3071E" w:rsidRDefault="00C3071E" w:rsidP="00C3071E">
      <w:pPr>
        <w:jc w:val="both"/>
        <w:rPr>
          <w:color w:val="auto"/>
          <w:lang w:val="kk-KZ"/>
        </w:rPr>
      </w:pPr>
    </w:p>
    <w:p w:rsidR="00C3071E" w:rsidRPr="00C3071E" w:rsidRDefault="00C3071E" w:rsidP="00D2380F">
      <w:pPr>
        <w:jc w:val="both"/>
        <w:rPr>
          <w:b/>
          <w:color w:val="3399FF"/>
          <w:lang w:val="kk-KZ"/>
        </w:rPr>
      </w:pPr>
      <w:r w:rsidRPr="00C3071E">
        <w:rPr>
          <w:b/>
          <w:color w:val="auto"/>
          <w:lang w:val="kk-KZ"/>
        </w:rPr>
        <w:t>Аудан әкімі</w:t>
      </w:r>
      <w:r w:rsidR="00D2380F">
        <w:rPr>
          <w:b/>
          <w:color w:val="auto"/>
          <w:lang w:val="kk-KZ"/>
        </w:rPr>
        <w:t xml:space="preserve">                                                                                                            Н.Мусин</w:t>
      </w:r>
    </w:p>
    <w:p w:rsidR="00C3071E" w:rsidRPr="00C3071E" w:rsidRDefault="00C3071E" w:rsidP="00C3071E">
      <w:pPr>
        <w:jc w:val="right"/>
        <w:rPr>
          <w:color w:val="auto"/>
          <w:lang w:val="kk-KZ"/>
        </w:rPr>
      </w:pPr>
    </w:p>
    <w:p w:rsidR="00C3071E" w:rsidRPr="00C3071E" w:rsidRDefault="00C3071E" w:rsidP="00C3071E">
      <w:pPr>
        <w:jc w:val="right"/>
        <w:rPr>
          <w:color w:val="auto"/>
          <w:lang w:val="kk-KZ"/>
        </w:rPr>
      </w:pPr>
    </w:p>
    <w:p w:rsidR="00C3071E" w:rsidRPr="00C3071E" w:rsidRDefault="00C3071E" w:rsidP="00C3071E">
      <w:pPr>
        <w:jc w:val="right"/>
        <w:rPr>
          <w:color w:val="auto"/>
          <w:lang w:val="kk-KZ"/>
        </w:rPr>
      </w:pPr>
    </w:p>
    <w:p w:rsidR="00C3071E" w:rsidRPr="00C3071E" w:rsidRDefault="00C3071E" w:rsidP="00C3071E">
      <w:pPr>
        <w:jc w:val="right"/>
        <w:rPr>
          <w:color w:val="auto"/>
          <w:lang w:val="kk-KZ"/>
        </w:rPr>
      </w:pPr>
    </w:p>
    <w:p w:rsidR="00C3071E" w:rsidRDefault="00C3071E" w:rsidP="00C3071E">
      <w:pPr>
        <w:jc w:val="right"/>
        <w:rPr>
          <w:color w:val="auto"/>
          <w:lang w:val="kk-KZ"/>
        </w:rPr>
      </w:pPr>
    </w:p>
    <w:p w:rsidR="00B05EA8" w:rsidRPr="00C3071E" w:rsidRDefault="00B05EA8" w:rsidP="00C3071E">
      <w:pPr>
        <w:jc w:val="right"/>
        <w:rPr>
          <w:color w:val="auto"/>
          <w:lang w:val="kk-KZ"/>
        </w:rPr>
      </w:pPr>
    </w:p>
    <w:p w:rsidR="00B05EA8" w:rsidRDefault="00B05EA8" w:rsidP="00C3071E">
      <w:pPr>
        <w:ind w:left="5664" w:firstLine="708"/>
        <w:jc w:val="right"/>
        <w:rPr>
          <w:color w:val="auto"/>
          <w:sz w:val="24"/>
          <w:lang w:val="kk-KZ"/>
        </w:rPr>
      </w:pPr>
    </w:p>
    <w:p w:rsidR="002F499A" w:rsidRDefault="002F499A" w:rsidP="00C3071E">
      <w:pPr>
        <w:ind w:left="5664" w:firstLine="708"/>
        <w:jc w:val="right"/>
        <w:rPr>
          <w:color w:val="auto"/>
          <w:sz w:val="24"/>
          <w:lang w:val="kk-KZ"/>
        </w:rPr>
      </w:pPr>
    </w:p>
    <w:p w:rsidR="00C3071E" w:rsidRPr="00C3071E" w:rsidRDefault="00C3071E" w:rsidP="00D66A70">
      <w:pPr>
        <w:ind w:left="6379" w:firstLine="6"/>
        <w:rPr>
          <w:color w:val="auto"/>
          <w:sz w:val="24"/>
          <w:lang w:val="kk-KZ"/>
        </w:rPr>
      </w:pPr>
      <w:r w:rsidRPr="00C3071E">
        <w:rPr>
          <w:color w:val="auto"/>
          <w:sz w:val="24"/>
          <w:lang w:val="kk-KZ"/>
        </w:rPr>
        <w:lastRenderedPageBreak/>
        <w:t xml:space="preserve">Исатай ауданы әкімдігінің </w:t>
      </w:r>
    </w:p>
    <w:p w:rsidR="00C3071E" w:rsidRPr="00C3071E" w:rsidRDefault="00B3534C" w:rsidP="00D66A70">
      <w:pPr>
        <w:ind w:left="6379" w:firstLine="6"/>
        <w:rPr>
          <w:color w:val="auto"/>
          <w:sz w:val="24"/>
          <w:lang w:val="kk-KZ"/>
        </w:rPr>
      </w:pPr>
      <w:r>
        <w:rPr>
          <w:color w:val="auto"/>
          <w:sz w:val="24"/>
          <w:lang w:val="kk-KZ"/>
        </w:rPr>
        <w:t>2026</w:t>
      </w:r>
      <w:r w:rsidR="00245C57">
        <w:rPr>
          <w:color w:val="auto"/>
          <w:sz w:val="24"/>
          <w:lang w:val="kk-KZ"/>
        </w:rPr>
        <w:t xml:space="preserve"> жылғы  «___» __________</w:t>
      </w:r>
      <w:r w:rsidR="00245C57" w:rsidRPr="002C298A">
        <w:rPr>
          <w:color w:val="auto"/>
          <w:sz w:val="24"/>
          <w:lang w:val="kk-KZ"/>
        </w:rPr>
        <w:t xml:space="preserve"> </w:t>
      </w:r>
      <w:r w:rsidR="00C3071E" w:rsidRPr="00C3071E">
        <w:rPr>
          <w:color w:val="auto"/>
          <w:sz w:val="24"/>
          <w:lang w:val="kk-KZ"/>
        </w:rPr>
        <w:t>№____    қаулысына қосымша</w:t>
      </w:r>
    </w:p>
    <w:p w:rsidR="00C3071E" w:rsidRPr="00C3071E" w:rsidRDefault="00C3071E" w:rsidP="00C3071E">
      <w:pPr>
        <w:rPr>
          <w:color w:val="auto"/>
          <w:lang w:val="kk-KZ"/>
        </w:rPr>
      </w:pPr>
    </w:p>
    <w:p w:rsidR="00C3071E" w:rsidRPr="00C3071E" w:rsidRDefault="00676F05" w:rsidP="00C3071E">
      <w:pPr>
        <w:jc w:val="center"/>
        <w:rPr>
          <w:b/>
          <w:color w:val="auto"/>
          <w:lang w:val="kk-KZ"/>
        </w:rPr>
      </w:pPr>
      <w:r>
        <w:rPr>
          <w:b/>
          <w:color w:val="auto"/>
          <w:lang w:val="kk-KZ"/>
        </w:rPr>
        <w:t>Исатай ауданы бойынша 2026</w:t>
      </w:r>
      <w:r w:rsidR="00C3071E" w:rsidRPr="00C3071E">
        <w:rPr>
          <w:b/>
          <w:color w:val="auto"/>
          <w:lang w:val="kk-KZ"/>
        </w:rPr>
        <w:t xml:space="preserve"> жылдың </w:t>
      </w:r>
      <w:r w:rsidR="00C3071E" w:rsidRPr="00C3071E">
        <w:rPr>
          <w:b/>
          <w:color w:val="auto"/>
          <w:lang w:val="tr-TR"/>
        </w:rPr>
        <w:t>I</w:t>
      </w:r>
      <w:r w:rsidR="0055686C" w:rsidRPr="0055686C">
        <w:rPr>
          <w:b/>
          <w:color w:val="auto"/>
          <w:lang w:val="kk-KZ"/>
        </w:rPr>
        <w:t>V</w:t>
      </w:r>
      <w:r w:rsidR="00C3071E" w:rsidRPr="00C3071E">
        <w:rPr>
          <w:b/>
          <w:color w:val="auto"/>
          <w:lang w:val="tr-TR"/>
        </w:rPr>
        <w:t>-</w:t>
      </w:r>
      <w:r w:rsidR="00C3071E" w:rsidRPr="00C3071E">
        <w:rPr>
          <w:b/>
          <w:color w:val="auto"/>
          <w:lang w:val="kk-KZ"/>
        </w:rPr>
        <w:t>тоқсанына</w:t>
      </w:r>
      <w:r w:rsidR="00C3071E" w:rsidRPr="00C3071E">
        <w:rPr>
          <w:b/>
          <w:color w:val="auto"/>
          <w:lang w:val="tr-TR"/>
        </w:rPr>
        <w:t xml:space="preserve"> </w:t>
      </w:r>
      <w:r w:rsidR="00C3071E" w:rsidRPr="00C3071E">
        <w:rPr>
          <w:b/>
          <w:color w:val="auto"/>
          <w:lang w:val="kk-KZ"/>
        </w:rPr>
        <w:t xml:space="preserve"> көтерме жәрдемақы </w:t>
      </w:r>
      <w:r w:rsidR="00D75151">
        <w:rPr>
          <w:b/>
          <w:color w:val="auto"/>
          <w:lang w:val="kk-KZ"/>
        </w:rPr>
        <w:t xml:space="preserve">және тұрғын үй сатып </w:t>
      </w:r>
      <w:r w:rsidR="00C3071E" w:rsidRPr="00C3071E">
        <w:rPr>
          <w:b/>
          <w:color w:val="auto"/>
          <w:lang w:val="kk-KZ"/>
        </w:rPr>
        <w:t xml:space="preserve">алуға </w:t>
      </w:r>
      <w:r w:rsidR="00D75151">
        <w:rPr>
          <w:b/>
          <w:color w:val="auto"/>
          <w:lang w:val="kk-KZ"/>
        </w:rPr>
        <w:t>немесе салуға бюджеттік кредит түрінде әлеуметтік қолдау шараларын</w:t>
      </w:r>
      <w:r w:rsidR="00C3071E" w:rsidRPr="00C3071E">
        <w:rPr>
          <w:b/>
          <w:color w:val="auto"/>
          <w:lang w:val="kk-KZ"/>
        </w:rPr>
        <w:t xml:space="preserve"> ұсыну үшін сұранысқа ие мамандықтар тізбесі</w:t>
      </w:r>
    </w:p>
    <w:p w:rsidR="000946BF" w:rsidRDefault="000946BF" w:rsidP="00C3071E">
      <w:pPr>
        <w:ind w:left="142"/>
        <w:rPr>
          <w:color w:val="auto"/>
          <w:sz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4"/>
        <w:gridCol w:w="1701"/>
        <w:gridCol w:w="1842"/>
        <w:gridCol w:w="3396"/>
      </w:tblGrid>
      <w:tr w:rsidR="000946BF" w:rsidRPr="000946BF" w:rsidTr="00181DDF">
        <w:trPr>
          <w:trHeight w:val="630"/>
        </w:trPr>
        <w:tc>
          <w:tcPr>
            <w:tcW w:w="562" w:type="dxa"/>
            <w:vMerge w:val="restart"/>
            <w:shd w:val="clear" w:color="000000" w:fill="FFFFFF"/>
            <w:vAlign w:val="center"/>
            <w:hideMark/>
          </w:tcPr>
          <w:p w:rsidR="000946BF" w:rsidRPr="000946BF" w:rsidRDefault="000946BF" w:rsidP="000946BF">
            <w:pPr>
              <w:jc w:val="center"/>
              <w:rPr>
                <w:b/>
                <w:bCs/>
                <w:color w:val="000000"/>
                <w:sz w:val="24"/>
                <w:szCs w:val="24"/>
              </w:rPr>
            </w:pPr>
            <w:r w:rsidRPr="000946BF">
              <w:rPr>
                <w:b/>
                <w:bCs/>
                <w:color w:val="000000"/>
                <w:sz w:val="24"/>
                <w:szCs w:val="24"/>
              </w:rPr>
              <w:t>№</w:t>
            </w:r>
          </w:p>
        </w:tc>
        <w:tc>
          <w:tcPr>
            <w:tcW w:w="2694" w:type="dxa"/>
            <w:vMerge w:val="restart"/>
            <w:shd w:val="clear" w:color="000000" w:fill="FFFFFF"/>
            <w:vAlign w:val="center"/>
            <w:hideMark/>
          </w:tcPr>
          <w:p w:rsidR="000946BF" w:rsidRPr="000946BF" w:rsidRDefault="000946BF" w:rsidP="000946BF">
            <w:pPr>
              <w:jc w:val="center"/>
              <w:rPr>
                <w:b/>
                <w:bCs/>
                <w:color w:val="000000"/>
                <w:sz w:val="24"/>
                <w:szCs w:val="24"/>
              </w:rPr>
            </w:pPr>
            <w:r w:rsidRPr="000946BF">
              <w:rPr>
                <w:b/>
                <w:bCs/>
                <w:color w:val="000000"/>
                <w:sz w:val="24"/>
                <w:szCs w:val="24"/>
              </w:rPr>
              <w:t>Мамандық атауы</w:t>
            </w:r>
          </w:p>
        </w:tc>
        <w:tc>
          <w:tcPr>
            <w:tcW w:w="3543" w:type="dxa"/>
            <w:gridSpan w:val="2"/>
            <w:shd w:val="clear" w:color="000000" w:fill="FFFFFF"/>
            <w:vAlign w:val="center"/>
            <w:hideMark/>
          </w:tcPr>
          <w:p w:rsidR="000946BF" w:rsidRPr="000946BF" w:rsidRDefault="000946BF" w:rsidP="000946BF">
            <w:pPr>
              <w:jc w:val="center"/>
              <w:rPr>
                <w:b/>
                <w:bCs/>
                <w:color w:val="000000"/>
                <w:sz w:val="24"/>
                <w:szCs w:val="24"/>
              </w:rPr>
            </w:pPr>
            <w:r w:rsidRPr="000946BF">
              <w:rPr>
                <w:b/>
                <w:bCs/>
                <w:color w:val="000000"/>
                <w:sz w:val="24"/>
                <w:szCs w:val="24"/>
              </w:rPr>
              <w:t>Әлеуметтік қолдау шарасы</w:t>
            </w:r>
          </w:p>
        </w:tc>
        <w:tc>
          <w:tcPr>
            <w:tcW w:w="3396" w:type="dxa"/>
            <w:vMerge w:val="restart"/>
            <w:shd w:val="clear" w:color="000000" w:fill="FFFFFF"/>
            <w:vAlign w:val="center"/>
            <w:hideMark/>
          </w:tcPr>
          <w:p w:rsidR="000946BF" w:rsidRPr="000946BF" w:rsidRDefault="000946BF" w:rsidP="000946BF">
            <w:pPr>
              <w:jc w:val="center"/>
              <w:rPr>
                <w:b/>
                <w:bCs/>
                <w:color w:val="000000"/>
                <w:sz w:val="24"/>
                <w:szCs w:val="24"/>
              </w:rPr>
            </w:pPr>
            <w:r w:rsidRPr="000946BF">
              <w:rPr>
                <w:b/>
                <w:bCs/>
                <w:color w:val="000000"/>
                <w:sz w:val="24"/>
                <w:szCs w:val="24"/>
              </w:rPr>
              <w:t>Мекеме атауы</w:t>
            </w:r>
          </w:p>
        </w:tc>
      </w:tr>
      <w:tr w:rsidR="000946BF" w:rsidRPr="000946BF" w:rsidTr="00B72DB5">
        <w:trPr>
          <w:trHeight w:val="1461"/>
        </w:trPr>
        <w:tc>
          <w:tcPr>
            <w:tcW w:w="562" w:type="dxa"/>
            <w:vMerge/>
            <w:vAlign w:val="center"/>
            <w:hideMark/>
          </w:tcPr>
          <w:p w:rsidR="000946BF" w:rsidRPr="000946BF" w:rsidRDefault="000946BF" w:rsidP="000946BF">
            <w:pPr>
              <w:rPr>
                <w:b/>
                <w:bCs/>
                <w:color w:val="000000"/>
                <w:sz w:val="24"/>
                <w:szCs w:val="24"/>
              </w:rPr>
            </w:pPr>
          </w:p>
        </w:tc>
        <w:tc>
          <w:tcPr>
            <w:tcW w:w="2694" w:type="dxa"/>
            <w:vMerge/>
            <w:vAlign w:val="center"/>
            <w:hideMark/>
          </w:tcPr>
          <w:p w:rsidR="000946BF" w:rsidRPr="000946BF" w:rsidRDefault="000946BF" w:rsidP="000946BF">
            <w:pPr>
              <w:rPr>
                <w:b/>
                <w:bCs/>
                <w:color w:val="000000"/>
                <w:sz w:val="24"/>
                <w:szCs w:val="24"/>
              </w:rPr>
            </w:pPr>
          </w:p>
        </w:tc>
        <w:tc>
          <w:tcPr>
            <w:tcW w:w="1701" w:type="dxa"/>
            <w:shd w:val="clear" w:color="000000" w:fill="FFFFFF"/>
            <w:vAlign w:val="center"/>
            <w:hideMark/>
          </w:tcPr>
          <w:p w:rsidR="000946BF" w:rsidRPr="000946BF" w:rsidRDefault="000946BF" w:rsidP="000946BF">
            <w:pPr>
              <w:jc w:val="center"/>
              <w:rPr>
                <w:b/>
                <w:bCs/>
                <w:color w:val="000000"/>
                <w:sz w:val="24"/>
                <w:szCs w:val="24"/>
              </w:rPr>
            </w:pPr>
            <w:r w:rsidRPr="000946BF">
              <w:rPr>
                <w:b/>
                <w:bCs/>
                <w:color w:val="000000"/>
                <w:sz w:val="24"/>
                <w:szCs w:val="24"/>
              </w:rPr>
              <w:t>Көтерме жәрдемақы</w:t>
            </w:r>
          </w:p>
        </w:tc>
        <w:tc>
          <w:tcPr>
            <w:tcW w:w="1842" w:type="dxa"/>
            <w:shd w:val="clear" w:color="000000" w:fill="FFFFFF"/>
            <w:vAlign w:val="center"/>
            <w:hideMark/>
          </w:tcPr>
          <w:p w:rsidR="000946BF" w:rsidRPr="000946BF" w:rsidRDefault="000946BF" w:rsidP="000946BF">
            <w:pPr>
              <w:jc w:val="center"/>
              <w:rPr>
                <w:b/>
                <w:bCs/>
                <w:color w:val="000000"/>
                <w:sz w:val="24"/>
                <w:szCs w:val="24"/>
              </w:rPr>
            </w:pPr>
            <w:r w:rsidRPr="000946BF">
              <w:rPr>
                <w:b/>
                <w:bCs/>
                <w:color w:val="000000"/>
                <w:sz w:val="24"/>
                <w:szCs w:val="24"/>
              </w:rPr>
              <w:t xml:space="preserve">Тұрғын үй сатып алуға және салуға бюджеттік несие </w:t>
            </w:r>
          </w:p>
        </w:tc>
        <w:tc>
          <w:tcPr>
            <w:tcW w:w="3396" w:type="dxa"/>
            <w:vMerge/>
            <w:vAlign w:val="center"/>
            <w:hideMark/>
          </w:tcPr>
          <w:p w:rsidR="000946BF" w:rsidRPr="000946BF" w:rsidRDefault="000946BF" w:rsidP="000946BF">
            <w:pPr>
              <w:rPr>
                <w:b/>
                <w:bCs/>
                <w:color w:val="000000"/>
                <w:sz w:val="24"/>
                <w:szCs w:val="24"/>
              </w:rPr>
            </w:pPr>
          </w:p>
        </w:tc>
      </w:tr>
      <w:tr w:rsidR="000946BF" w:rsidRPr="000946BF" w:rsidTr="00181DDF">
        <w:trPr>
          <w:trHeight w:val="630"/>
        </w:trPr>
        <w:tc>
          <w:tcPr>
            <w:tcW w:w="10195" w:type="dxa"/>
            <w:gridSpan w:val="5"/>
            <w:shd w:val="clear" w:color="000000" w:fill="D9D9D9"/>
            <w:vAlign w:val="center"/>
            <w:hideMark/>
          </w:tcPr>
          <w:p w:rsidR="000946BF" w:rsidRPr="000946BF" w:rsidRDefault="000946BF" w:rsidP="000946BF">
            <w:pPr>
              <w:ind w:left="167"/>
              <w:jc w:val="center"/>
              <w:rPr>
                <w:b/>
                <w:bCs/>
                <w:color w:val="000000"/>
                <w:sz w:val="24"/>
                <w:szCs w:val="24"/>
              </w:rPr>
            </w:pPr>
            <w:r w:rsidRPr="000946BF">
              <w:rPr>
                <w:b/>
                <w:bCs/>
                <w:color w:val="000000"/>
                <w:sz w:val="24"/>
                <w:szCs w:val="24"/>
              </w:rPr>
              <w:t>Денсаулық сақтау саласындағы мамандықтар</w:t>
            </w:r>
          </w:p>
        </w:tc>
      </w:tr>
      <w:tr w:rsidR="000946BF" w:rsidRPr="000946BF" w:rsidTr="00181DDF">
        <w:trPr>
          <w:trHeight w:val="630"/>
        </w:trPr>
        <w:tc>
          <w:tcPr>
            <w:tcW w:w="562" w:type="dxa"/>
            <w:shd w:val="clear" w:color="auto" w:fill="auto"/>
            <w:noWrap/>
            <w:vAlign w:val="center"/>
            <w:hideMark/>
          </w:tcPr>
          <w:p w:rsidR="000946BF" w:rsidRPr="000946BF" w:rsidRDefault="000946BF" w:rsidP="000946BF">
            <w:pPr>
              <w:jc w:val="center"/>
              <w:rPr>
                <w:color w:val="000000"/>
                <w:sz w:val="24"/>
                <w:szCs w:val="24"/>
              </w:rPr>
            </w:pPr>
            <w:r w:rsidRPr="000946BF">
              <w:rPr>
                <w:color w:val="000000"/>
                <w:sz w:val="24"/>
                <w:szCs w:val="24"/>
              </w:rPr>
              <w:t>1</w:t>
            </w:r>
          </w:p>
        </w:tc>
        <w:tc>
          <w:tcPr>
            <w:tcW w:w="2694" w:type="dxa"/>
            <w:shd w:val="clear" w:color="auto" w:fill="auto"/>
            <w:vAlign w:val="center"/>
            <w:hideMark/>
          </w:tcPr>
          <w:p w:rsidR="000946BF" w:rsidRPr="000946BF" w:rsidRDefault="000946BF" w:rsidP="000946BF">
            <w:pPr>
              <w:jc w:val="center"/>
              <w:rPr>
                <w:color w:val="000000"/>
                <w:sz w:val="24"/>
                <w:szCs w:val="24"/>
              </w:rPr>
            </w:pPr>
            <w:r w:rsidRPr="000946BF">
              <w:rPr>
                <w:color w:val="000000"/>
                <w:sz w:val="24"/>
                <w:szCs w:val="24"/>
              </w:rPr>
              <w:t>Анестизолог/ реаниматолог</w:t>
            </w:r>
          </w:p>
        </w:tc>
        <w:tc>
          <w:tcPr>
            <w:tcW w:w="1701" w:type="dxa"/>
            <w:shd w:val="clear" w:color="auto" w:fill="auto"/>
            <w:noWrap/>
            <w:vAlign w:val="center"/>
            <w:hideMark/>
          </w:tcPr>
          <w:p w:rsidR="000946BF" w:rsidRPr="000946BF" w:rsidRDefault="000946BF" w:rsidP="000946BF">
            <w:pPr>
              <w:jc w:val="center"/>
              <w:rPr>
                <w:color w:val="000000"/>
                <w:sz w:val="24"/>
                <w:szCs w:val="24"/>
              </w:rPr>
            </w:pPr>
            <w:r w:rsidRPr="000946BF">
              <w:rPr>
                <w:color w:val="000000"/>
                <w:sz w:val="24"/>
                <w:szCs w:val="24"/>
              </w:rPr>
              <w:t>1</w:t>
            </w:r>
          </w:p>
        </w:tc>
        <w:tc>
          <w:tcPr>
            <w:tcW w:w="1842" w:type="dxa"/>
            <w:shd w:val="clear" w:color="auto" w:fill="auto"/>
            <w:noWrap/>
            <w:vAlign w:val="center"/>
            <w:hideMark/>
          </w:tcPr>
          <w:p w:rsidR="000946BF" w:rsidRPr="000946BF" w:rsidRDefault="000946BF" w:rsidP="000946BF">
            <w:pPr>
              <w:jc w:val="center"/>
              <w:rPr>
                <w:color w:val="000000"/>
                <w:sz w:val="24"/>
                <w:szCs w:val="24"/>
              </w:rPr>
            </w:pPr>
            <w:r w:rsidRPr="000946BF">
              <w:rPr>
                <w:color w:val="000000"/>
                <w:sz w:val="24"/>
                <w:szCs w:val="24"/>
              </w:rPr>
              <w:t>1</w:t>
            </w:r>
          </w:p>
        </w:tc>
        <w:tc>
          <w:tcPr>
            <w:tcW w:w="3396" w:type="dxa"/>
            <w:vMerge w:val="restart"/>
            <w:shd w:val="clear" w:color="auto" w:fill="auto"/>
            <w:vAlign w:val="center"/>
            <w:hideMark/>
          </w:tcPr>
          <w:p w:rsidR="000946BF" w:rsidRPr="000946BF" w:rsidRDefault="000946BF" w:rsidP="000946BF">
            <w:pPr>
              <w:jc w:val="center"/>
              <w:rPr>
                <w:color w:val="000000"/>
                <w:sz w:val="24"/>
                <w:szCs w:val="24"/>
              </w:rPr>
            </w:pPr>
            <w:r w:rsidRPr="000946BF">
              <w:rPr>
                <w:color w:val="000000"/>
                <w:sz w:val="24"/>
                <w:szCs w:val="24"/>
              </w:rPr>
              <w:t xml:space="preserve">«Атырау облысы Денсаулық сақтау басқармасының «Исатай аудандық ауруханасы» ШЖҚ КМК </w:t>
            </w:r>
          </w:p>
        </w:tc>
      </w:tr>
      <w:tr w:rsidR="000946BF" w:rsidRPr="000946BF" w:rsidTr="00181DDF">
        <w:trPr>
          <w:trHeight w:val="315"/>
        </w:trPr>
        <w:tc>
          <w:tcPr>
            <w:tcW w:w="562" w:type="dxa"/>
            <w:shd w:val="clear" w:color="auto" w:fill="auto"/>
            <w:noWrap/>
            <w:vAlign w:val="center"/>
            <w:hideMark/>
          </w:tcPr>
          <w:p w:rsidR="000946BF" w:rsidRPr="000946BF" w:rsidRDefault="000946BF" w:rsidP="000946BF">
            <w:pPr>
              <w:jc w:val="center"/>
              <w:rPr>
                <w:color w:val="000000"/>
                <w:sz w:val="24"/>
                <w:szCs w:val="24"/>
              </w:rPr>
            </w:pPr>
            <w:r w:rsidRPr="000946BF">
              <w:rPr>
                <w:color w:val="000000"/>
                <w:sz w:val="24"/>
                <w:szCs w:val="24"/>
              </w:rPr>
              <w:t>2</w:t>
            </w:r>
          </w:p>
        </w:tc>
        <w:tc>
          <w:tcPr>
            <w:tcW w:w="2694" w:type="dxa"/>
            <w:shd w:val="clear" w:color="auto" w:fill="auto"/>
            <w:noWrap/>
            <w:vAlign w:val="center"/>
            <w:hideMark/>
          </w:tcPr>
          <w:p w:rsidR="000946BF" w:rsidRPr="000946BF" w:rsidRDefault="000946BF" w:rsidP="000946BF">
            <w:pPr>
              <w:jc w:val="center"/>
              <w:rPr>
                <w:color w:val="000000"/>
                <w:sz w:val="24"/>
                <w:szCs w:val="24"/>
              </w:rPr>
            </w:pPr>
            <w:r w:rsidRPr="000946BF">
              <w:rPr>
                <w:color w:val="000000"/>
                <w:sz w:val="24"/>
                <w:szCs w:val="24"/>
              </w:rPr>
              <w:t>Невропатолог</w:t>
            </w:r>
          </w:p>
        </w:tc>
        <w:tc>
          <w:tcPr>
            <w:tcW w:w="1701" w:type="dxa"/>
            <w:shd w:val="clear" w:color="auto" w:fill="auto"/>
            <w:noWrap/>
            <w:vAlign w:val="center"/>
            <w:hideMark/>
          </w:tcPr>
          <w:p w:rsidR="000946BF" w:rsidRPr="000946BF" w:rsidRDefault="000946BF" w:rsidP="000946BF">
            <w:pPr>
              <w:jc w:val="center"/>
              <w:rPr>
                <w:color w:val="000000"/>
                <w:sz w:val="24"/>
                <w:szCs w:val="24"/>
              </w:rPr>
            </w:pPr>
            <w:r w:rsidRPr="000946BF">
              <w:rPr>
                <w:color w:val="000000"/>
                <w:sz w:val="24"/>
                <w:szCs w:val="24"/>
              </w:rPr>
              <w:t>1</w:t>
            </w:r>
          </w:p>
        </w:tc>
        <w:tc>
          <w:tcPr>
            <w:tcW w:w="1842" w:type="dxa"/>
            <w:shd w:val="clear" w:color="auto" w:fill="auto"/>
            <w:noWrap/>
            <w:vAlign w:val="center"/>
            <w:hideMark/>
          </w:tcPr>
          <w:p w:rsidR="000946BF" w:rsidRPr="000946BF" w:rsidRDefault="000946BF" w:rsidP="000946BF">
            <w:pPr>
              <w:jc w:val="center"/>
              <w:rPr>
                <w:color w:val="000000"/>
                <w:sz w:val="24"/>
                <w:szCs w:val="24"/>
              </w:rPr>
            </w:pPr>
            <w:r w:rsidRPr="000946BF">
              <w:rPr>
                <w:color w:val="000000"/>
                <w:sz w:val="24"/>
                <w:szCs w:val="24"/>
              </w:rPr>
              <w:t>1</w:t>
            </w:r>
          </w:p>
        </w:tc>
        <w:tc>
          <w:tcPr>
            <w:tcW w:w="3396" w:type="dxa"/>
            <w:vMerge/>
            <w:vAlign w:val="center"/>
            <w:hideMark/>
          </w:tcPr>
          <w:p w:rsidR="000946BF" w:rsidRPr="000946BF" w:rsidRDefault="000946BF" w:rsidP="000946BF">
            <w:pPr>
              <w:rPr>
                <w:color w:val="000000"/>
                <w:sz w:val="24"/>
                <w:szCs w:val="24"/>
              </w:rPr>
            </w:pPr>
          </w:p>
        </w:tc>
      </w:tr>
      <w:tr w:rsidR="000946BF" w:rsidRPr="000946BF" w:rsidTr="00181DDF">
        <w:trPr>
          <w:trHeight w:val="315"/>
        </w:trPr>
        <w:tc>
          <w:tcPr>
            <w:tcW w:w="10195" w:type="dxa"/>
            <w:gridSpan w:val="5"/>
            <w:shd w:val="clear" w:color="000000" w:fill="D9D9D9"/>
            <w:vAlign w:val="center"/>
            <w:hideMark/>
          </w:tcPr>
          <w:p w:rsidR="000946BF" w:rsidRPr="000946BF" w:rsidRDefault="000946BF" w:rsidP="000946BF">
            <w:pPr>
              <w:jc w:val="center"/>
              <w:rPr>
                <w:b/>
                <w:bCs/>
                <w:color w:val="000000"/>
                <w:sz w:val="24"/>
                <w:szCs w:val="24"/>
              </w:rPr>
            </w:pPr>
            <w:r w:rsidRPr="000946BF">
              <w:rPr>
                <w:b/>
                <w:bCs/>
                <w:color w:val="000000"/>
                <w:sz w:val="24"/>
                <w:szCs w:val="24"/>
              </w:rPr>
              <w:t>Білім беру саласындағы мамандықтар</w:t>
            </w:r>
          </w:p>
        </w:tc>
      </w:tr>
      <w:tr w:rsidR="00B94A14" w:rsidRPr="000946BF" w:rsidTr="00181DDF">
        <w:trPr>
          <w:trHeight w:val="1260"/>
        </w:trPr>
        <w:tc>
          <w:tcPr>
            <w:tcW w:w="562" w:type="dxa"/>
            <w:vMerge w:val="restart"/>
            <w:shd w:val="clear" w:color="000000" w:fill="FFFFFF"/>
            <w:noWrap/>
            <w:vAlign w:val="center"/>
            <w:hideMark/>
          </w:tcPr>
          <w:p w:rsidR="00B94A14" w:rsidRPr="000946BF" w:rsidRDefault="002F499A" w:rsidP="000946BF">
            <w:pPr>
              <w:jc w:val="center"/>
              <w:rPr>
                <w:color w:val="000000"/>
                <w:sz w:val="24"/>
                <w:szCs w:val="24"/>
              </w:rPr>
            </w:pPr>
            <w:r>
              <w:rPr>
                <w:color w:val="000000"/>
                <w:sz w:val="24"/>
                <w:szCs w:val="24"/>
              </w:rPr>
              <w:t>1</w:t>
            </w:r>
          </w:p>
        </w:tc>
        <w:tc>
          <w:tcPr>
            <w:tcW w:w="2694" w:type="dxa"/>
            <w:vMerge w:val="restart"/>
            <w:shd w:val="clear" w:color="000000" w:fill="FFFFFF"/>
            <w:vAlign w:val="center"/>
            <w:hideMark/>
          </w:tcPr>
          <w:p w:rsidR="00B94A14" w:rsidRPr="000946BF" w:rsidRDefault="00B94A14" w:rsidP="000946BF">
            <w:pPr>
              <w:jc w:val="center"/>
              <w:rPr>
                <w:color w:val="000000"/>
                <w:sz w:val="24"/>
                <w:szCs w:val="24"/>
              </w:rPr>
            </w:pPr>
            <w:r>
              <w:rPr>
                <w:color w:val="000000"/>
                <w:sz w:val="24"/>
                <w:szCs w:val="24"/>
                <w:lang w:val="kk-KZ"/>
              </w:rPr>
              <w:t>Математика</w:t>
            </w:r>
            <w:r w:rsidRPr="000946BF">
              <w:rPr>
                <w:color w:val="000000"/>
                <w:sz w:val="24"/>
                <w:szCs w:val="24"/>
              </w:rPr>
              <w:t xml:space="preserve"> пәні мұғалімі</w:t>
            </w:r>
          </w:p>
        </w:tc>
        <w:tc>
          <w:tcPr>
            <w:tcW w:w="1701" w:type="dxa"/>
            <w:shd w:val="clear" w:color="000000" w:fill="FFFFFF"/>
            <w:noWrap/>
            <w:vAlign w:val="center"/>
            <w:hideMark/>
          </w:tcPr>
          <w:p w:rsidR="00B94A14" w:rsidRPr="000946BF" w:rsidRDefault="00B94A14" w:rsidP="000946BF">
            <w:pPr>
              <w:jc w:val="center"/>
              <w:rPr>
                <w:color w:val="000000"/>
                <w:sz w:val="24"/>
                <w:szCs w:val="24"/>
              </w:rPr>
            </w:pPr>
            <w:r w:rsidRPr="000946BF">
              <w:rPr>
                <w:color w:val="000000"/>
                <w:sz w:val="24"/>
                <w:szCs w:val="24"/>
              </w:rPr>
              <w:t>1</w:t>
            </w:r>
          </w:p>
        </w:tc>
        <w:tc>
          <w:tcPr>
            <w:tcW w:w="1842" w:type="dxa"/>
            <w:shd w:val="clear" w:color="000000" w:fill="FFFFFF"/>
            <w:noWrap/>
            <w:vAlign w:val="center"/>
            <w:hideMark/>
          </w:tcPr>
          <w:p w:rsidR="00B94A14" w:rsidRPr="000946BF" w:rsidRDefault="00B94A14" w:rsidP="000946BF">
            <w:pPr>
              <w:jc w:val="center"/>
              <w:rPr>
                <w:color w:val="000000"/>
                <w:sz w:val="24"/>
                <w:szCs w:val="24"/>
              </w:rPr>
            </w:pPr>
            <w:r w:rsidRPr="000946BF">
              <w:rPr>
                <w:color w:val="000000"/>
                <w:sz w:val="24"/>
                <w:szCs w:val="24"/>
              </w:rPr>
              <w:t>1</w:t>
            </w:r>
          </w:p>
        </w:tc>
        <w:tc>
          <w:tcPr>
            <w:tcW w:w="3396" w:type="dxa"/>
            <w:shd w:val="clear" w:color="000000" w:fill="FFFFFF"/>
            <w:vAlign w:val="center"/>
            <w:hideMark/>
          </w:tcPr>
          <w:p w:rsidR="00B94A14" w:rsidRPr="000946BF" w:rsidRDefault="00B94A14" w:rsidP="000946BF">
            <w:pPr>
              <w:jc w:val="center"/>
              <w:rPr>
                <w:color w:val="auto"/>
                <w:sz w:val="24"/>
                <w:szCs w:val="24"/>
              </w:rPr>
            </w:pPr>
            <w:r w:rsidRPr="000946BF">
              <w:rPr>
                <w:color w:val="auto"/>
                <w:sz w:val="24"/>
                <w:szCs w:val="24"/>
              </w:rPr>
              <w:t>«Атырау облысы Білім беру басқармасының Исатай ауданы білім бөлімінің «Мектеп – гимназиясы» КММ</w:t>
            </w:r>
          </w:p>
        </w:tc>
      </w:tr>
      <w:tr w:rsidR="00B94A14" w:rsidRPr="00B72DB5" w:rsidTr="00181DDF">
        <w:trPr>
          <w:trHeight w:val="1260"/>
        </w:trPr>
        <w:tc>
          <w:tcPr>
            <w:tcW w:w="562" w:type="dxa"/>
            <w:vMerge/>
            <w:shd w:val="clear" w:color="000000" w:fill="FFFFFF"/>
            <w:noWrap/>
            <w:vAlign w:val="center"/>
          </w:tcPr>
          <w:p w:rsidR="00B94A14" w:rsidRPr="000946BF" w:rsidRDefault="00B94A14" w:rsidP="00B94A14">
            <w:pPr>
              <w:jc w:val="center"/>
              <w:rPr>
                <w:color w:val="000000"/>
                <w:sz w:val="24"/>
                <w:szCs w:val="24"/>
              </w:rPr>
            </w:pPr>
          </w:p>
        </w:tc>
        <w:tc>
          <w:tcPr>
            <w:tcW w:w="2694" w:type="dxa"/>
            <w:vMerge/>
            <w:shd w:val="clear" w:color="000000" w:fill="FFFFFF"/>
            <w:vAlign w:val="center"/>
          </w:tcPr>
          <w:p w:rsidR="00B94A14" w:rsidRDefault="00B94A14" w:rsidP="00B94A14">
            <w:pPr>
              <w:jc w:val="center"/>
              <w:rPr>
                <w:color w:val="000000"/>
                <w:sz w:val="24"/>
                <w:szCs w:val="24"/>
                <w:lang w:val="kk-KZ"/>
              </w:rPr>
            </w:pPr>
          </w:p>
        </w:tc>
        <w:tc>
          <w:tcPr>
            <w:tcW w:w="1701" w:type="dxa"/>
            <w:shd w:val="clear" w:color="000000" w:fill="FFFFFF"/>
            <w:noWrap/>
            <w:vAlign w:val="center"/>
          </w:tcPr>
          <w:p w:rsidR="00B94A14" w:rsidRPr="00B94A14" w:rsidRDefault="00B94A14" w:rsidP="00B94A14">
            <w:pPr>
              <w:jc w:val="center"/>
              <w:rPr>
                <w:color w:val="000000"/>
                <w:sz w:val="24"/>
                <w:szCs w:val="24"/>
                <w:lang w:val="en-US"/>
              </w:rPr>
            </w:pPr>
            <w:r>
              <w:rPr>
                <w:color w:val="000000"/>
                <w:sz w:val="24"/>
                <w:szCs w:val="24"/>
                <w:lang w:val="en-US"/>
              </w:rPr>
              <w:t>1</w:t>
            </w:r>
          </w:p>
        </w:tc>
        <w:tc>
          <w:tcPr>
            <w:tcW w:w="1842" w:type="dxa"/>
            <w:shd w:val="clear" w:color="000000" w:fill="FFFFFF"/>
            <w:noWrap/>
            <w:vAlign w:val="center"/>
          </w:tcPr>
          <w:p w:rsidR="00B94A14" w:rsidRPr="00B94A14" w:rsidRDefault="00B94A14" w:rsidP="00B94A14">
            <w:pPr>
              <w:jc w:val="center"/>
              <w:rPr>
                <w:color w:val="000000"/>
                <w:sz w:val="24"/>
                <w:szCs w:val="24"/>
                <w:lang w:val="en-US"/>
              </w:rPr>
            </w:pPr>
            <w:r>
              <w:rPr>
                <w:color w:val="000000"/>
                <w:sz w:val="24"/>
                <w:szCs w:val="24"/>
                <w:lang w:val="en-US"/>
              </w:rPr>
              <w:t>1</w:t>
            </w:r>
          </w:p>
        </w:tc>
        <w:tc>
          <w:tcPr>
            <w:tcW w:w="3396" w:type="dxa"/>
            <w:shd w:val="clear" w:color="000000" w:fill="FFFFFF"/>
            <w:vAlign w:val="center"/>
          </w:tcPr>
          <w:p w:rsidR="00B94A14" w:rsidRPr="00846624" w:rsidRDefault="00B94A14" w:rsidP="00B94A14">
            <w:pPr>
              <w:jc w:val="center"/>
              <w:rPr>
                <w:color w:val="auto"/>
                <w:sz w:val="24"/>
                <w:szCs w:val="24"/>
                <w:lang w:val="kk-KZ"/>
              </w:rPr>
            </w:pPr>
            <w:r w:rsidRPr="00B94A14">
              <w:rPr>
                <w:color w:val="auto"/>
                <w:sz w:val="24"/>
                <w:szCs w:val="24"/>
                <w:lang w:val="en-US"/>
              </w:rPr>
              <w:t>«</w:t>
            </w:r>
            <w:r w:rsidRPr="000946BF">
              <w:rPr>
                <w:color w:val="auto"/>
                <w:sz w:val="24"/>
                <w:szCs w:val="24"/>
              </w:rPr>
              <w:t>Атырау</w:t>
            </w:r>
            <w:r w:rsidRPr="00B94A14">
              <w:rPr>
                <w:color w:val="auto"/>
                <w:sz w:val="24"/>
                <w:szCs w:val="24"/>
                <w:lang w:val="en-US"/>
              </w:rPr>
              <w:t xml:space="preserve"> </w:t>
            </w:r>
            <w:r w:rsidRPr="000946BF">
              <w:rPr>
                <w:color w:val="auto"/>
                <w:sz w:val="24"/>
                <w:szCs w:val="24"/>
              </w:rPr>
              <w:t>облысы</w:t>
            </w:r>
            <w:r w:rsidRPr="00B94A14">
              <w:rPr>
                <w:color w:val="auto"/>
                <w:sz w:val="24"/>
                <w:szCs w:val="24"/>
                <w:lang w:val="en-US"/>
              </w:rPr>
              <w:t xml:space="preserve"> </w:t>
            </w:r>
            <w:r w:rsidRPr="000946BF">
              <w:rPr>
                <w:color w:val="auto"/>
                <w:sz w:val="24"/>
                <w:szCs w:val="24"/>
              </w:rPr>
              <w:t>Білім</w:t>
            </w:r>
            <w:r w:rsidRPr="00B94A14">
              <w:rPr>
                <w:color w:val="auto"/>
                <w:sz w:val="24"/>
                <w:szCs w:val="24"/>
                <w:lang w:val="en-US"/>
              </w:rPr>
              <w:t xml:space="preserve"> </w:t>
            </w:r>
            <w:r w:rsidRPr="000946BF">
              <w:rPr>
                <w:color w:val="auto"/>
                <w:sz w:val="24"/>
                <w:szCs w:val="24"/>
              </w:rPr>
              <w:t>беру</w:t>
            </w:r>
            <w:r w:rsidRPr="00B94A14">
              <w:rPr>
                <w:color w:val="auto"/>
                <w:sz w:val="24"/>
                <w:szCs w:val="24"/>
                <w:lang w:val="en-US"/>
              </w:rPr>
              <w:t xml:space="preserve"> </w:t>
            </w:r>
            <w:r w:rsidRPr="000946BF">
              <w:rPr>
                <w:color w:val="auto"/>
                <w:sz w:val="24"/>
                <w:szCs w:val="24"/>
              </w:rPr>
              <w:t>басқармасының</w:t>
            </w:r>
            <w:r w:rsidRPr="00B94A14">
              <w:rPr>
                <w:color w:val="auto"/>
                <w:sz w:val="24"/>
                <w:szCs w:val="24"/>
                <w:lang w:val="en-US"/>
              </w:rPr>
              <w:t xml:space="preserve"> </w:t>
            </w:r>
            <w:r w:rsidRPr="000946BF">
              <w:rPr>
                <w:color w:val="auto"/>
                <w:sz w:val="24"/>
                <w:szCs w:val="24"/>
              </w:rPr>
              <w:t>Исатай</w:t>
            </w:r>
            <w:r w:rsidRPr="00B94A14">
              <w:rPr>
                <w:color w:val="auto"/>
                <w:sz w:val="24"/>
                <w:szCs w:val="24"/>
                <w:lang w:val="en-US"/>
              </w:rPr>
              <w:t xml:space="preserve"> </w:t>
            </w:r>
            <w:r w:rsidRPr="000946BF">
              <w:rPr>
                <w:color w:val="auto"/>
                <w:sz w:val="24"/>
                <w:szCs w:val="24"/>
              </w:rPr>
              <w:t>ауданы</w:t>
            </w:r>
            <w:r w:rsidRPr="00B94A14">
              <w:rPr>
                <w:color w:val="auto"/>
                <w:sz w:val="24"/>
                <w:szCs w:val="24"/>
                <w:lang w:val="en-US"/>
              </w:rPr>
              <w:t xml:space="preserve"> </w:t>
            </w:r>
            <w:r w:rsidRPr="000946BF">
              <w:rPr>
                <w:color w:val="auto"/>
                <w:sz w:val="24"/>
                <w:szCs w:val="24"/>
              </w:rPr>
              <w:t>білім</w:t>
            </w:r>
            <w:r w:rsidRPr="00B94A14">
              <w:rPr>
                <w:color w:val="auto"/>
                <w:sz w:val="24"/>
                <w:szCs w:val="24"/>
                <w:lang w:val="en-US"/>
              </w:rPr>
              <w:t xml:space="preserve"> </w:t>
            </w:r>
            <w:r w:rsidRPr="000946BF">
              <w:rPr>
                <w:color w:val="auto"/>
                <w:sz w:val="24"/>
                <w:szCs w:val="24"/>
              </w:rPr>
              <w:t>бөлімінің</w:t>
            </w:r>
            <w:r w:rsidRPr="00B94A14">
              <w:rPr>
                <w:color w:val="auto"/>
                <w:sz w:val="24"/>
                <w:szCs w:val="24"/>
                <w:lang w:val="en-US"/>
              </w:rPr>
              <w:t xml:space="preserve"> «</w:t>
            </w:r>
            <w:r>
              <w:rPr>
                <w:color w:val="auto"/>
                <w:sz w:val="24"/>
                <w:szCs w:val="24"/>
                <w:lang w:val="kk-KZ"/>
              </w:rPr>
              <w:t>Өркен орта мектебі</w:t>
            </w:r>
            <w:r w:rsidRPr="00B94A14">
              <w:rPr>
                <w:color w:val="auto"/>
                <w:sz w:val="24"/>
                <w:szCs w:val="24"/>
                <w:lang w:val="en-US"/>
              </w:rPr>
              <w:t xml:space="preserve">» </w:t>
            </w:r>
            <w:r>
              <w:rPr>
                <w:color w:val="auto"/>
                <w:sz w:val="24"/>
                <w:szCs w:val="24"/>
              </w:rPr>
              <w:t>КМ</w:t>
            </w:r>
            <w:r>
              <w:rPr>
                <w:color w:val="auto"/>
                <w:sz w:val="24"/>
                <w:szCs w:val="24"/>
                <w:lang w:val="kk-KZ"/>
              </w:rPr>
              <w:t>М</w:t>
            </w:r>
          </w:p>
        </w:tc>
      </w:tr>
      <w:tr w:rsidR="00B94A14" w:rsidRPr="000946BF" w:rsidTr="00181DDF">
        <w:trPr>
          <w:trHeight w:val="1260"/>
        </w:trPr>
        <w:tc>
          <w:tcPr>
            <w:tcW w:w="562" w:type="dxa"/>
            <w:shd w:val="clear" w:color="000000" w:fill="FFFFFF"/>
            <w:noWrap/>
            <w:vAlign w:val="center"/>
            <w:hideMark/>
          </w:tcPr>
          <w:p w:rsidR="00B94A14" w:rsidRPr="000946BF" w:rsidRDefault="00B94A14" w:rsidP="00B94A14">
            <w:pPr>
              <w:jc w:val="center"/>
              <w:rPr>
                <w:color w:val="000000"/>
                <w:sz w:val="24"/>
                <w:szCs w:val="24"/>
              </w:rPr>
            </w:pPr>
            <w:r w:rsidRPr="000946BF">
              <w:rPr>
                <w:color w:val="000000"/>
                <w:sz w:val="24"/>
                <w:szCs w:val="24"/>
              </w:rPr>
              <w:t>2</w:t>
            </w:r>
          </w:p>
        </w:tc>
        <w:tc>
          <w:tcPr>
            <w:tcW w:w="2694" w:type="dxa"/>
            <w:shd w:val="clear" w:color="000000" w:fill="FFFFFF"/>
            <w:noWrap/>
            <w:vAlign w:val="center"/>
            <w:hideMark/>
          </w:tcPr>
          <w:p w:rsidR="00B94A14" w:rsidRPr="000946BF" w:rsidRDefault="00B94A14" w:rsidP="00B94A14">
            <w:pPr>
              <w:jc w:val="center"/>
              <w:rPr>
                <w:color w:val="000000"/>
                <w:sz w:val="24"/>
                <w:szCs w:val="24"/>
              </w:rPr>
            </w:pPr>
            <w:r w:rsidRPr="000946BF">
              <w:rPr>
                <w:color w:val="000000"/>
                <w:sz w:val="24"/>
                <w:szCs w:val="24"/>
              </w:rPr>
              <w:t>Тарих пәні мұғалімі</w:t>
            </w:r>
          </w:p>
        </w:tc>
        <w:tc>
          <w:tcPr>
            <w:tcW w:w="1701" w:type="dxa"/>
            <w:shd w:val="clear" w:color="000000" w:fill="FFFFFF"/>
            <w:noWrap/>
            <w:vAlign w:val="center"/>
            <w:hideMark/>
          </w:tcPr>
          <w:p w:rsidR="00B94A14" w:rsidRPr="000946BF" w:rsidRDefault="00B94A14" w:rsidP="00B94A14">
            <w:pPr>
              <w:jc w:val="center"/>
              <w:rPr>
                <w:color w:val="000000"/>
                <w:sz w:val="24"/>
                <w:szCs w:val="24"/>
              </w:rPr>
            </w:pPr>
            <w:r w:rsidRPr="000946BF">
              <w:rPr>
                <w:color w:val="000000"/>
                <w:sz w:val="24"/>
                <w:szCs w:val="24"/>
              </w:rPr>
              <w:t>1</w:t>
            </w:r>
          </w:p>
        </w:tc>
        <w:tc>
          <w:tcPr>
            <w:tcW w:w="1842" w:type="dxa"/>
            <w:shd w:val="clear" w:color="000000" w:fill="FFFFFF"/>
            <w:vAlign w:val="center"/>
            <w:hideMark/>
          </w:tcPr>
          <w:p w:rsidR="00B94A14" w:rsidRPr="000946BF" w:rsidRDefault="00B94A14" w:rsidP="00B94A14">
            <w:pPr>
              <w:jc w:val="center"/>
              <w:rPr>
                <w:color w:val="auto"/>
                <w:sz w:val="24"/>
                <w:szCs w:val="24"/>
              </w:rPr>
            </w:pPr>
            <w:r w:rsidRPr="000946BF">
              <w:rPr>
                <w:color w:val="auto"/>
                <w:sz w:val="24"/>
                <w:szCs w:val="24"/>
              </w:rPr>
              <w:t>1</w:t>
            </w:r>
          </w:p>
        </w:tc>
        <w:tc>
          <w:tcPr>
            <w:tcW w:w="3396" w:type="dxa"/>
            <w:shd w:val="clear" w:color="000000" w:fill="FFFFFF"/>
            <w:vAlign w:val="center"/>
            <w:hideMark/>
          </w:tcPr>
          <w:p w:rsidR="00B94A14" w:rsidRPr="002C298A" w:rsidRDefault="00B94A14" w:rsidP="00B94A14">
            <w:pPr>
              <w:jc w:val="center"/>
              <w:rPr>
                <w:color w:val="auto"/>
                <w:sz w:val="24"/>
                <w:szCs w:val="24"/>
                <w:lang w:val="kk-KZ"/>
              </w:rPr>
            </w:pPr>
            <w:r w:rsidRPr="00B94A14">
              <w:rPr>
                <w:color w:val="auto"/>
                <w:sz w:val="24"/>
                <w:szCs w:val="24"/>
              </w:rPr>
              <w:t>«Атырау облысы Білім беру басқармасының Исатай ауданы білім бөлімінің «Мектеп – гимназиясы» КММ</w:t>
            </w:r>
          </w:p>
        </w:tc>
      </w:tr>
      <w:tr w:rsidR="00B94A14" w:rsidRPr="000946BF" w:rsidTr="00181DDF">
        <w:trPr>
          <w:trHeight w:val="1260"/>
        </w:trPr>
        <w:tc>
          <w:tcPr>
            <w:tcW w:w="562" w:type="dxa"/>
            <w:shd w:val="clear" w:color="000000" w:fill="FFFFFF"/>
            <w:noWrap/>
            <w:vAlign w:val="center"/>
            <w:hideMark/>
          </w:tcPr>
          <w:p w:rsidR="00B94A14" w:rsidRPr="000946BF" w:rsidRDefault="00B94A14" w:rsidP="00B94A14">
            <w:pPr>
              <w:jc w:val="center"/>
              <w:rPr>
                <w:color w:val="000000"/>
                <w:sz w:val="24"/>
                <w:szCs w:val="24"/>
              </w:rPr>
            </w:pPr>
            <w:r w:rsidRPr="000946BF">
              <w:rPr>
                <w:color w:val="000000"/>
                <w:sz w:val="24"/>
                <w:szCs w:val="24"/>
              </w:rPr>
              <w:t>3</w:t>
            </w:r>
          </w:p>
        </w:tc>
        <w:tc>
          <w:tcPr>
            <w:tcW w:w="2694" w:type="dxa"/>
            <w:shd w:val="clear" w:color="000000" w:fill="FFFFFF"/>
            <w:vAlign w:val="center"/>
            <w:hideMark/>
          </w:tcPr>
          <w:p w:rsidR="00B94A14" w:rsidRPr="000946BF" w:rsidRDefault="00B94A14" w:rsidP="00B94A14">
            <w:pPr>
              <w:jc w:val="center"/>
              <w:rPr>
                <w:color w:val="000000"/>
                <w:sz w:val="24"/>
                <w:szCs w:val="24"/>
              </w:rPr>
            </w:pPr>
            <w:r w:rsidRPr="000946BF">
              <w:rPr>
                <w:color w:val="000000"/>
                <w:sz w:val="24"/>
                <w:szCs w:val="24"/>
              </w:rPr>
              <w:t xml:space="preserve">Шет тілі пәні мұғалімі </w:t>
            </w:r>
          </w:p>
        </w:tc>
        <w:tc>
          <w:tcPr>
            <w:tcW w:w="1701" w:type="dxa"/>
            <w:shd w:val="clear" w:color="000000" w:fill="FFFFFF"/>
            <w:noWrap/>
            <w:vAlign w:val="center"/>
            <w:hideMark/>
          </w:tcPr>
          <w:p w:rsidR="00B94A14" w:rsidRPr="000946BF" w:rsidRDefault="00B94A14" w:rsidP="00B94A14">
            <w:pPr>
              <w:jc w:val="center"/>
              <w:rPr>
                <w:color w:val="000000"/>
                <w:sz w:val="24"/>
                <w:szCs w:val="24"/>
              </w:rPr>
            </w:pPr>
            <w:r w:rsidRPr="000946BF">
              <w:rPr>
                <w:color w:val="000000"/>
                <w:sz w:val="24"/>
                <w:szCs w:val="24"/>
              </w:rPr>
              <w:t>1</w:t>
            </w:r>
          </w:p>
        </w:tc>
        <w:tc>
          <w:tcPr>
            <w:tcW w:w="1842" w:type="dxa"/>
            <w:shd w:val="clear" w:color="000000" w:fill="FFFFFF"/>
            <w:vAlign w:val="center"/>
            <w:hideMark/>
          </w:tcPr>
          <w:p w:rsidR="00B94A14" w:rsidRPr="000946BF" w:rsidRDefault="00B94A14" w:rsidP="00B94A14">
            <w:pPr>
              <w:jc w:val="center"/>
              <w:rPr>
                <w:color w:val="auto"/>
                <w:sz w:val="24"/>
                <w:szCs w:val="24"/>
              </w:rPr>
            </w:pPr>
            <w:r w:rsidRPr="000946BF">
              <w:rPr>
                <w:color w:val="auto"/>
                <w:sz w:val="24"/>
                <w:szCs w:val="24"/>
              </w:rPr>
              <w:t>1</w:t>
            </w:r>
          </w:p>
        </w:tc>
        <w:tc>
          <w:tcPr>
            <w:tcW w:w="3396" w:type="dxa"/>
            <w:shd w:val="clear" w:color="000000" w:fill="FFFFFF"/>
            <w:vAlign w:val="center"/>
            <w:hideMark/>
          </w:tcPr>
          <w:p w:rsidR="00B94A14" w:rsidRPr="000946BF" w:rsidRDefault="00B94A14" w:rsidP="00B94A14">
            <w:pPr>
              <w:jc w:val="center"/>
              <w:rPr>
                <w:color w:val="auto"/>
                <w:sz w:val="24"/>
                <w:szCs w:val="24"/>
              </w:rPr>
            </w:pPr>
            <w:r w:rsidRPr="00B94A14">
              <w:rPr>
                <w:color w:val="auto"/>
                <w:sz w:val="24"/>
                <w:szCs w:val="24"/>
              </w:rPr>
              <w:t>«Атырау облысы Білім беру басқармасының Исатай ауданы білім бөлімінің «Мектеп – гимназиясы» КММ</w:t>
            </w:r>
          </w:p>
        </w:tc>
      </w:tr>
      <w:tr w:rsidR="00B94A14" w:rsidRPr="000946BF" w:rsidTr="00181DDF">
        <w:trPr>
          <w:trHeight w:val="1260"/>
        </w:trPr>
        <w:tc>
          <w:tcPr>
            <w:tcW w:w="562" w:type="dxa"/>
            <w:shd w:val="clear" w:color="000000" w:fill="FFFFFF"/>
            <w:noWrap/>
            <w:vAlign w:val="center"/>
            <w:hideMark/>
          </w:tcPr>
          <w:p w:rsidR="00B94A14" w:rsidRPr="00846624" w:rsidRDefault="002F499A" w:rsidP="00B94A14">
            <w:pPr>
              <w:jc w:val="center"/>
              <w:rPr>
                <w:color w:val="000000"/>
                <w:sz w:val="24"/>
                <w:szCs w:val="24"/>
                <w:lang w:val="kk-KZ"/>
              </w:rPr>
            </w:pPr>
            <w:r>
              <w:rPr>
                <w:color w:val="000000"/>
                <w:sz w:val="24"/>
                <w:szCs w:val="24"/>
                <w:lang w:val="kk-KZ"/>
              </w:rPr>
              <w:t>4</w:t>
            </w:r>
          </w:p>
        </w:tc>
        <w:tc>
          <w:tcPr>
            <w:tcW w:w="2694" w:type="dxa"/>
            <w:shd w:val="clear" w:color="000000" w:fill="FFFFFF"/>
            <w:vAlign w:val="center"/>
            <w:hideMark/>
          </w:tcPr>
          <w:p w:rsidR="00B94A14" w:rsidRPr="000946BF" w:rsidRDefault="00B94A14" w:rsidP="00B94A14">
            <w:pPr>
              <w:jc w:val="center"/>
              <w:rPr>
                <w:color w:val="000000"/>
                <w:sz w:val="24"/>
                <w:szCs w:val="24"/>
              </w:rPr>
            </w:pPr>
            <w:r>
              <w:rPr>
                <w:color w:val="000000"/>
                <w:sz w:val="24"/>
                <w:szCs w:val="24"/>
                <w:lang w:val="kk-KZ"/>
              </w:rPr>
              <w:t>Информатика</w:t>
            </w:r>
            <w:r w:rsidRPr="000946BF">
              <w:rPr>
                <w:color w:val="000000"/>
                <w:sz w:val="24"/>
                <w:szCs w:val="24"/>
              </w:rPr>
              <w:t xml:space="preserve"> пәні мұғалімі</w:t>
            </w:r>
          </w:p>
        </w:tc>
        <w:tc>
          <w:tcPr>
            <w:tcW w:w="1701" w:type="dxa"/>
            <w:shd w:val="clear" w:color="000000" w:fill="FFFFFF"/>
            <w:noWrap/>
            <w:vAlign w:val="center"/>
            <w:hideMark/>
          </w:tcPr>
          <w:p w:rsidR="00B94A14" w:rsidRPr="000946BF" w:rsidRDefault="00B94A14" w:rsidP="00B94A14">
            <w:pPr>
              <w:jc w:val="center"/>
              <w:rPr>
                <w:color w:val="000000"/>
                <w:sz w:val="24"/>
                <w:szCs w:val="24"/>
              </w:rPr>
            </w:pPr>
            <w:r w:rsidRPr="000946BF">
              <w:rPr>
                <w:color w:val="000000"/>
                <w:sz w:val="24"/>
                <w:szCs w:val="24"/>
              </w:rPr>
              <w:t>1</w:t>
            </w:r>
          </w:p>
        </w:tc>
        <w:tc>
          <w:tcPr>
            <w:tcW w:w="1842" w:type="dxa"/>
            <w:shd w:val="clear" w:color="000000" w:fill="FFFFFF"/>
            <w:vAlign w:val="center"/>
            <w:hideMark/>
          </w:tcPr>
          <w:p w:rsidR="00B94A14" w:rsidRPr="000946BF" w:rsidRDefault="00B94A14" w:rsidP="00B94A14">
            <w:pPr>
              <w:jc w:val="center"/>
              <w:rPr>
                <w:color w:val="auto"/>
                <w:sz w:val="24"/>
                <w:szCs w:val="24"/>
              </w:rPr>
            </w:pPr>
            <w:r w:rsidRPr="000946BF">
              <w:rPr>
                <w:color w:val="auto"/>
                <w:sz w:val="24"/>
                <w:szCs w:val="24"/>
              </w:rPr>
              <w:t>1</w:t>
            </w:r>
          </w:p>
        </w:tc>
        <w:tc>
          <w:tcPr>
            <w:tcW w:w="3396" w:type="dxa"/>
            <w:shd w:val="clear" w:color="000000" w:fill="FFFFFF"/>
            <w:vAlign w:val="center"/>
            <w:hideMark/>
          </w:tcPr>
          <w:p w:rsidR="00B94A14" w:rsidRPr="000946BF" w:rsidRDefault="00B94A14" w:rsidP="00B94A14">
            <w:pPr>
              <w:jc w:val="center"/>
              <w:rPr>
                <w:color w:val="auto"/>
                <w:sz w:val="24"/>
                <w:szCs w:val="24"/>
              </w:rPr>
            </w:pPr>
            <w:r w:rsidRPr="002C298A">
              <w:rPr>
                <w:color w:val="auto"/>
                <w:sz w:val="24"/>
                <w:szCs w:val="24"/>
              </w:rPr>
              <w:t xml:space="preserve">«Атырау облысы Білім беру басқармасының Исатай ауданы білім бөлімінің «Жалпы білім беретін Қызылүй негізгі мектебі» </w:t>
            </w:r>
            <w:r>
              <w:rPr>
                <w:color w:val="auto"/>
                <w:sz w:val="24"/>
                <w:szCs w:val="24"/>
                <w:lang w:val="kk-KZ"/>
              </w:rPr>
              <w:t>КММ</w:t>
            </w:r>
          </w:p>
        </w:tc>
      </w:tr>
      <w:tr w:rsidR="00B94A14" w:rsidRPr="000946BF" w:rsidTr="002F499A">
        <w:trPr>
          <w:trHeight w:val="540"/>
        </w:trPr>
        <w:tc>
          <w:tcPr>
            <w:tcW w:w="562" w:type="dxa"/>
            <w:shd w:val="clear" w:color="000000" w:fill="FFFFFF"/>
            <w:noWrap/>
            <w:vAlign w:val="center"/>
            <w:hideMark/>
          </w:tcPr>
          <w:p w:rsidR="00B94A14" w:rsidRPr="00846624" w:rsidRDefault="002F499A" w:rsidP="00B94A14">
            <w:pPr>
              <w:jc w:val="center"/>
              <w:rPr>
                <w:color w:val="000000"/>
                <w:sz w:val="24"/>
                <w:szCs w:val="24"/>
                <w:lang w:val="kk-KZ"/>
              </w:rPr>
            </w:pPr>
            <w:r>
              <w:rPr>
                <w:color w:val="000000"/>
                <w:sz w:val="24"/>
                <w:szCs w:val="24"/>
                <w:lang w:val="kk-KZ"/>
              </w:rPr>
              <w:t>5</w:t>
            </w:r>
          </w:p>
        </w:tc>
        <w:tc>
          <w:tcPr>
            <w:tcW w:w="2694" w:type="dxa"/>
            <w:shd w:val="clear" w:color="000000" w:fill="FFFFFF"/>
            <w:vAlign w:val="center"/>
            <w:hideMark/>
          </w:tcPr>
          <w:p w:rsidR="00B94A14" w:rsidRPr="000946BF" w:rsidRDefault="00B94A14" w:rsidP="00B94A14">
            <w:pPr>
              <w:jc w:val="center"/>
              <w:rPr>
                <w:color w:val="000000"/>
                <w:sz w:val="24"/>
                <w:szCs w:val="24"/>
              </w:rPr>
            </w:pPr>
            <w:r w:rsidRPr="000946BF">
              <w:rPr>
                <w:color w:val="000000"/>
                <w:sz w:val="24"/>
                <w:szCs w:val="24"/>
              </w:rPr>
              <w:t>Терме пәні мұғалімі</w:t>
            </w:r>
          </w:p>
        </w:tc>
        <w:tc>
          <w:tcPr>
            <w:tcW w:w="1701" w:type="dxa"/>
            <w:shd w:val="clear" w:color="000000" w:fill="FFFFFF"/>
            <w:noWrap/>
            <w:vAlign w:val="center"/>
            <w:hideMark/>
          </w:tcPr>
          <w:p w:rsidR="00B94A14" w:rsidRPr="000946BF" w:rsidRDefault="00B94A14" w:rsidP="00B94A14">
            <w:pPr>
              <w:jc w:val="center"/>
              <w:rPr>
                <w:color w:val="000000"/>
                <w:sz w:val="24"/>
                <w:szCs w:val="24"/>
              </w:rPr>
            </w:pPr>
            <w:r w:rsidRPr="000946BF">
              <w:rPr>
                <w:color w:val="000000"/>
                <w:sz w:val="24"/>
                <w:szCs w:val="24"/>
              </w:rPr>
              <w:t>1</w:t>
            </w:r>
          </w:p>
        </w:tc>
        <w:tc>
          <w:tcPr>
            <w:tcW w:w="1842" w:type="dxa"/>
            <w:shd w:val="clear" w:color="000000" w:fill="FFFFFF"/>
            <w:vAlign w:val="center"/>
            <w:hideMark/>
          </w:tcPr>
          <w:p w:rsidR="00B94A14" w:rsidRPr="000946BF" w:rsidRDefault="00B94A14" w:rsidP="00B94A14">
            <w:pPr>
              <w:jc w:val="center"/>
              <w:rPr>
                <w:color w:val="auto"/>
                <w:sz w:val="24"/>
                <w:szCs w:val="24"/>
              </w:rPr>
            </w:pPr>
            <w:r w:rsidRPr="000946BF">
              <w:rPr>
                <w:color w:val="auto"/>
                <w:sz w:val="24"/>
                <w:szCs w:val="24"/>
              </w:rPr>
              <w:t>1</w:t>
            </w:r>
          </w:p>
        </w:tc>
        <w:tc>
          <w:tcPr>
            <w:tcW w:w="3396" w:type="dxa"/>
            <w:shd w:val="clear" w:color="000000" w:fill="FFFFFF"/>
            <w:vAlign w:val="center"/>
            <w:hideMark/>
          </w:tcPr>
          <w:p w:rsidR="00B94A14" w:rsidRPr="000946BF" w:rsidRDefault="00B94A14" w:rsidP="00B94A14">
            <w:pPr>
              <w:jc w:val="center"/>
              <w:rPr>
                <w:color w:val="auto"/>
                <w:sz w:val="24"/>
                <w:szCs w:val="24"/>
              </w:rPr>
            </w:pPr>
            <w:r w:rsidRPr="000946BF">
              <w:rPr>
                <w:color w:val="auto"/>
                <w:sz w:val="24"/>
                <w:szCs w:val="24"/>
              </w:rPr>
              <w:t>«Атырау облысы Білім беру басқармасының Исатай ауданы білім бөлімінің «Ш.Шәріпов атындағы  балалар саз мектебі» КМҚК</w:t>
            </w:r>
          </w:p>
        </w:tc>
      </w:tr>
      <w:tr w:rsidR="00B94A14" w:rsidRPr="000946BF" w:rsidTr="00181DDF">
        <w:trPr>
          <w:trHeight w:val="1260"/>
        </w:trPr>
        <w:tc>
          <w:tcPr>
            <w:tcW w:w="562" w:type="dxa"/>
            <w:shd w:val="clear" w:color="000000" w:fill="FFFFFF"/>
            <w:noWrap/>
            <w:vAlign w:val="center"/>
            <w:hideMark/>
          </w:tcPr>
          <w:p w:rsidR="00B94A14" w:rsidRPr="00846624" w:rsidRDefault="002F499A" w:rsidP="00B94A14">
            <w:pPr>
              <w:jc w:val="center"/>
              <w:rPr>
                <w:color w:val="000000"/>
                <w:sz w:val="24"/>
                <w:szCs w:val="24"/>
                <w:lang w:val="kk-KZ"/>
              </w:rPr>
            </w:pPr>
            <w:r>
              <w:rPr>
                <w:color w:val="000000"/>
                <w:sz w:val="24"/>
                <w:szCs w:val="24"/>
                <w:lang w:val="kk-KZ"/>
              </w:rPr>
              <w:lastRenderedPageBreak/>
              <w:t>6</w:t>
            </w:r>
          </w:p>
        </w:tc>
        <w:tc>
          <w:tcPr>
            <w:tcW w:w="2694" w:type="dxa"/>
            <w:shd w:val="clear" w:color="000000" w:fill="FFFFFF"/>
            <w:vAlign w:val="center"/>
            <w:hideMark/>
          </w:tcPr>
          <w:p w:rsidR="00B94A14" w:rsidRPr="00846624" w:rsidRDefault="00B94A14" w:rsidP="00B94A14">
            <w:pPr>
              <w:jc w:val="center"/>
              <w:rPr>
                <w:color w:val="000000"/>
                <w:sz w:val="24"/>
                <w:szCs w:val="24"/>
                <w:lang w:val="kk-KZ"/>
              </w:rPr>
            </w:pPr>
            <w:r>
              <w:rPr>
                <w:color w:val="000000"/>
                <w:sz w:val="24"/>
                <w:szCs w:val="24"/>
                <w:lang w:val="kk-KZ"/>
              </w:rPr>
              <w:t xml:space="preserve">Орыс тілі мен әдебиеті </w:t>
            </w:r>
          </w:p>
        </w:tc>
        <w:tc>
          <w:tcPr>
            <w:tcW w:w="1701" w:type="dxa"/>
            <w:shd w:val="clear" w:color="000000" w:fill="FFFFFF"/>
            <w:noWrap/>
            <w:vAlign w:val="center"/>
            <w:hideMark/>
          </w:tcPr>
          <w:p w:rsidR="00B94A14" w:rsidRPr="000946BF" w:rsidRDefault="00B94A14" w:rsidP="00B94A14">
            <w:pPr>
              <w:jc w:val="center"/>
              <w:rPr>
                <w:color w:val="000000"/>
                <w:sz w:val="24"/>
                <w:szCs w:val="24"/>
              </w:rPr>
            </w:pPr>
            <w:r w:rsidRPr="000946BF">
              <w:rPr>
                <w:color w:val="000000"/>
                <w:sz w:val="24"/>
                <w:szCs w:val="24"/>
              </w:rPr>
              <w:t>1</w:t>
            </w:r>
          </w:p>
        </w:tc>
        <w:tc>
          <w:tcPr>
            <w:tcW w:w="1842" w:type="dxa"/>
            <w:shd w:val="clear" w:color="000000" w:fill="FFFFFF"/>
            <w:vAlign w:val="center"/>
            <w:hideMark/>
          </w:tcPr>
          <w:p w:rsidR="00B94A14" w:rsidRPr="000946BF" w:rsidRDefault="00B94A14" w:rsidP="00B94A14">
            <w:pPr>
              <w:jc w:val="center"/>
              <w:rPr>
                <w:color w:val="auto"/>
                <w:sz w:val="24"/>
                <w:szCs w:val="24"/>
              </w:rPr>
            </w:pPr>
            <w:r w:rsidRPr="000946BF">
              <w:rPr>
                <w:color w:val="auto"/>
                <w:sz w:val="24"/>
                <w:szCs w:val="24"/>
              </w:rPr>
              <w:t>1</w:t>
            </w:r>
          </w:p>
        </w:tc>
        <w:tc>
          <w:tcPr>
            <w:tcW w:w="3396" w:type="dxa"/>
            <w:shd w:val="clear" w:color="000000" w:fill="FFFFFF"/>
            <w:vAlign w:val="center"/>
            <w:hideMark/>
          </w:tcPr>
          <w:p w:rsidR="00B94A14" w:rsidRPr="00846624" w:rsidRDefault="00B94A14" w:rsidP="00B94A14">
            <w:pPr>
              <w:jc w:val="center"/>
              <w:rPr>
                <w:color w:val="auto"/>
                <w:sz w:val="24"/>
                <w:szCs w:val="24"/>
                <w:lang w:val="kk-KZ"/>
              </w:rPr>
            </w:pPr>
            <w:r w:rsidRPr="00B94A14">
              <w:rPr>
                <w:color w:val="auto"/>
                <w:sz w:val="24"/>
                <w:szCs w:val="24"/>
              </w:rPr>
              <w:t>«</w:t>
            </w:r>
            <w:r w:rsidRPr="000946BF">
              <w:rPr>
                <w:color w:val="auto"/>
                <w:sz w:val="24"/>
                <w:szCs w:val="24"/>
              </w:rPr>
              <w:t>Атырау</w:t>
            </w:r>
            <w:r w:rsidRPr="00B94A14">
              <w:rPr>
                <w:color w:val="auto"/>
                <w:sz w:val="24"/>
                <w:szCs w:val="24"/>
              </w:rPr>
              <w:t xml:space="preserve"> </w:t>
            </w:r>
            <w:r w:rsidRPr="000946BF">
              <w:rPr>
                <w:color w:val="auto"/>
                <w:sz w:val="24"/>
                <w:szCs w:val="24"/>
              </w:rPr>
              <w:t>облысы</w:t>
            </w:r>
            <w:r w:rsidRPr="00B94A14">
              <w:rPr>
                <w:color w:val="auto"/>
                <w:sz w:val="24"/>
                <w:szCs w:val="24"/>
              </w:rPr>
              <w:t xml:space="preserve"> </w:t>
            </w:r>
            <w:r w:rsidRPr="000946BF">
              <w:rPr>
                <w:color w:val="auto"/>
                <w:sz w:val="24"/>
                <w:szCs w:val="24"/>
              </w:rPr>
              <w:t>Білім</w:t>
            </w:r>
            <w:r w:rsidRPr="00B94A14">
              <w:rPr>
                <w:color w:val="auto"/>
                <w:sz w:val="24"/>
                <w:szCs w:val="24"/>
              </w:rPr>
              <w:t xml:space="preserve"> </w:t>
            </w:r>
            <w:r w:rsidRPr="000946BF">
              <w:rPr>
                <w:color w:val="auto"/>
                <w:sz w:val="24"/>
                <w:szCs w:val="24"/>
              </w:rPr>
              <w:t>беру</w:t>
            </w:r>
            <w:r w:rsidRPr="00B94A14">
              <w:rPr>
                <w:color w:val="auto"/>
                <w:sz w:val="24"/>
                <w:szCs w:val="24"/>
              </w:rPr>
              <w:t xml:space="preserve"> </w:t>
            </w:r>
            <w:r w:rsidRPr="000946BF">
              <w:rPr>
                <w:color w:val="auto"/>
                <w:sz w:val="24"/>
                <w:szCs w:val="24"/>
              </w:rPr>
              <w:t>басқармасының</w:t>
            </w:r>
            <w:r w:rsidRPr="00B94A14">
              <w:rPr>
                <w:color w:val="auto"/>
                <w:sz w:val="24"/>
                <w:szCs w:val="24"/>
              </w:rPr>
              <w:t xml:space="preserve"> </w:t>
            </w:r>
            <w:r w:rsidRPr="000946BF">
              <w:rPr>
                <w:color w:val="auto"/>
                <w:sz w:val="24"/>
                <w:szCs w:val="24"/>
              </w:rPr>
              <w:t>Исатай</w:t>
            </w:r>
            <w:r w:rsidRPr="00B94A14">
              <w:rPr>
                <w:color w:val="auto"/>
                <w:sz w:val="24"/>
                <w:szCs w:val="24"/>
              </w:rPr>
              <w:t xml:space="preserve"> </w:t>
            </w:r>
            <w:r w:rsidRPr="000946BF">
              <w:rPr>
                <w:color w:val="auto"/>
                <w:sz w:val="24"/>
                <w:szCs w:val="24"/>
              </w:rPr>
              <w:t>ауданы</w:t>
            </w:r>
            <w:r w:rsidRPr="00B94A14">
              <w:rPr>
                <w:color w:val="auto"/>
                <w:sz w:val="24"/>
                <w:szCs w:val="24"/>
              </w:rPr>
              <w:t xml:space="preserve"> </w:t>
            </w:r>
            <w:r w:rsidRPr="000946BF">
              <w:rPr>
                <w:color w:val="auto"/>
                <w:sz w:val="24"/>
                <w:szCs w:val="24"/>
              </w:rPr>
              <w:t>білім</w:t>
            </w:r>
            <w:r w:rsidRPr="00B94A14">
              <w:rPr>
                <w:color w:val="auto"/>
                <w:sz w:val="24"/>
                <w:szCs w:val="24"/>
              </w:rPr>
              <w:t xml:space="preserve"> </w:t>
            </w:r>
            <w:r w:rsidRPr="000946BF">
              <w:rPr>
                <w:color w:val="auto"/>
                <w:sz w:val="24"/>
                <w:szCs w:val="24"/>
              </w:rPr>
              <w:t>бөлімінің</w:t>
            </w:r>
            <w:r w:rsidRPr="00B94A14">
              <w:rPr>
                <w:color w:val="auto"/>
                <w:sz w:val="24"/>
                <w:szCs w:val="24"/>
              </w:rPr>
              <w:t xml:space="preserve"> «</w:t>
            </w:r>
            <w:r>
              <w:rPr>
                <w:color w:val="auto"/>
                <w:sz w:val="24"/>
                <w:szCs w:val="24"/>
                <w:lang w:val="kk-KZ"/>
              </w:rPr>
              <w:t>Өркен орта мектебі</w:t>
            </w:r>
            <w:r w:rsidRPr="00B94A14">
              <w:rPr>
                <w:color w:val="auto"/>
                <w:sz w:val="24"/>
                <w:szCs w:val="24"/>
              </w:rPr>
              <w:t xml:space="preserve">» </w:t>
            </w:r>
            <w:r>
              <w:rPr>
                <w:color w:val="auto"/>
                <w:sz w:val="24"/>
                <w:szCs w:val="24"/>
              </w:rPr>
              <w:t>КМ</w:t>
            </w:r>
            <w:r>
              <w:rPr>
                <w:color w:val="auto"/>
                <w:sz w:val="24"/>
                <w:szCs w:val="24"/>
                <w:lang w:val="kk-KZ"/>
              </w:rPr>
              <w:t>М</w:t>
            </w:r>
          </w:p>
        </w:tc>
      </w:tr>
      <w:tr w:rsidR="00B94A14" w:rsidRPr="000946BF" w:rsidTr="00181DDF">
        <w:trPr>
          <w:trHeight w:val="630"/>
        </w:trPr>
        <w:tc>
          <w:tcPr>
            <w:tcW w:w="10195" w:type="dxa"/>
            <w:gridSpan w:val="5"/>
            <w:shd w:val="clear" w:color="000000" w:fill="D9D9D9"/>
            <w:vAlign w:val="center"/>
            <w:hideMark/>
          </w:tcPr>
          <w:p w:rsidR="00B94A14" w:rsidRPr="000946BF" w:rsidRDefault="00B94A14" w:rsidP="00B94A14">
            <w:pPr>
              <w:jc w:val="center"/>
              <w:rPr>
                <w:b/>
                <w:bCs/>
                <w:color w:val="auto"/>
                <w:sz w:val="24"/>
                <w:szCs w:val="24"/>
              </w:rPr>
            </w:pPr>
            <w:r w:rsidRPr="000946BF">
              <w:rPr>
                <w:b/>
                <w:bCs/>
                <w:color w:val="auto"/>
                <w:sz w:val="24"/>
                <w:szCs w:val="24"/>
              </w:rPr>
              <w:t>Агроөнеркәсіптік кешен саласындағы мамандықтар</w:t>
            </w:r>
          </w:p>
        </w:tc>
      </w:tr>
      <w:tr w:rsidR="00B94A14" w:rsidRPr="000946BF" w:rsidTr="00181DDF">
        <w:trPr>
          <w:trHeight w:val="1575"/>
        </w:trPr>
        <w:tc>
          <w:tcPr>
            <w:tcW w:w="562" w:type="dxa"/>
            <w:shd w:val="clear" w:color="auto" w:fill="auto"/>
            <w:noWrap/>
            <w:vAlign w:val="center"/>
            <w:hideMark/>
          </w:tcPr>
          <w:p w:rsidR="00B94A14" w:rsidRPr="000946BF" w:rsidRDefault="0055686C" w:rsidP="00B94A14">
            <w:pPr>
              <w:jc w:val="center"/>
              <w:rPr>
                <w:color w:val="000000"/>
                <w:sz w:val="24"/>
                <w:szCs w:val="24"/>
              </w:rPr>
            </w:pPr>
            <w:r>
              <w:rPr>
                <w:color w:val="000000"/>
                <w:sz w:val="24"/>
                <w:szCs w:val="24"/>
              </w:rPr>
              <w:t>1</w:t>
            </w:r>
          </w:p>
        </w:tc>
        <w:tc>
          <w:tcPr>
            <w:tcW w:w="2694" w:type="dxa"/>
            <w:shd w:val="clear" w:color="auto" w:fill="auto"/>
            <w:vAlign w:val="center"/>
            <w:hideMark/>
          </w:tcPr>
          <w:p w:rsidR="00B94A14" w:rsidRPr="000946BF" w:rsidRDefault="00B94A14" w:rsidP="00B94A14">
            <w:pPr>
              <w:jc w:val="center"/>
              <w:rPr>
                <w:color w:val="000000"/>
                <w:sz w:val="24"/>
                <w:szCs w:val="24"/>
              </w:rPr>
            </w:pPr>
            <w:r w:rsidRPr="000946BF">
              <w:rPr>
                <w:color w:val="000000"/>
                <w:sz w:val="24"/>
                <w:szCs w:val="24"/>
              </w:rPr>
              <w:t>Ветеринарлық фельдшер</w:t>
            </w:r>
          </w:p>
        </w:tc>
        <w:tc>
          <w:tcPr>
            <w:tcW w:w="1701" w:type="dxa"/>
            <w:shd w:val="clear" w:color="auto" w:fill="auto"/>
            <w:noWrap/>
            <w:vAlign w:val="center"/>
            <w:hideMark/>
          </w:tcPr>
          <w:p w:rsidR="00B94A14" w:rsidRPr="000946BF" w:rsidRDefault="00B94A14" w:rsidP="00B94A14">
            <w:pPr>
              <w:jc w:val="center"/>
              <w:rPr>
                <w:color w:val="000000"/>
                <w:sz w:val="24"/>
                <w:szCs w:val="24"/>
              </w:rPr>
            </w:pPr>
            <w:r w:rsidRPr="000946BF">
              <w:rPr>
                <w:color w:val="000000"/>
                <w:sz w:val="24"/>
                <w:szCs w:val="24"/>
              </w:rPr>
              <w:t>4</w:t>
            </w:r>
          </w:p>
        </w:tc>
        <w:tc>
          <w:tcPr>
            <w:tcW w:w="1842" w:type="dxa"/>
            <w:shd w:val="clear" w:color="auto" w:fill="auto"/>
            <w:vAlign w:val="center"/>
            <w:hideMark/>
          </w:tcPr>
          <w:p w:rsidR="00B94A14" w:rsidRPr="000946BF" w:rsidRDefault="00B94A14" w:rsidP="00B94A14">
            <w:pPr>
              <w:jc w:val="center"/>
              <w:rPr>
                <w:color w:val="000000"/>
                <w:sz w:val="24"/>
                <w:szCs w:val="24"/>
              </w:rPr>
            </w:pPr>
            <w:r w:rsidRPr="000946BF">
              <w:rPr>
                <w:color w:val="000000"/>
                <w:sz w:val="24"/>
                <w:szCs w:val="24"/>
              </w:rPr>
              <w:t>4</w:t>
            </w:r>
          </w:p>
        </w:tc>
        <w:tc>
          <w:tcPr>
            <w:tcW w:w="3396" w:type="dxa"/>
            <w:shd w:val="clear" w:color="auto" w:fill="auto"/>
            <w:vAlign w:val="center"/>
            <w:hideMark/>
          </w:tcPr>
          <w:p w:rsidR="00B94A14" w:rsidRPr="000946BF" w:rsidRDefault="00B94A14" w:rsidP="00B94A14">
            <w:pPr>
              <w:jc w:val="center"/>
              <w:rPr>
                <w:color w:val="000000"/>
                <w:sz w:val="24"/>
                <w:szCs w:val="24"/>
              </w:rPr>
            </w:pPr>
            <w:r w:rsidRPr="000946BF">
              <w:rPr>
                <w:color w:val="000000"/>
                <w:sz w:val="24"/>
                <w:szCs w:val="24"/>
              </w:rPr>
              <w:t>«Атырау облысы Ауыл шаруашылығы және жер қатынастары басқармасының Исатай аудандық ветеринариялық стансасы» ШЖҚ КМК</w:t>
            </w:r>
          </w:p>
        </w:tc>
      </w:tr>
      <w:tr w:rsidR="00B94A14" w:rsidRPr="000946BF" w:rsidTr="00024C4A">
        <w:trPr>
          <w:trHeight w:val="315"/>
        </w:trPr>
        <w:tc>
          <w:tcPr>
            <w:tcW w:w="10195" w:type="dxa"/>
            <w:gridSpan w:val="5"/>
            <w:shd w:val="clear" w:color="000000" w:fill="D9D9D9"/>
            <w:vAlign w:val="center"/>
            <w:hideMark/>
          </w:tcPr>
          <w:p w:rsidR="00B94A14" w:rsidRPr="000946BF" w:rsidRDefault="00B94A14" w:rsidP="00B94A14">
            <w:pPr>
              <w:jc w:val="center"/>
              <w:rPr>
                <w:b/>
                <w:bCs/>
                <w:color w:val="000000"/>
                <w:sz w:val="24"/>
                <w:szCs w:val="24"/>
              </w:rPr>
            </w:pPr>
            <w:r>
              <w:rPr>
                <w:b/>
                <w:bCs/>
                <w:color w:val="000000"/>
                <w:sz w:val="24"/>
                <w:szCs w:val="24"/>
                <w:lang w:val="kk-KZ"/>
              </w:rPr>
              <w:t>Әлеуметтік қамсыздандыру</w:t>
            </w:r>
            <w:r w:rsidRPr="000946BF">
              <w:rPr>
                <w:b/>
                <w:bCs/>
                <w:color w:val="000000"/>
                <w:sz w:val="24"/>
                <w:szCs w:val="24"/>
              </w:rPr>
              <w:t xml:space="preserve"> саласындағы мамандықтар</w:t>
            </w:r>
          </w:p>
        </w:tc>
      </w:tr>
      <w:tr w:rsidR="00B94A14" w:rsidRPr="000946BF" w:rsidTr="009825BB">
        <w:trPr>
          <w:trHeight w:val="1260"/>
        </w:trPr>
        <w:tc>
          <w:tcPr>
            <w:tcW w:w="562" w:type="dxa"/>
            <w:shd w:val="clear" w:color="auto" w:fill="auto"/>
            <w:vAlign w:val="center"/>
          </w:tcPr>
          <w:p w:rsidR="00B94A14" w:rsidRPr="009825BB" w:rsidRDefault="0055686C" w:rsidP="00B94A14">
            <w:pPr>
              <w:jc w:val="center"/>
              <w:rPr>
                <w:color w:val="auto"/>
                <w:sz w:val="24"/>
                <w:szCs w:val="24"/>
                <w:lang w:val="kk-KZ"/>
              </w:rPr>
            </w:pPr>
            <w:r>
              <w:rPr>
                <w:color w:val="auto"/>
                <w:sz w:val="24"/>
                <w:szCs w:val="24"/>
                <w:lang w:val="kk-KZ"/>
              </w:rPr>
              <w:t>1</w:t>
            </w:r>
          </w:p>
        </w:tc>
        <w:tc>
          <w:tcPr>
            <w:tcW w:w="2694" w:type="dxa"/>
            <w:shd w:val="clear" w:color="000000" w:fill="FFFFFF"/>
            <w:vAlign w:val="center"/>
          </w:tcPr>
          <w:p w:rsidR="00B94A14" w:rsidRPr="009825BB" w:rsidRDefault="00B94A14" w:rsidP="00B94A14">
            <w:pPr>
              <w:jc w:val="center"/>
              <w:rPr>
                <w:color w:val="000000"/>
                <w:sz w:val="24"/>
                <w:szCs w:val="24"/>
                <w:lang w:val="kk-KZ"/>
              </w:rPr>
            </w:pPr>
            <w:r w:rsidRPr="009825BB">
              <w:rPr>
                <w:color w:val="000000"/>
                <w:sz w:val="24"/>
                <w:szCs w:val="24"/>
                <w:lang w:val="kk-KZ"/>
              </w:rPr>
              <w:t>Дефектолог</w:t>
            </w:r>
          </w:p>
        </w:tc>
        <w:tc>
          <w:tcPr>
            <w:tcW w:w="1701" w:type="dxa"/>
            <w:shd w:val="clear" w:color="auto" w:fill="auto"/>
            <w:noWrap/>
            <w:vAlign w:val="center"/>
            <w:hideMark/>
          </w:tcPr>
          <w:p w:rsidR="00B94A14" w:rsidRPr="009825BB" w:rsidRDefault="00B94A14" w:rsidP="00B94A14">
            <w:pPr>
              <w:jc w:val="center"/>
              <w:rPr>
                <w:color w:val="000000"/>
                <w:sz w:val="24"/>
                <w:szCs w:val="24"/>
              </w:rPr>
            </w:pPr>
            <w:r w:rsidRPr="009825BB">
              <w:rPr>
                <w:color w:val="000000"/>
                <w:sz w:val="24"/>
                <w:szCs w:val="24"/>
              </w:rPr>
              <w:t>1</w:t>
            </w:r>
          </w:p>
        </w:tc>
        <w:tc>
          <w:tcPr>
            <w:tcW w:w="1842" w:type="dxa"/>
            <w:shd w:val="clear" w:color="auto" w:fill="auto"/>
            <w:noWrap/>
            <w:vAlign w:val="center"/>
            <w:hideMark/>
          </w:tcPr>
          <w:p w:rsidR="00B94A14" w:rsidRPr="009825BB" w:rsidRDefault="00B94A14" w:rsidP="00B94A14">
            <w:pPr>
              <w:jc w:val="center"/>
              <w:rPr>
                <w:color w:val="000000"/>
                <w:sz w:val="24"/>
                <w:szCs w:val="24"/>
              </w:rPr>
            </w:pPr>
            <w:r w:rsidRPr="009825BB">
              <w:rPr>
                <w:color w:val="000000"/>
                <w:sz w:val="24"/>
                <w:szCs w:val="24"/>
              </w:rPr>
              <w:t>1</w:t>
            </w:r>
          </w:p>
        </w:tc>
        <w:tc>
          <w:tcPr>
            <w:tcW w:w="3396" w:type="dxa"/>
            <w:shd w:val="clear" w:color="auto" w:fill="auto"/>
            <w:vAlign w:val="center"/>
            <w:hideMark/>
          </w:tcPr>
          <w:p w:rsidR="00B94A14" w:rsidRPr="009825BB" w:rsidRDefault="00B94A14" w:rsidP="00B94A14">
            <w:pPr>
              <w:jc w:val="center"/>
              <w:rPr>
                <w:color w:val="000000"/>
                <w:sz w:val="24"/>
                <w:szCs w:val="24"/>
                <w:lang w:val="kk-KZ"/>
              </w:rPr>
            </w:pPr>
            <w:r w:rsidRPr="009825BB">
              <w:rPr>
                <w:color w:val="000000"/>
                <w:sz w:val="24"/>
                <w:szCs w:val="24"/>
                <w:lang w:val="kk-KZ"/>
              </w:rPr>
              <w:t>«Исатай аудандық жұмыспен қамту және әлеуметтік бағдарламалар бөлімінің «Жартылай күндізгі стационарлық үлгідегі ұйымының күндізгі болу бөлімшесі» КММ</w:t>
            </w:r>
          </w:p>
        </w:tc>
      </w:tr>
      <w:tr w:rsidR="00F96FAC" w:rsidRPr="000946BF" w:rsidTr="00F96FAC">
        <w:trPr>
          <w:trHeight w:val="353"/>
        </w:trPr>
        <w:tc>
          <w:tcPr>
            <w:tcW w:w="10195" w:type="dxa"/>
            <w:gridSpan w:val="5"/>
            <w:shd w:val="clear" w:color="auto" w:fill="D9D9D9" w:themeFill="background1" w:themeFillShade="D9"/>
            <w:vAlign w:val="center"/>
          </w:tcPr>
          <w:p w:rsidR="00F96FAC" w:rsidRPr="00F96FAC" w:rsidRDefault="00F96FAC" w:rsidP="00B94A14">
            <w:pPr>
              <w:jc w:val="center"/>
              <w:rPr>
                <w:b/>
                <w:color w:val="000000"/>
                <w:sz w:val="24"/>
                <w:szCs w:val="24"/>
                <w:lang w:val="kk-KZ"/>
              </w:rPr>
            </w:pPr>
            <w:r w:rsidRPr="00F96FAC">
              <w:rPr>
                <w:b/>
                <w:color w:val="000000"/>
                <w:sz w:val="24"/>
                <w:szCs w:val="24"/>
                <w:lang w:val="kk-KZ"/>
              </w:rPr>
              <w:t>Ауылдық округі әкімі аппаратының мемлекеттік қызметшілері</w:t>
            </w:r>
          </w:p>
        </w:tc>
      </w:tr>
      <w:tr w:rsidR="00F96FAC" w:rsidRPr="00B72DB5" w:rsidTr="002F499A">
        <w:trPr>
          <w:trHeight w:val="854"/>
        </w:trPr>
        <w:tc>
          <w:tcPr>
            <w:tcW w:w="562" w:type="dxa"/>
            <w:vMerge w:val="restart"/>
            <w:shd w:val="clear" w:color="auto" w:fill="auto"/>
            <w:vAlign w:val="center"/>
          </w:tcPr>
          <w:p w:rsidR="00F96FAC" w:rsidRPr="009825BB" w:rsidRDefault="0055686C" w:rsidP="00B94A14">
            <w:pPr>
              <w:jc w:val="center"/>
              <w:rPr>
                <w:color w:val="auto"/>
                <w:sz w:val="24"/>
                <w:szCs w:val="24"/>
                <w:lang w:val="kk-KZ"/>
              </w:rPr>
            </w:pPr>
            <w:r>
              <w:rPr>
                <w:color w:val="auto"/>
                <w:sz w:val="24"/>
                <w:szCs w:val="24"/>
                <w:lang w:val="kk-KZ"/>
              </w:rPr>
              <w:t>1</w:t>
            </w:r>
          </w:p>
        </w:tc>
        <w:tc>
          <w:tcPr>
            <w:tcW w:w="2694" w:type="dxa"/>
            <w:vMerge w:val="restart"/>
            <w:shd w:val="clear" w:color="000000" w:fill="FFFFFF"/>
            <w:vAlign w:val="center"/>
          </w:tcPr>
          <w:p w:rsidR="00F96FAC" w:rsidRPr="009825BB" w:rsidRDefault="00F96FAC" w:rsidP="00B94A14">
            <w:pPr>
              <w:jc w:val="center"/>
              <w:rPr>
                <w:color w:val="000000"/>
                <w:sz w:val="24"/>
                <w:szCs w:val="24"/>
                <w:lang w:val="kk-KZ"/>
              </w:rPr>
            </w:pPr>
            <w:r>
              <w:rPr>
                <w:color w:val="000000"/>
                <w:sz w:val="24"/>
                <w:szCs w:val="24"/>
                <w:lang w:val="kk-KZ"/>
              </w:rPr>
              <w:t>Бас маман</w:t>
            </w:r>
          </w:p>
        </w:tc>
        <w:tc>
          <w:tcPr>
            <w:tcW w:w="1701"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1842"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3396" w:type="dxa"/>
            <w:shd w:val="clear" w:color="auto" w:fill="auto"/>
            <w:vAlign w:val="center"/>
          </w:tcPr>
          <w:p w:rsidR="00F96FAC" w:rsidRPr="009825BB" w:rsidRDefault="00F96FAC" w:rsidP="00B94A14">
            <w:pPr>
              <w:jc w:val="center"/>
              <w:rPr>
                <w:color w:val="000000"/>
                <w:sz w:val="24"/>
                <w:szCs w:val="24"/>
                <w:lang w:val="kk-KZ"/>
              </w:rPr>
            </w:pPr>
            <w:r>
              <w:rPr>
                <w:color w:val="000000"/>
                <w:sz w:val="24"/>
                <w:szCs w:val="24"/>
                <w:lang w:val="kk-KZ"/>
              </w:rPr>
              <w:t>«Исатай ауданының Аққыстау ауылдық округі әкімінің аппараты» ММ</w:t>
            </w:r>
          </w:p>
        </w:tc>
      </w:tr>
      <w:tr w:rsidR="00F96FAC" w:rsidRPr="00B72DB5" w:rsidTr="002F499A">
        <w:trPr>
          <w:trHeight w:val="838"/>
        </w:trPr>
        <w:tc>
          <w:tcPr>
            <w:tcW w:w="562" w:type="dxa"/>
            <w:vMerge/>
            <w:shd w:val="clear" w:color="auto" w:fill="auto"/>
            <w:vAlign w:val="center"/>
          </w:tcPr>
          <w:p w:rsidR="00F96FAC" w:rsidRPr="009825BB" w:rsidRDefault="00F96FAC" w:rsidP="00B94A14">
            <w:pPr>
              <w:jc w:val="center"/>
              <w:rPr>
                <w:color w:val="auto"/>
                <w:sz w:val="24"/>
                <w:szCs w:val="24"/>
                <w:lang w:val="kk-KZ"/>
              </w:rPr>
            </w:pPr>
          </w:p>
        </w:tc>
        <w:tc>
          <w:tcPr>
            <w:tcW w:w="2694" w:type="dxa"/>
            <w:vMerge/>
            <w:shd w:val="clear" w:color="000000" w:fill="FFFFFF"/>
            <w:vAlign w:val="center"/>
          </w:tcPr>
          <w:p w:rsidR="00F96FAC" w:rsidRPr="009825BB" w:rsidRDefault="00F96FAC" w:rsidP="00B94A14">
            <w:pPr>
              <w:jc w:val="center"/>
              <w:rPr>
                <w:color w:val="000000"/>
                <w:sz w:val="24"/>
                <w:szCs w:val="24"/>
                <w:lang w:val="kk-KZ"/>
              </w:rPr>
            </w:pPr>
          </w:p>
        </w:tc>
        <w:tc>
          <w:tcPr>
            <w:tcW w:w="1701"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1842"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3396" w:type="dxa"/>
            <w:shd w:val="clear" w:color="auto" w:fill="auto"/>
            <w:vAlign w:val="center"/>
          </w:tcPr>
          <w:p w:rsidR="00F96FAC" w:rsidRPr="009825BB" w:rsidRDefault="00F96FAC" w:rsidP="00B94A14">
            <w:pPr>
              <w:jc w:val="center"/>
              <w:rPr>
                <w:color w:val="000000"/>
                <w:sz w:val="24"/>
                <w:szCs w:val="24"/>
                <w:lang w:val="kk-KZ"/>
              </w:rPr>
            </w:pPr>
            <w:r>
              <w:rPr>
                <w:color w:val="000000"/>
                <w:sz w:val="24"/>
                <w:szCs w:val="24"/>
                <w:lang w:val="kk-KZ"/>
              </w:rPr>
              <w:t>«Исатай ауданының Зинеден ауылдық округі әкімінің аппараты» ММ</w:t>
            </w:r>
          </w:p>
        </w:tc>
      </w:tr>
      <w:tr w:rsidR="00F96FAC" w:rsidRPr="00B72DB5" w:rsidTr="002F499A">
        <w:trPr>
          <w:trHeight w:val="836"/>
        </w:trPr>
        <w:tc>
          <w:tcPr>
            <w:tcW w:w="562" w:type="dxa"/>
            <w:vMerge/>
            <w:shd w:val="clear" w:color="auto" w:fill="auto"/>
            <w:vAlign w:val="center"/>
          </w:tcPr>
          <w:p w:rsidR="00F96FAC" w:rsidRPr="009825BB" w:rsidRDefault="00F96FAC" w:rsidP="00B94A14">
            <w:pPr>
              <w:jc w:val="center"/>
              <w:rPr>
                <w:color w:val="auto"/>
                <w:sz w:val="24"/>
                <w:szCs w:val="24"/>
                <w:lang w:val="kk-KZ"/>
              </w:rPr>
            </w:pPr>
          </w:p>
        </w:tc>
        <w:tc>
          <w:tcPr>
            <w:tcW w:w="2694" w:type="dxa"/>
            <w:vMerge/>
            <w:shd w:val="clear" w:color="000000" w:fill="FFFFFF"/>
            <w:vAlign w:val="center"/>
          </w:tcPr>
          <w:p w:rsidR="00F96FAC" w:rsidRPr="009825BB" w:rsidRDefault="00F96FAC" w:rsidP="00B94A14">
            <w:pPr>
              <w:jc w:val="center"/>
              <w:rPr>
                <w:color w:val="000000"/>
                <w:sz w:val="24"/>
                <w:szCs w:val="24"/>
                <w:lang w:val="kk-KZ"/>
              </w:rPr>
            </w:pPr>
          </w:p>
        </w:tc>
        <w:tc>
          <w:tcPr>
            <w:tcW w:w="1701"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1842"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3396" w:type="dxa"/>
            <w:shd w:val="clear" w:color="auto" w:fill="auto"/>
            <w:vAlign w:val="center"/>
          </w:tcPr>
          <w:p w:rsidR="00F96FAC" w:rsidRPr="009825BB" w:rsidRDefault="00F96FAC" w:rsidP="00B94A14">
            <w:pPr>
              <w:jc w:val="center"/>
              <w:rPr>
                <w:color w:val="000000"/>
                <w:sz w:val="24"/>
                <w:szCs w:val="24"/>
                <w:lang w:val="kk-KZ"/>
              </w:rPr>
            </w:pPr>
            <w:r>
              <w:rPr>
                <w:color w:val="000000"/>
                <w:sz w:val="24"/>
                <w:szCs w:val="24"/>
                <w:lang w:val="kk-KZ"/>
              </w:rPr>
              <w:t>«Исатай ауданының Жанбай ауылдық округі әкімінің аппараты» ММ</w:t>
            </w:r>
          </w:p>
        </w:tc>
      </w:tr>
      <w:tr w:rsidR="00F96FAC" w:rsidRPr="00B72DB5" w:rsidTr="002F499A">
        <w:trPr>
          <w:trHeight w:val="848"/>
        </w:trPr>
        <w:tc>
          <w:tcPr>
            <w:tcW w:w="562" w:type="dxa"/>
            <w:vMerge/>
            <w:shd w:val="clear" w:color="auto" w:fill="auto"/>
            <w:vAlign w:val="center"/>
          </w:tcPr>
          <w:p w:rsidR="00F96FAC" w:rsidRPr="009825BB" w:rsidRDefault="00F96FAC" w:rsidP="00B94A14">
            <w:pPr>
              <w:jc w:val="center"/>
              <w:rPr>
                <w:color w:val="auto"/>
                <w:sz w:val="24"/>
                <w:szCs w:val="24"/>
                <w:lang w:val="kk-KZ"/>
              </w:rPr>
            </w:pPr>
          </w:p>
        </w:tc>
        <w:tc>
          <w:tcPr>
            <w:tcW w:w="2694" w:type="dxa"/>
            <w:vMerge/>
            <w:shd w:val="clear" w:color="000000" w:fill="FFFFFF"/>
            <w:vAlign w:val="center"/>
          </w:tcPr>
          <w:p w:rsidR="00F96FAC" w:rsidRPr="009825BB" w:rsidRDefault="00F96FAC" w:rsidP="00B94A14">
            <w:pPr>
              <w:jc w:val="center"/>
              <w:rPr>
                <w:color w:val="000000"/>
                <w:sz w:val="24"/>
                <w:szCs w:val="24"/>
                <w:lang w:val="kk-KZ"/>
              </w:rPr>
            </w:pPr>
          </w:p>
        </w:tc>
        <w:tc>
          <w:tcPr>
            <w:tcW w:w="1701"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1842"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3396" w:type="dxa"/>
            <w:shd w:val="clear" w:color="auto" w:fill="auto"/>
            <w:vAlign w:val="center"/>
          </w:tcPr>
          <w:p w:rsidR="00F96FAC" w:rsidRDefault="00F96FAC" w:rsidP="00B94A14">
            <w:pPr>
              <w:jc w:val="center"/>
              <w:rPr>
                <w:color w:val="000000"/>
                <w:sz w:val="24"/>
                <w:szCs w:val="24"/>
                <w:lang w:val="kk-KZ"/>
              </w:rPr>
            </w:pPr>
            <w:r>
              <w:rPr>
                <w:color w:val="000000"/>
                <w:sz w:val="24"/>
                <w:szCs w:val="24"/>
                <w:lang w:val="kk-KZ"/>
              </w:rPr>
              <w:t>«Исатай ауданының Исатай ауылдық округі әкімінің аппараты» ММ</w:t>
            </w:r>
          </w:p>
        </w:tc>
      </w:tr>
      <w:tr w:rsidR="00F96FAC" w:rsidRPr="00B72DB5" w:rsidTr="002F499A">
        <w:trPr>
          <w:trHeight w:val="846"/>
        </w:trPr>
        <w:tc>
          <w:tcPr>
            <w:tcW w:w="562" w:type="dxa"/>
            <w:vMerge/>
            <w:shd w:val="clear" w:color="auto" w:fill="auto"/>
            <w:vAlign w:val="center"/>
          </w:tcPr>
          <w:p w:rsidR="00F96FAC" w:rsidRPr="009825BB" w:rsidRDefault="00F96FAC" w:rsidP="00B94A14">
            <w:pPr>
              <w:jc w:val="center"/>
              <w:rPr>
                <w:color w:val="auto"/>
                <w:sz w:val="24"/>
                <w:szCs w:val="24"/>
                <w:lang w:val="kk-KZ"/>
              </w:rPr>
            </w:pPr>
          </w:p>
        </w:tc>
        <w:tc>
          <w:tcPr>
            <w:tcW w:w="2694" w:type="dxa"/>
            <w:vMerge/>
            <w:shd w:val="clear" w:color="000000" w:fill="FFFFFF"/>
            <w:vAlign w:val="center"/>
          </w:tcPr>
          <w:p w:rsidR="00F96FAC" w:rsidRPr="009825BB" w:rsidRDefault="00F96FAC" w:rsidP="00B94A14">
            <w:pPr>
              <w:jc w:val="center"/>
              <w:rPr>
                <w:color w:val="000000"/>
                <w:sz w:val="24"/>
                <w:szCs w:val="24"/>
                <w:lang w:val="kk-KZ"/>
              </w:rPr>
            </w:pPr>
          </w:p>
        </w:tc>
        <w:tc>
          <w:tcPr>
            <w:tcW w:w="1701"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1842"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3396" w:type="dxa"/>
            <w:shd w:val="clear" w:color="auto" w:fill="auto"/>
            <w:vAlign w:val="center"/>
          </w:tcPr>
          <w:p w:rsidR="00F96FAC" w:rsidRPr="00B72DB5" w:rsidRDefault="00F96FAC" w:rsidP="00B94A14">
            <w:pPr>
              <w:jc w:val="center"/>
              <w:rPr>
                <w:color w:val="000000"/>
                <w:sz w:val="24"/>
                <w:szCs w:val="24"/>
                <w:lang w:val="kk-KZ"/>
              </w:rPr>
            </w:pPr>
            <w:r>
              <w:rPr>
                <w:color w:val="000000"/>
                <w:sz w:val="24"/>
                <w:szCs w:val="24"/>
                <w:lang w:val="kk-KZ"/>
              </w:rPr>
              <w:t>«Исатай ауданының Нарын ауылдық округі әкімінің аппараты» ММ</w:t>
            </w:r>
          </w:p>
        </w:tc>
      </w:tr>
      <w:tr w:rsidR="00F96FAC" w:rsidRPr="00B72DB5" w:rsidTr="002F499A">
        <w:trPr>
          <w:trHeight w:val="831"/>
        </w:trPr>
        <w:tc>
          <w:tcPr>
            <w:tcW w:w="562" w:type="dxa"/>
            <w:vMerge/>
            <w:shd w:val="clear" w:color="auto" w:fill="auto"/>
            <w:vAlign w:val="center"/>
          </w:tcPr>
          <w:p w:rsidR="00F96FAC" w:rsidRPr="009825BB" w:rsidRDefault="00F96FAC" w:rsidP="00B94A14">
            <w:pPr>
              <w:jc w:val="center"/>
              <w:rPr>
                <w:color w:val="auto"/>
                <w:sz w:val="24"/>
                <w:szCs w:val="24"/>
                <w:lang w:val="kk-KZ"/>
              </w:rPr>
            </w:pPr>
          </w:p>
        </w:tc>
        <w:tc>
          <w:tcPr>
            <w:tcW w:w="2694" w:type="dxa"/>
            <w:vMerge/>
            <w:shd w:val="clear" w:color="000000" w:fill="FFFFFF"/>
            <w:vAlign w:val="center"/>
          </w:tcPr>
          <w:p w:rsidR="00F96FAC" w:rsidRPr="009825BB" w:rsidRDefault="00F96FAC" w:rsidP="00B94A14">
            <w:pPr>
              <w:jc w:val="center"/>
              <w:rPr>
                <w:color w:val="000000"/>
                <w:sz w:val="24"/>
                <w:szCs w:val="24"/>
                <w:lang w:val="kk-KZ"/>
              </w:rPr>
            </w:pPr>
          </w:p>
        </w:tc>
        <w:tc>
          <w:tcPr>
            <w:tcW w:w="1701"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1842" w:type="dxa"/>
            <w:shd w:val="clear" w:color="auto" w:fill="auto"/>
            <w:noWrap/>
            <w:vAlign w:val="center"/>
          </w:tcPr>
          <w:p w:rsidR="00F96FAC" w:rsidRPr="00F96FAC" w:rsidRDefault="00F96FAC" w:rsidP="00B94A14">
            <w:pPr>
              <w:jc w:val="center"/>
              <w:rPr>
                <w:color w:val="000000"/>
                <w:sz w:val="24"/>
                <w:szCs w:val="24"/>
                <w:lang w:val="kk-KZ"/>
              </w:rPr>
            </w:pPr>
            <w:r>
              <w:rPr>
                <w:color w:val="000000"/>
                <w:sz w:val="24"/>
                <w:szCs w:val="24"/>
                <w:lang w:val="kk-KZ"/>
              </w:rPr>
              <w:t>1</w:t>
            </w:r>
          </w:p>
        </w:tc>
        <w:tc>
          <w:tcPr>
            <w:tcW w:w="3396" w:type="dxa"/>
            <w:shd w:val="clear" w:color="auto" w:fill="auto"/>
            <w:vAlign w:val="center"/>
          </w:tcPr>
          <w:p w:rsidR="00F96FAC" w:rsidRPr="00B72DB5" w:rsidRDefault="00F96FAC" w:rsidP="00B94A14">
            <w:pPr>
              <w:jc w:val="center"/>
              <w:rPr>
                <w:color w:val="000000"/>
                <w:sz w:val="24"/>
                <w:szCs w:val="24"/>
                <w:lang w:val="kk-KZ"/>
              </w:rPr>
            </w:pPr>
            <w:r>
              <w:rPr>
                <w:color w:val="000000"/>
                <w:sz w:val="24"/>
                <w:szCs w:val="24"/>
                <w:lang w:val="kk-KZ"/>
              </w:rPr>
              <w:t>«Исатай ауданының Тұщықұдық ауылдық округі әкімінің аппараты» ММ</w:t>
            </w:r>
          </w:p>
        </w:tc>
      </w:tr>
      <w:tr w:rsidR="00B94A14" w:rsidRPr="000946BF" w:rsidTr="002F499A">
        <w:trPr>
          <w:trHeight w:val="417"/>
        </w:trPr>
        <w:tc>
          <w:tcPr>
            <w:tcW w:w="562" w:type="dxa"/>
            <w:shd w:val="clear" w:color="000000" w:fill="D9D9D9"/>
            <w:noWrap/>
            <w:vAlign w:val="center"/>
            <w:hideMark/>
          </w:tcPr>
          <w:p w:rsidR="00B94A14" w:rsidRPr="00B72DB5" w:rsidRDefault="00B94A14" w:rsidP="00B94A14">
            <w:pPr>
              <w:ind w:firstLineChars="1500" w:firstLine="3600"/>
              <w:jc w:val="right"/>
              <w:rPr>
                <w:b/>
                <w:bCs/>
                <w:color w:val="auto"/>
                <w:sz w:val="24"/>
                <w:szCs w:val="24"/>
                <w:lang w:val="kk-KZ"/>
              </w:rPr>
            </w:pPr>
            <w:r w:rsidRPr="00B72DB5">
              <w:rPr>
                <w:b/>
                <w:bCs/>
                <w:color w:val="auto"/>
                <w:sz w:val="24"/>
                <w:szCs w:val="24"/>
                <w:lang w:val="kk-KZ"/>
              </w:rPr>
              <w:t> </w:t>
            </w:r>
          </w:p>
        </w:tc>
        <w:tc>
          <w:tcPr>
            <w:tcW w:w="2694" w:type="dxa"/>
            <w:shd w:val="clear" w:color="000000" w:fill="D9D9D9"/>
            <w:noWrap/>
            <w:vAlign w:val="center"/>
            <w:hideMark/>
          </w:tcPr>
          <w:p w:rsidR="00B94A14" w:rsidRPr="000946BF" w:rsidRDefault="00B94A14" w:rsidP="00B94A14">
            <w:pPr>
              <w:rPr>
                <w:b/>
                <w:bCs/>
                <w:color w:val="000000"/>
                <w:sz w:val="24"/>
                <w:szCs w:val="24"/>
              </w:rPr>
            </w:pPr>
            <w:r w:rsidRPr="000946BF">
              <w:rPr>
                <w:b/>
                <w:bCs/>
                <w:color w:val="000000"/>
                <w:sz w:val="24"/>
                <w:szCs w:val="24"/>
              </w:rPr>
              <w:t>Барлығы</w:t>
            </w:r>
          </w:p>
        </w:tc>
        <w:tc>
          <w:tcPr>
            <w:tcW w:w="1701" w:type="dxa"/>
            <w:shd w:val="clear" w:color="000000" w:fill="D9D9D9"/>
            <w:noWrap/>
            <w:vAlign w:val="center"/>
            <w:hideMark/>
          </w:tcPr>
          <w:p w:rsidR="00B94A14" w:rsidRPr="00123553" w:rsidRDefault="002F499A" w:rsidP="00B94A14">
            <w:pPr>
              <w:jc w:val="center"/>
              <w:rPr>
                <w:b/>
                <w:bCs/>
                <w:color w:val="000000"/>
                <w:sz w:val="24"/>
                <w:szCs w:val="24"/>
                <w:lang w:val="kk-KZ"/>
              </w:rPr>
            </w:pPr>
            <w:r>
              <w:rPr>
                <w:b/>
                <w:bCs/>
                <w:color w:val="000000"/>
                <w:sz w:val="24"/>
                <w:szCs w:val="24"/>
                <w:lang w:val="kk-KZ"/>
              </w:rPr>
              <w:t>20</w:t>
            </w:r>
          </w:p>
        </w:tc>
        <w:tc>
          <w:tcPr>
            <w:tcW w:w="1842" w:type="dxa"/>
            <w:shd w:val="clear" w:color="000000" w:fill="D9D9D9"/>
            <w:noWrap/>
            <w:vAlign w:val="center"/>
            <w:hideMark/>
          </w:tcPr>
          <w:p w:rsidR="00B94A14" w:rsidRPr="00123553" w:rsidRDefault="002F499A" w:rsidP="00B94A14">
            <w:pPr>
              <w:jc w:val="center"/>
              <w:rPr>
                <w:b/>
                <w:bCs/>
                <w:color w:val="000000"/>
                <w:sz w:val="24"/>
                <w:szCs w:val="24"/>
                <w:lang w:val="kk-KZ"/>
              </w:rPr>
            </w:pPr>
            <w:r>
              <w:rPr>
                <w:b/>
                <w:bCs/>
                <w:color w:val="000000"/>
                <w:sz w:val="24"/>
                <w:szCs w:val="24"/>
                <w:lang w:val="kk-KZ"/>
              </w:rPr>
              <w:t>20</w:t>
            </w:r>
          </w:p>
        </w:tc>
        <w:tc>
          <w:tcPr>
            <w:tcW w:w="3396" w:type="dxa"/>
            <w:shd w:val="clear" w:color="000000" w:fill="D9D9D9"/>
            <w:noWrap/>
            <w:vAlign w:val="center"/>
            <w:hideMark/>
          </w:tcPr>
          <w:p w:rsidR="00B94A14" w:rsidRPr="000946BF" w:rsidRDefault="00B94A14" w:rsidP="00B94A14">
            <w:pPr>
              <w:rPr>
                <w:b/>
                <w:bCs/>
                <w:color w:val="000000"/>
                <w:sz w:val="24"/>
                <w:szCs w:val="24"/>
              </w:rPr>
            </w:pPr>
            <w:r w:rsidRPr="000946BF">
              <w:rPr>
                <w:b/>
                <w:bCs/>
                <w:color w:val="000000"/>
                <w:sz w:val="24"/>
                <w:szCs w:val="24"/>
              </w:rPr>
              <w:t> </w:t>
            </w:r>
          </w:p>
        </w:tc>
      </w:tr>
    </w:tbl>
    <w:p w:rsidR="000946BF" w:rsidRDefault="000946BF" w:rsidP="00C3071E">
      <w:pPr>
        <w:ind w:left="142"/>
        <w:rPr>
          <w:color w:val="auto"/>
          <w:sz w:val="24"/>
          <w:lang w:val="kk-KZ"/>
        </w:rPr>
      </w:pPr>
    </w:p>
    <w:p w:rsidR="000946BF" w:rsidRDefault="000946BF" w:rsidP="00C3071E">
      <w:pPr>
        <w:ind w:left="142"/>
        <w:rPr>
          <w:color w:val="auto"/>
          <w:sz w:val="24"/>
          <w:lang w:val="kk-KZ"/>
        </w:rPr>
      </w:pPr>
    </w:p>
    <w:p w:rsidR="00C3071E" w:rsidRPr="00C3071E" w:rsidRDefault="00C3071E" w:rsidP="00C3071E">
      <w:pPr>
        <w:ind w:left="142"/>
        <w:rPr>
          <w:color w:val="auto"/>
          <w:sz w:val="24"/>
          <w:lang w:val="kk-KZ"/>
        </w:rPr>
      </w:pPr>
      <w:r w:rsidRPr="00C3071E">
        <w:rPr>
          <w:color w:val="auto"/>
          <w:sz w:val="24"/>
          <w:lang w:val="kk-KZ"/>
        </w:rPr>
        <w:t>*Қысқарған сөздер</w:t>
      </w:r>
      <w:r w:rsidR="00C52DBF">
        <w:rPr>
          <w:color w:val="auto"/>
          <w:sz w:val="24"/>
          <w:lang w:val="kk-KZ"/>
        </w:rPr>
        <w:t>:</w:t>
      </w:r>
    </w:p>
    <w:p w:rsidR="00C3071E" w:rsidRPr="00C3071E" w:rsidRDefault="00C3071E" w:rsidP="00C3071E">
      <w:pPr>
        <w:ind w:left="142"/>
        <w:rPr>
          <w:color w:val="auto"/>
          <w:sz w:val="24"/>
          <w:lang w:val="kk-KZ"/>
        </w:rPr>
      </w:pPr>
      <w:r w:rsidRPr="00C3071E">
        <w:rPr>
          <w:color w:val="auto"/>
          <w:sz w:val="24"/>
          <w:lang w:val="kk-KZ"/>
        </w:rPr>
        <w:t>ММ - мемлекеттік мекеме;</w:t>
      </w:r>
    </w:p>
    <w:p w:rsidR="00C3071E" w:rsidRPr="00C3071E" w:rsidRDefault="00C3071E" w:rsidP="00C3071E">
      <w:pPr>
        <w:ind w:left="142"/>
        <w:rPr>
          <w:color w:val="auto"/>
          <w:sz w:val="24"/>
          <w:lang w:val="kk-KZ"/>
        </w:rPr>
      </w:pPr>
      <w:r w:rsidRPr="00C3071E">
        <w:rPr>
          <w:color w:val="auto"/>
          <w:sz w:val="24"/>
          <w:lang w:val="kk-KZ"/>
        </w:rPr>
        <w:t>КММ - коммуналдық мемлекеттік мекеме;</w:t>
      </w:r>
    </w:p>
    <w:p w:rsidR="00C3071E" w:rsidRPr="00C3071E" w:rsidRDefault="00C3071E" w:rsidP="00C3071E">
      <w:pPr>
        <w:ind w:left="142"/>
        <w:rPr>
          <w:color w:val="auto"/>
          <w:sz w:val="24"/>
          <w:lang w:val="kk-KZ"/>
        </w:rPr>
      </w:pPr>
      <w:r w:rsidRPr="00C3071E">
        <w:rPr>
          <w:color w:val="auto"/>
          <w:sz w:val="24"/>
          <w:lang w:val="kk-KZ"/>
        </w:rPr>
        <w:t>КМҚК - коммуналдық мемлекеттік қазыналық кәсіпорын;</w:t>
      </w:r>
    </w:p>
    <w:p w:rsidR="00C608D8" w:rsidRPr="00B35C68" w:rsidRDefault="00C3071E" w:rsidP="00B35C68">
      <w:pPr>
        <w:ind w:left="142"/>
        <w:rPr>
          <w:color w:val="auto"/>
          <w:sz w:val="24"/>
          <w:lang w:val="kk-KZ"/>
        </w:rPr>
      </w:pPr>
      <w:r w:rsidRPr="00C3071E">
        <w:rPr>
          <w:color w:val="auto"/>
          <w:sz w:val="24"/>
          <w:lang w:val="kk-KZ"/>
        </w:rPr>
        <w:t>ШЖҚ КМК - шаруашылық жүргізу құқығындағы коммуналдық мемлекеттік кәсіпорны.</w:t>
      </w:r>
    </w:p>
    <w:p w:rsidR="00C608D8" w:rsidRPr="00F5440C" w:rsidRDefault="00C608D8" w:rsidP="00C608D8">
      <w:pPr>
        <w:rPr>
          <w:b/>
          <w:lang w:val="kk-KZ"/>
        </w:rPr>
      </w:pPr>
    </w:p>
    <w:sectPr w:rsidR="00C608D8" w:rsidRPr="00F5440C" w:rsidSect="008D429A">
      <w:headerReference w:type="even" r:id="rId7"/>
      <w:headerReference w:type="default" r:id="rId8"/>
      <w:headerReference w:type="first" r:id="rId9"/>
      <w:pgSz w:w="11906" w:h="16838"/>
      <w:pgMar w:top="567" w:right="567" w:bottom="567" w:left="1134" w:header="227" w:footer="68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1BD" w:rsidRDefault="009A61BD">
      <w:r>
        <w:separator/>
      </w:r>
    </w:p>
  </w:endnote>
  <w:endnote w:type="continuationSeparator" w:id="0">
    <w:p w:rsidR="009A61BD" w:rsidRDefault="009A6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1BD" w:rsidRDefault="009A61BD">
      <w:r>
        <w:separator/>
      </w:r>
    </w:p>
  </w:footnote>
  <w:footnote w:type="continuationSeparator" w:id="0">
    <w:p w:rsidR="009A61BD" w:rsidRDefault="009A6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1489003"/>
      <w:docPartObj>
        <w:docPartGallery w:val="Page Numbers (Top of Page)"/>
        <w:docPartUnique/>
      </w:docPartObj>
    </w:sdtPr>
    <w:sdtEndPr/>
    <w:sdtContent>
      <w:p w:rsidR="00675E8D" w:rsidRDefault="00675E8D">
        <w:pPr>
          <w:pStyle w:val="a3"/>
          <w:jc w:val="center"/>
        </w:pPr>
        <w:r>
          <w:fldChar w:fldCharType="begin"/>
        </w:r>
        <w:r>
          <w:instrText>PAGE   \* MERGEFORMAT</w:instrText>
        </w:r>
        <w:r>
          <w:fldChar w:fldCharType="separate"/>
        </w:r>
        <w:r w:rsidRPr="00675E8D">
          <w:rPr>
            <w:noProof/>
            <w:lang w:val="ru-RU"/>
          </w:rPr>
          <w:t>2</w:t>
        </w:r>
        <w:r>
          <w:fldChar w:fldCharType="end"/>
        </w:r>
      </w:p>
    </w:sdtContent>
  </w:sdt>
  <w:p w:rsidR="00675E8D" w:rsidRDefault="00675E8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1392459"/>
      <w:docPartObj>
        <w:docPartGallery w:val="Page Numbers (Top of Page)"/>
        <w:docPartUnique/>
      </w:docPartObj>
    </w:sdtPr>
    <w:sdtEndPr/>
    <w:sdtContent>
      <w:p w:rsidR="008D429A" w:rsidRDefault="008D429A">
        <w:pPr>
          <w:pStyle w:val="a3"/>
          <w:jc w:val="center"/>
        </w:pPr>
        <w:r>
          <w:fldChar w:fldCharType="begin"/>
        </w:r>
        <w:r>
          <w:instrText>PAGE   \* MERGEFORMAT</w:instrText>
        </w:r>
        <w:r>
          <w:fldChar w:fldCharType="separate"/>
        </w:r>
        <w:r w:rsidR="00A515D4" w:rsidRPr="00A515D4">
          <w:rPr>
            <w:noProof/>
            <w:lang w:val="ru-RU"/>
          </w:rPr>
          <w:t>3</w:t>
        </w:r>
        <w:r>
          <w:fldChar w:fldCharType="end"/>
        </w:r>
      </w:p>
    </w:sdtContent>
  </w:sdt>
  <w:p w:rsidR="00873861" w:rsidRDefault="009A61BD" w:rsidP="00873861">
    <w:pPr>
      <w:pStyle w:val="a3"/>
      <w:tabs>
        <w:tab w:val="center" w:pos="4818"/>
        <w:tab w:val="left" w:pos="5745"/>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1EC" w:rsidRDefault="00CD61EC">
    <w:pPr>
      <w:pStyle w:val="a3"/>
    </w:pPr>
  </w:p>
  <w:p w:rsidR="00256987" w:rsidRDefault="009A61B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973"/>
    <w:rsid w:val="00003D3C"/>
    <w:rsid w:val="0002798D"/>
    <w:rsid w:val="00032B02"/>
    <w:rsid w:val="00036DDD"/>
    <w:rsid w:val="000443EF"/>
    <w:rsid w:val="00066254"/>
    <w:rsid w:val="000811AF"/>
    <w:rsid w:val="000946BF"/>
    <w:rsid w:val="000D1777"/>
    <w:rsid w:val="00123553"/>
    <w:rsid w:val="00177705"/>
    <w:rsid w:val="00181DDF"/>
    <w:rsid w:val="002049D5"/>
    <w:rsid w:val="00227973"/>
    <w:rsid w:val="00233726"/>
    <w:rsid w:val="00245C57"/>
    <w:rsid w:val="002C298A"/>
    <w:rsid w:val="002F305E"/>
    <w:rsid w:val="002F499A"/>
    <w:rsid w:val="003B08D8"/>
    <w:rsid w:val="003C6412"/>
    <w:rsid w:val="004228E3"/>
    <w:rsid w:val="00456E95"/>
    <w:rsid w:val="004A4208"/>
    <w:rsid w:val="004B42B8"/>
    <w:rsid w:val="004D2813"/>
    <w:rsid w:val="004E41C6"/>
    <w:rsid w:val="00536D06"/>
    <w:rsid w:val="0055686C"/>
    <w:rsid w:val="005E0D47"/>
    <w:rsid w:val="005E79AD"/>
    <w:rsid w:val="00613FE3"/>
    <w:rsid w:val="006752B0"/>
    <w:rsid w:val="00675E8D"/>
    <w:rsid w:val="00676F05"/>
    <w:rsid w:val="0068324F"/>
    <w:rsid w:val="006C2E54"/>
    <w:rsid w:val="006C4526"/>
    <w:rsid w:val="00737B90"/>
    <w:rsid w:val="0077595D"/>
    <w:rsid w:val="007C503F"/>
    <w:rsid w:val="007D7867"/>
    <w:rsid w:val="007F2119"/>
    <w:rsid w:val="008247A7"/>
    <w:rsid w:val="00846624"/>
    <w:rsid w:val="008C1757"/>
    <w:rsid w:val="008D429A"/>
    <w:rsid w:val="008F1AC5"/>
    <w:rsid w:val="00900143"/>
    <w:rsid w:val="009825BB"/>
    <w:rsid w:val="009A61BD"/>
    <w:rsid w:val="009B02A0"/>
    <w:rsid w:val="00A06F40"/>
    <w:rsid w:val="00A1347A"/>
    <w:rsid w:val="00A2102D"/>
    <w:rsid w:val="00A515D4"/>
    <w:rsid w:val="00A5452B"/>
    <w:rsid w:val="00A643EB"/>
    <w:rsid w:val="00A657D9"/>
    <w:rsid w:val="00AB220E"/>
    <w:rsid w:val="00AC0A3C"/>
    <w:rsid w:val="00AC27FE"/>
    <w:rsid w:val="00B05EA8"/>
    <w:rsid w:val="00B3534C"/>
    <w:rsid w:val="00B35C68"/>
    <w:rsid w:val="00B57CCE"/>
    <w:rsid w:val="00B72DB5"/>
    <w:rsid w:val="00B74CFD"/>
    <w:rsid w:val="00B8402A"/>
    <w:rsid w:val="00B94A14"/>
    <w:rsid w:val="00BA2D8E"/>
    <w:rsid w:val="00BB1CA3"/>
    <w:rsid w:val="00BF43E2"/>
    <w:rsid w:val="00C3071E"/>
    <w:rsid w:val="00C52DBF"/>
    <w:rsid w:val="00C53E38"/>
    <w:rsid w:val="00C608D8"/>
    <w:rsid w:val="00CB2FCB"/>
    <w:rsid w:val="00CD61EC"/>
    <w:rsid w:val="00CF7806"/>
    <w:rsid w:val="00D07180"/>
    <w:rsid w:val="00D1396C"/>
    <w:rsid w:val="00D2380F"/>
    <w:rsid w:val="00D32D3D"/>
    <w:rsid w:val="00D44A85"/>
    <w:rsid w:val="00D66A70"/>
    <w:rsid w:val="00D75151"/>
    <w:rsid w:val="00D87686"/>
    <w:rsid w:val="00DA69A3"/>
    <w:rsid w:val="00E14560"/>
    <w:rsid w:val="00E7786D"/>
    <w:rsid w:val="00E93FFE"/>
    <w:rsid w:val="00ED60F2"/>
    <w:rsid w:val="00F45EF5"/>
    <w:rsid w:val="00F7703E"/>
    <w:rsid w:val="00F96FAC"/>
    <w:rsid w:val="00FA63B2"/>
    <w:rsid w:val="00FB50D7"/>
    <w:rsid w:val="00FC59B7"/>
    <w:rsid w:val="00FD684B"/>
    <w:rsid w:val="00FE51E3"/>
    <w:rsid w:val="00FE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6F3CEC"/>
  <w15:docId w15:val="{8FF59C09-8F73-4160-934C-B7AE93C88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08D8"/>
    <w:pPr>
      <w:spacing w:after="0" w:line="240" w:lineRule="auto"/>
    </w:pPr>
    <w:rPr>
      <w:rFonts w:ascii="Times New Roman" w:eastAsia="Times New Roman" w:hAnsi="Times New Roman" w:cs="Times New Roman"/>
      <w:color w:val="333333"/>
      <w:sz w:val="28"/>
      <w:szCs w:val="28"/>
      <w:lang w:eastAsia="ru-RU"/>
    </w:rPr>
  </w:style>
  <w:style w:type="paragraph" w:styleId="1">
    <w:name w:val="heading 1"/>
    <w:basedOn w:val="a"/>
    <w:next w:val="a"/>
    <w:link w:val="10"/>
    <w:qFormat/>
    <w:rsid w:val="00C608D8"/>
    <w:pPr>
      <w:keepNext/>
      <w:tabs>
        <w:tab w:val="left" w:pos="4962"/>
      </w:tabs>
      <w:ind w:firstLine="720"/>
      <w:jc w:val="both"/>
      <w:outlineLvl w:val="0"/>
    </w:pPr>
    <w:rPr>
      <w:rFonts w:ascii="Kz Times New Roman" w:hAnsi="Kz Times New Roman"/>
      <w:b/>
      <w:color w:val="auto"/>
      <w:sz w:val="24"/>
      <w:szCs w:val="20"/>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08D8"/>
    <w:rPr>
      <w:rFonts w:ascii="Kz Times New Roman" w:eastAsia="Times New Roman" w:hAnsi="Kz Times New Roman" w:cs="Times New Roman"/>
      <w:b/>
      <w:sz w:val="24"/>
      <w:szCs w:val="20"/>
      <w:lang w:eastAsia="x-none"/>
    </w:rPr>
  </w:style>
  <w:style w:type="paragraph" w:styleId="a3">
    <w:name w:val="header"/>
    <w:basedOn w:val="a"/>
    <w:link w:val="a4"/>
    <w:uiPriority w:val="99"/>
    <w:rsid w:val="00C608D8"/>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C608D8"/>
    <w:rPr>
      <w:rFonts w:ascii="Times New Roman" w:eastAsia="Times New Roman" w:hAnsi="Times New Roman" w:cs="Times New Roman"/>
      <w:color w:val="333333"/>
      <w:sz w:val="28"/>
      <w:szCs w:val="28"/>
      <w:lang w:val="x-none" w:eastAsia="x-none"/>
    </w:rPr>
  </w:style>
  <w:style w:type="paragraph" w:styleId="a5">
    <w:name w:val="No Spacing"/>
    <w:aliases w:val="Обя,норма,мелкий,мой рабочий,No Spacing,Без интеБез интервала,Без интервала11,No Spacing1,Айгерим,свой,14 TNR,МОЙ СТИЛЬ,Без интерваль,Без интервала2,Без интервала3,No Spacing2,Без интервала28,No Spacing11,без интервала,Елжан,Clips Body,О"/>
    <w:link w:val="a6"/>
    <w:uiPriority w:val="1"/>
    <w:qFormat/>
    <w:rsid w:val="00C608D8"/>
    <w:pPr>
      <w:spacing w:after="0" w:line="240" w:lineRule="auto"/>
    </w:pPr>
    <w:rPr>
      <w:rFonts w:ascii="Calibri" w:eastAsia="Calibri" w:hAnsi="Calibri" w:cs="Times New Roman"/>
    </w:rPr>
  </w:style>
  <w:style w:type="character" w:customStyle="1" w:styleId="a6">
    <w:name w:val="Без интервала Знак"/>
    <w:aliases w:val="Обя Знак,норма Знак,мелкий Знак,мой рабочий Знак,No Spacing Знак,Без интеБез интервала Знак,Без интервала11 Знак,No Spacing1 Знак,Айгерим Знак,свой Знак,14 TNR Знак,МОЙ СТИЛЬ Знак,Без интерваль Знак,Без интервала2 Знак,Елжан Знак"/>
    <w:link w:val="a5"/>
    <w:uiPriority w:val="1"/>
    <w:qFormat/>
    <w:locked/>
    <w:rsid w:val="00C608D8"/>
    <w:rPr>
      <w:rFonts w:ascii="Calibri" w:eastAsia="Calibri" w:hAnsi="Calibri" w:cs="Times New Roman"/>
    </w:rPr>
  </w:style>
  <w:style w:type="paragraph" w:styleId="a7">
    <w:name w:val="Balloon Text"/>
    <w:basedOn w:val="a"/>
    <w:link w:val="a8"/>
    <w:uiPriority w:val="99"/>
    <w:semiHidden/>
    <w:unhideWhenUsed/>
    <w:rsid w:val="00C608D8"/>
    <w:rPr>
      <w:rFonts w:ascii="Tahoma" w:hAnsi="Tahoma" w:cs="Tahoma"/>
      <w:sz w:val="16"/>
      <w:szCs w:val="16"/>
    </w:rPr>
  </w:style>
  <w:style w:type="character" w:customStyle="1" w:styleId="a8">
    <w:name w:val="Текст выноски Знак"/>
    <w:basedOn w:val="a0"/>
    <w:link w:val="a7"/>
    <w:uiPriority w:val="99"/>
    <w:semiHidden/>
    <w:rsid w:val="00C608D8"/>
    <w:rPr>
      <w:rFonts w:ascii="Tahoma" w:eastAsia="Times New Roman" w:hAnsi="Tahoma" w:cs="Tahoma"/>
      <w:color w:val="333333"/>
      <w:sz w:val="16"/>
      <w:szCs w:val="16"/>
      <w:lang w:eastAsia="ru-RU"/>
    </w:rPr>
  </w:style>
  <w:style w:type="character" w:styleId="a9">
    <w:name w:val="line number"/>
    <w:basedOn w:val="a0"/>
    <w:uiPriority w:val="99"/>
    <w:semiHidden/>
    <w:unhideWhenUsed/>
    <w:rsid w:val="00675E8D"/>
  </w:style>
  <w:style w:type="paragraph" w:styleId="aa">
    <w:name w:val="footer"/>
    <w:basedOn w:val="a"/>
    <w:link w:val="ab"/>
    <w:uiPriority w:val="99"/>
    <w:unhideWhenUsed/>
    <w:rsid w:val="00675E8D"/>
    <w:pPr>
      <w:tabs>
        <w:tab w:val="center" w:pos="4677"/>
        <w:tab w:val="right" w:pos="9355"/>
      </w:tabs>
    </w:pPr>
  </w:style>
  <w:style w:type="character" w:customStyle="1" w:styleId="ab">
    <w:name w:val="Нижний колонтитул Знак"/>
    <w:basedOn w:val="a0"/>
    <w:link w:val="aa"/>
    <w:uiPriority w:val="99"/>
    <w:rsid w:val="00675E8D"/>
    <w:rPr>
      <w:rFonts w:ascii="Times New Roman" w:eastAsia="Times New Roman" w:hAnsi="Times New Roman" w:cs="Times New Roman"/>
      <w:color w:val="333333"/>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144302">
      <w:bodyDiv w:val="1"/>
      <w:marLeft w:val="0"/>
      <w:marRight w:val="0"/>
      <w:marTop w:val="0"/>
      <w:marBottom w:val="0"/>
      <w:divBdr>
        <w:top w:val="none" w:sz="0" w:space="0" w:color="auto"/>
        <w:left w:val="none" w:sz="0" w:space="0" w:color="auto"/>
        <w:bottom w:val="none" w:sz="0" w:space="0" w:color="auto"/>
        <w:right w:val="none" w:sz="0" w:space="0" w:color="auto"/>
      </w:divBdr>
    </w:div>
    <w:div w:id="550774312">
      <w:bodyDiv w:val="1"/>
      <w:marLeft w:val="0"/>
      <w:marRight w:val="0"/>
      <w:marTop w:val="0"/>
      <w:marBottom w:val="0"/>
      <w:divBdr>
        <w:top w:val="none" w:sz="0" w:space="0" w:color="auto"/>
        <w:left w:val="none" w:sz="0" w:space="0" w:color="auto"/>
        <w:bottom w:val="none" w:sz="0" w:space="0" w:color="auto"/>
        <w:right w:val="none" w:sz="0" w:space="0" w:color="auto"/>
      </w:divBdr>
    </w:div>
    <w:div w:id="561334625">
      <w:bodyDiv w:val="1"/>
      <w:marLeft w:val="0"/>
      <w:marRight w:val="0"/>
      <w:marTop w:val="0"/>
      <w:marBottom w:val="0"/>
      <w:divBdr>
        <w:top w:val="none" w:sz="0" w:space="0" w:color="auto"/>
        <w:left w:val="none" w:sz="0" w:space="0" w:color="auto"/>
        <w:bottom w:val="none" w:sz="0" w:space="0" w:color="auto"/>
        <w:right w:val="none" w:sz="0" w:space="0" w:color="auto"/>
      </w:divBdr>
    </w:div>
    <w:div w:id="846555666">
      <w:bodyDiv w:val="1"/>
      <w:marLeft w:val="0"/>
      <w:marRight w:val="0"/>
      <w:marTop w:val="0"/>
      <w:marBottom w:val="0"/>
      <w:divBdr>
        <w:top w:val="none" w:sz="0" w:space="0" w:color="auto"/>
        <w:left w:val="none" w:sz="0" w:space="0" w:color="auto"/>
        <w:bottom w:val="none" w:sz="0" w:space="0" w:color="auto"/>
        <w:right w:val="none" w:sz="0" w:space="0" w:color="auto"/>
      </w:divBdr>
    </w:div>
    <w:div w:id="1292243979">
      <w:bodyDiv w:val="1"/>
      <w:marLeft w:val="0"/>
      <w:marRight w:val="0"/>
      <w:marTop w:val="0"/>
      <w:marBottom w:val="0"/>
      <w:divBdr>
        <w:top w:val="none" w:sz="0" w:space="0" w:color="auto"/>
        <w:left w:val="none" w:sz="0" w:space="0" w:color="auto"/>
        <w:bottom w:val="none" w:sz="0" w:space="0" w:color="auto"/>
        <w:right w:val="none" w:sz="0" w:space="0" w:color="auto"/>
      </w:divBdr>
    </w:div>
    <w:div w:id="1407341205">
      <w:bodyDiv w:val="1"/>
      <w:marLeft w:val="0"/>
      <w:marRight w:val="0"/>
      <w:marTop w:val="0"/>
      <w:marBottom w:val="0"/>
      <w:divBdr>
        <w:top w:val="none" w:sz="0" w:space="0" w:color="auto"/>
        <w:left w:val="none" w:sz="0" w:space="0" w:color="auto"/>
        <w:bottom w:val="none" w:sz="0" w:space="0" w:color="auto"/>
        <w:right w:val="none" w:sz="0" w:space="0" w:color="auto"/>
      </w:divBdr>
    </w:div>
    <w:div w:id="1877162601">
      <w:bodyDiv w:val="1"/>
      <w:marLeft w:val="0"/>
      <w:marRight w:val="0"/>
      <w:marTop w:val="0"/>
      <w:marBottom w:val="0"/>
      <w:divBdr>
        <w:top w:val="none" w:sz="0" w:space="0" w:color="auto"/>
        <w:left w:val="none" w:sz="0" w:space="0" w:color="auto"/>
        <w:bottom w:val="none" w:sz="0" w:space="0" w:color="auto"/>
        <w:right w:val="none" w:sz="0" w:space="0" w:color="auto"/>
      </w:divBdr>
    </w:div>
    <w:div w:id="203299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A2F90-B802-4E56-BF08-F93BFEC8C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3</Pages>
  <Words>587</Words>
  <Characters>3352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Akimat</dc:creator>
  <cp:lastModifiedBy>User</cp:lastModifiedBy>
  <cp:revision>14</cp:revision>
  <cp:lastPrinted>2026-10-07T04:39:00Z</cp:lastPrinted>
  <dcterms:created xsi:type="dcterms:W3CDTF">2026-07-07T11:22:00Z</dcterms:created>
  <dcterms:modified xsi:type="dcterms:W3CDTF">2026-10-07T05:17:00Z</dcterms:modified>
</cp:coreProperties>
</file>