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DF7CFF" w:rsidRPr="005B25CD" w:rsidRDefault="00DF7CFF" w:rsidP="00DF7CFF">
      <w:pPr>
        <w:spacing w:after="0"/>
        <w:jc w:val="right"/>
      </w:pPr>
      <w:r w:rsidRPr="005B25CD">
        <w:rPr>
          <w:color w:val="000000"/>
          <w:sz w:val="20"/>
        </w:rPr>
        <w:t>Приложение 7</w:t>
      </w:r>
      <w:r w:rsidRPr="005B25CD">
        <w:br/>
      </w:r>
      <w:r w:rsidRPr="005B25CD">
        <w:rPr>
          <w:color w:val="000000"/>
          <w:sz w:val="20"/>
        </w:rPr>
        <w:t>к Правилам проведения</w:t>
      </w:r>
      <w:r w:rsidRPr="005B25CD">
        <w:br/>
      </w:r>
      <w:r w:rsidRPr="005B25CD">
        <w:rPr>
          <w:color w:val="000000"/>
          <w:sz w:val="20"/>
        </w:rPr>
        <w:t>расследования в сфере</w:t>
      </w:r>
      <w:r w:rsidRPr="005B25CD">
        <w:br/>
      </w:r>
      <w:r w:rsidRPr="005B25CD">
        <w:rPr>
          <w:color w:val="000000"/>
          <w:sz w:val="20"/>
        </w:rPr>
        <w:t>санитарно-эпидемиологического</w:t>
      </w:r>
      <w:r w:rsidRPr="005B25CD">
        <w:br/>
      </w:r>
      <w:r w:rsidRPr="005B25CD">
        <w:rPr>
          <w:color w:val="000000"/>
          <w:sz w:val="20"/>
        </w:rPr>
        <w:t>благополучия населения</w:t>
      </w:r>
    </w:p>
    <w:p w:rsidR="00CF6BA5" w:rsidRPr="00DF7CFF" w:rsidRDefault="00CF6BA5" w:rsidP="0087773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7731" w:rsidRPr="002A6F17" w:rsidRDefault="00877731" w:rsidP="008777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F17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:rsidR="00877731" w:rsidRPr="004D781A" w:rsidRDefault="00877731" w:rsidP="008777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3FFF" w:rsidRDefault="00877731" w:rsidP="00E25AE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4D781A">
        <w:rPr>
          <w:rFonts w:ascii="Times New Roman" w:hAnsi="Times New Roman" w:cs="Times New Roman"/>
          <w:sz w:val="28"/>
          <w:szCs w:val="28"/>
        </w:rPr>
        <w:t>1. Основание проведения расследования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="0009363C" w:rsidRPr="00C2469A">
        <w:rPr>
          <w:rFonts w:ascii="Times New Roman" w:hAnsi="Times New Roman" w:cs="Times New Roman"/>
          <w:b/>
          <w:sz w:val="28"/>
          <w:szCs w:val="28"/>
          <w:u w:val="single"/>
        </w:rPr>
        <w:t>э</w:t>
      </w:r>
      <w:r w:rsidR="0009363C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кстренное извещение</w:t>
      </w:r>
      <w:r w:rsidR="002C6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E832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по случаю</w:t>
      </w:r>
      <w:r w:rsidR="0009363C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E00E7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В80</w:t>
      </w:r>
      <w:r w:rsidR="00E00E76" w:rsidRPr="009609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E7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«Энтеробиоз</w:t>
      </w:r>
      <w:r w:rsidR="00E00E76" w:rsidRPr="009609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E00E7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323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от </w:t>
      </w:r>
      <w:r w:rsidR="00E00E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08.09</w:t>
      </w:r>
      <w:r w:rsidR="00E8323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.2026 года</w:t>
      </w:r>
      <w:r w:rsidR="00E832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за </w:t>
      </w:r>
      <w:r w:rsidR="00E8323C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09363C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№ </w:t>
      </w:r>
      <w:r w:rsidR="00E00E7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6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:rsidR="003D6ACD" w:rsidRPr="003D6ACD" w:rsidRDefault="00903FFF" w:rsidP="00903F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77731" w:rsidRPr="004D781A">
        <w:rPr>
          <w:rFonts w:ascii="Times New Roman" w:hAnsi="Times New Roman" w:cs="Times New Roman"/>
          <w:sz w:val="28"/>
          <w:szCs w:val="28"/>
        </w:rPr>
        <w:t>Орган контроля и над</w:t>
      </w:r>
      <w:r>
        <w:rPr>
          <w:rFonts w:ascii="Times New Roman" w:hAnsi="Times New Roman" w:cs="Times New Roman"/>
          <w:sz w:val="28"/>
          <w:szCs w:val="28"/>
        </w:rPr>
        <w:t xml:space="preserve">зора, проводивший расследование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</w:rPr>
        <w:t>РГУ «</w:t>
      </w:r>
      <w:proofErr w:type="spellStart"/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</w:rPr>
        <w:t>Мамлютское</w:t>
      </w:r>
      <w:proofErr w:type="spellEnd"/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районное управление санитарно-эпидемиологического контроля ДСЭК КСЭК МЗ РК»</w:t>
      </w:r>
    </w:p>
    <w:p w:rsidR="00903FFF" w:rsidRPr="00DC7321" w:rsidRDefault="003D6ACD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77731" w:rsidRPr="004D781A">
        <w:rPr>
          <w:rFonts w:ascii="Times New Roman" w:hAnsi="Times New Roman" w:cs="Times New Roman"/>
          <w:sz w:val="28"/>
          <w:szCs w:val="28"/>
        </w:rPr>
        <w:t xml:space="preserve">Привлеченные эксперты (согласие на использование данных) </w:t>
      </w:r>
      <w:r w:rsidR="00DC7321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не привлечены</w:t>
      </w:r>
    </w:p>
    <w:p w:rsidR="00877731" w:rsidRPr="004D781A" w:rsidRDefault="003D6ACD" w:rsidP="00E25A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77731" w:rsidRPr="004D781A">
        <w:rPr>
          <w:rFonts w:ascii="Times New Roman" w:hAnsi="Times New Roman" w:cs="Times New Roman"/>
          <w:sz w:val="28"/>
          <w:szCs w:val="28"/>
        </w:rPr>
        <w:t>Сроки проведения расследования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="00877731" w:rsidRPr="00903FF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E00E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09.09.</w:t>
      </w:r>
      <w:r w:rsidR="00B45B1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202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6</w:t>
      </w:r>
      <w:r w:rsidR="00877731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года </w:t>
      </w:r>
      <w:r w:rsidR="00E00E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-06.10.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77731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202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6</w:t>
      </w:r>
      <w:r w:rsidR="00877731" w:rsidRPr="004D781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года</w:t>
      </w:r>
    </w:p>
    <w:p w:rsidR="00877731" w:rsidRPr="004D781A" w:rsidRDefault="00877731" w:rsidP="00E25A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781A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p w:rsidR="00E00E76" w:rsidRPr="00DC7321" w:rsidRDefault="00877731" w:rsidP="00E00E7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7321">
        <w:rPr>
          <w:sz w:val="28"/>
          <w:szCs w:val="28"/>
        </w:rPr>
        <w:t xml:space="preserve">расследование </w:t>
      </w:r>
      <w:r w:rsidR="00E00E76" w:rsidRPr="0008033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КГУ "Мамлютская санаторная средняя школа-интернат" КГУ "Управление образования акимата СКО" расположенного по адресу: СКО, Мамлютский район, г. Мамлютка, ул. Школа интернат.  </w:t>
      </w:r>
    </w:p>
    <w:p w:rsidR="001526F4" w:rsidRPr="008E0754" w:rsidRDefault="00877731" w:rsidP="002123F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4D781A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Pr="004D781A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="002D4E62">
        <w:rPr>
          <w:rFonts w:ascii="Times New Roman" w:hAnsi="Times New Roman" w:cs="Times New Roman"/>
          <w:b/>
          <w:sz w:val="28"/>
          <w:szCs w:val="28"/>
          <w:u w:val="single"/>
        </w:rPr>
        <w:t>нарушения не выявлены</w:t>
      </w:r>
    </w:p>
    <w:p w:rsidR="00877731" w:rsidRPr="002F688A" w:rsidRDefault="00877731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781A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Pr="004D781A"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Pr="004D781A">
        <w:rPr>
          <w:rFonts w:ascii="Times New Roman" w:hAnsi="Times New Roman" w:cs="Times New Roman"/>
          <w:sz w:val="28"/>
          <w:szCs w:val="28"/>
        </w:rPr>
        <w:t xml:space="preserve">благополучия населения  </w:t>
      </w:r>
      <w:r w:rsidR="008E0754" w:rsidRPr="008E0754">
        <w:rPr>
          <w:rFonts w:ascii="Times New Roman" w:hAnsi="Times New Roman" w:cs="Times New Roman"/>
          <w:b/>
          <w:sz w:val="28"/>
          <w:szCs w:val="28"/>
          <w:u w:val="single"/>
        </w:rPr>
        <w:t>______________________</w:t>
      </w:r>
    </w:p>
    <w:p w:rsidR="00877731" w:rsidRPr="008E0754" w:rsidRDefault="00877731" w:rsidP="00903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2F688A">
        <w:rPr>
          <w:rFonts w:ascii="Times New Roman" w:hAnsi="Times New Roman" w:cs="Times New Roman"/>
          <w:sz w:val="28"/>
          <w:szCs w:val="28"/>
        </w:rPr>
        <w:t xml:space="preserve">8. Принятые меры 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________________________________________________</w:t>
      </w:r>
    </w:p>
    <w:p w:rsidR="0044573D" w:rsidRDefault="0044573D"/>
    <w:sectPr w:rsidR="0044573D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06171"/>
    <w:rsid w:val="00D42F72"/>
    <w:rsid w:val="00D810BA"/>
    <w:rsid w:val="00D96D70"/>
    <w:rsid w:val="00DA116E"/>
    <w:rsid w:val="00DA3E4E"/>
    <w:rsid w:val="00DC7321"/>
    <w:rsid w:val="00DF7CFF"/>
    <w:rsid w:val="00E00E76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pc42</cp:lastModifiedBy>
  <cp:revision>88</cp:revision>
  <dcterms:created xsi:type="dcterms:W3CDTF">2024-11-15T03:34:00Z</dcterms:created>
  <dcterms:modified xsi:type="dcterms:W3CDTF">2026-10-08T09:48:00Z</dcterms:modified>
</cp:coreProperties>
</file>