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A567FB" w14:textId="272974C4" w:rsidR="00B9219B" w:rsidRPr="00FA1A11" w:rsidRDefault="00FB2DA5" w:rsidP="00AB365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 w:rsidRPr="00FB2DA5">
        <w:rPr>
          <w:rStyle w:val="ezkurwreuab5ozgtqnkl"/>
          <w:rFonts w:ascii="Times New Roman" w:hAnsi="Times New Roman" w:cs="Times New Roman"/>
          <w:b/>
          <w:sz w:val="28"/>
          <w:szCs w:val="28"/>
        </w:rPr>
        <w:t>Ақмола</w:t>
      </w:r>
      <w:proofErr w:type="spellEnd"/>
      <w:r w:rsidRPr="00FB2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B2DA5">
        <w:rPr>
          <w:rStyle w:val="ezkurwreuab5ozgtqnkl"/>
          <w:rFonts w:ascii="Times New Roman" w:hAnsi="Times New Roman" w:cs="Times New Roman"/>
          <w:b/>
          <w:sz w:val="28"/>
          <w:szCs w:val="28"/>
        </w:rPr>
        <w:t>облысы</w:t>
      </w:r>
      <w:proofErr w:type="spellEnd"/>
      <w:r w:rsidRPr="00FB2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B2DA5">
        <w:rPr>
          <w:rStyle w:val="ezkurwreuab5ozgtqnkl"/>
          <w:rFonts w:ascii="Times New Roman" w:hAnsi="Times New Roman" w:cs="Times New Roman"/>
          <w:b/>
          <w:sz w:val="28"/>
          <w:szCs w:val="28"/>
        </w:rPr>
        <w:t>әкімдігінің</w:t>
      </w:r>
      <w:proofErr w:type="spellEnd"/>
      <w:r w:rsidRPr="00FB2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B2DA5">
        <w:rPr>
          <w:rStyle w:val="ezkurwreuab5ozgtqnkl"/>
          <w:rFonts w:ascii="Times New Roman" w:hAnsi="Times New Roman" w:cs="Times New Roman"/>
          <w:b/>
          <w:sz w:val="28"/>
          <w:szCs w:val="28"/>
        </w:rPr>
        <w:t>бірлескен</w:t>
      </w:r>
      <w:proofErr w:type="spellEnd"/>
      <w:r w:rsidRPr="00FB2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B2DA5">
        <w:rPr>
          <w:rStyle w:val="ezkurwreuab5ozgtqnkl"/>
          <w:rFonts w:ascii="Times New Roman" w:hAnsi="Times New Roman" w:cs="Times New Roman"/>
          <w:b/>
          <w:sz w:val="28"/>
          <w:szCs w:val="28"/>
        </w:rPr>
        <w:t>қаулысының</w:t>
      </w:r>
      <w:proofErr w:type="spellEnd"/>
      <w:r w:rsidRPr="00FB2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B2DA5">
        <w:rPr>
          <w:rStyle w:val="ezkurwreuab5ozgtqnkl"/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proofErr w:type="gramStart"/>
      <w:r w:rsidRPr="00FB2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B2DA5">
        <w:rPr>
          <w:rStyle w:val="ezkurwreuab5ozgtqnkl"/>
          <w:rFonts w:ascii="Times New Roman" w:hAnsi="Times New Roman" w:cs="Times New Roman"/>
          <w:b/>
          <w:sz w:val="28"/>
          <w:szCs w:val="28"/>
        </w:rPr>
        <w:t>А</w:t>
      </w:r>
      <w:proofErr w:type="gramEnd"/>
      <w:r w:rsidRPr="00FB2DA5">
        <w:rPr>
          <w:rStyle w:val="ezkurwreuab5ozgtqnkl"/>
          <w:rFonts w:ascii="Times New Roman" w:hAnsi="Times New Roman" w:cs="Times New Roman"/>
          <w:b/>
          <w:sz w:val="28"/>
          <w:szCs w:val="28"/>
        </w:rPr>
        <w:t>қмола</w:t>
      </w:r>
      <w:proofErr w:type="spellEnd"/>
      <w:r w:rsidRPr="00FB2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B2DA5">
        <w:rPr>
          <w:rStyle w:val="ezkurwreuab5ozgtqnkl"/>
          <w:rFonts w:ascii="Times New Roman" w:hAnsi="Times New Roman" w:cs="Times New Roman"/>
          <w:b/>
          <w:sz w:val="28"/>
          <w:szCs w:val="28"/>
        </w:rPr>
        <w:t>облыстық</w:t>
      </w:r>
      <w:proofErr w:type="spellEnd"/>
      <w:r w:rsidRPr="00FB2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B2DA5">
        <w:rPr>
          <w:rStyle w:val="ezkurwreuab5ozgtqnkl"/>
          <w:rFonts w:ascii="Times New Roman" w:hAnsi="Times New Roman" w:cs="Times New Roman"/>
          <w:b/>
          <w:sz w:val="28"/>
          <w:szCs w:val="28"/>
        </w:rPr>
        <w:t>мәслихатының</w:t>
      </w:r>
      <w:proofErr w:type="spellEnd"/>
      <w:r w:rsidRPr="00FB2D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2DA5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proofErr w:type="spellStart"/>
      <w:r w:rsidRPr="00FB2DA5">
        <w:rPr>
          <w:rStyle w:val="ezkurwreuab5ozgtqnkl"/>
          <w:rFonts w:ascii="Times New Roman" w:hAnsi="Times New Roman" w:cs="Times New Roman"/>
          <w:b/>
          <w:sz w:val="28"/>
          <w:szCs w:val="28"/>
        </w:rPr>
        <w:t>Ақмола</w:t>
      </w:r>
      <w:proofErr w:type="spellEnd"/>
      <w:r w:rsidRPr="00FB2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B2DA5">
        <w:rPr>
          <w:rStyle w:val="ezkurwreuab5ozgtqnkl"/>
          <w:rFonts w:ascii="Times New Roman" w:hAnsi="Times New Roman" w:cs="Times New Roman"/>
          <w:b/>
          <w:sz w:val="28"/>
          <w:szCs w:val="28"/>
        </w:rPr>
        <w:t>облысы</w:t>
      </w:r>
      <w:proofErr w:type="spellEnd"/>
      <w:r w:rsidRPr="00FB2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B2DA5">
        <w:rPr>
          <w:rStyle w:val="ezkurwreuab5ozgtqnkl"/>
          <w:rFonts w:ascii="Times New Roman" w:hAnsi="Times New Roman" w:cs="Times New Roman"/>
          <w:b/>
          <w:sz w:val="28"/>
          <w:szCs w:val="28"/>
        </w:rPr>
        <w:t>Ақкөл</w:t>
      </w:r>
      <w:proofErr w:type="spellEnd"/>
      <w:r w:rsidRPr="00FB2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B2DA5">
        <w:rPr>
          <w:rStyle w:val="ezkurwreuab5ozgtqnkl"/>
          <w:rFonts w:ascii="Times New Roman" w:hAnsi="Times New Roman" w:cs="Times New Roman"/>
          <w:b/>
          <w:sz w:val="28"/>
          <w:szCs w:val="28"/>
        </w:rPr>
        <w:t>ауданы</w:t>
      </w:r>
      <w:proofErr w:type="spellEnd"/>
      <w:r w:rsidR="00AB3656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 xml:space="preserve"> мен</w:t>
      </w:r>
      <w:r w:rsidRPr="00FB2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B3656" w:rsidRPr="00FB2DA5">
        <w:rPr>
          <w:rStyle w:val="ezkurwreuab5ozgtqnkl"/>
          <w:rFonts w:ascii="Times New Roman" w:hAnsi="Times New Roman" w:cs="Times New Roman"/>
          <w:b/>
          <w:sz w:val="28"/>
          <w:szCs w:val="28"/>
        </w:rPr>
        <w:t>Степногорск</w:t>
      </w:r>
      <w:proofErr w:type="spellEnd"/>
      <w:r w:rsidR="00AB3656" w:rsidRPr="00FB2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B3656" w:rsidRPr="00FB2DA5">
        <w:rPr>
          <w:rStyle w:val="ezkurwreuab5ozgtqnkl"/>
          <w:rFonts w:ascii="Times New Roman" w:hAnsi="Times New Roman" w:cs="Times New Roman"/>
          <w:b/>
          <w:sz w:val="28"/>
          <w:szCs w:val="28"/>
        </w:rPr>
        <w:t>қаласы</w:t>
      </w:r>
      <w:proofErr w:type="spellEnd"/>
      <w:r w:rsidR="00AB3656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="00AB3656" w:rsidRPr="00FB2DA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4C64F7" w:rsidRPr="004C64F7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шеқараларын (шегін)</w:t>
      </w:r>
      <w:r w:rsidR="004C64F7">
        <w:rPr>
          <w:rStyle w:val="ezkurwreuab5ozgtqnkl"/>
          <w:b/>
          <w:sz w:val="28"/>
          <w:szCs w:val="28"/>
          <w:lang w:val="kk-KZ"/>
        </w:rPr>
        <w:t xml:space="preserve"> </w:t>
      </w:r>
      <w:r w:rsidRPr="004C64F7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өзгерту</w:t>
      </w:r>
      <w:r w:rsidRPr="004C64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C64F7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Pr="00FB2DA5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4C64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C64F7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шешімінің</w:t>
      </w:r>
      <w:r w:rsidRPr="004C64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C64F7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жобасына</w:t>
      </w:r>
      <w:r w:rsidRPr="004C64F7">
        <w:rPr>
          <w:b/>
          <w:sz w:val="28"/>
          <w:szCs w:val="28"/>
          <w:lang w:val="kk-KZ"/>
        </w:rPr>
        <w:t xml:space="preserve"> </w:t>
      </w:r>
      <w:r w:rsidR="00FA1A11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>түсіндірме жазба</w:t>
      </w:r>
      <w:bookmarkStart w:id="0" w:name="_GoBack"/>
      <w:bookmarkEnd w:id="0"/>
    </w:p>
    <w:p w14:paraId="1C85937E" w14:textId="77777777" w:rsidR="00B9219B" w:rsidRPr="004C64F7" w:rsidRDefault="00B9219B" w:rsidP="00AB36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4678"/>
        <w:gridCol w:w="4224"/>
      </w:tblGrid>
      <w:tr w:rsidR="005F4CAE" w14:paraId="78081BE9" w14:textId="77777777" w:rsidTr="00FB2DA5">
        <w:tc>
          <w:tcPr>
            <w:tcW w:w="704" w:type="dxa"/>
          </w:tcPr>
          <w:p w14:paraId="7FB4A5E6" w14:textId="1ECDD136" w:rsidR="005F4CAE" w:rsidRDefault="005F4CAE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678" w:type="dxa"/>
          </w:tcPr>
          <w:p w14:paraId="504D5E7E" w14:textId="1679E260" w:rsidR="005F4CAE" w:rsidRPr="00D61D4D" w:rsidRDefault="00D61D4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Көрсетілуге тиіс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мәліметтердің тізбесі</w:t>
            </w:r>
          </w:p>
        </w:tc>
        <w:tc>
          <w:tcPr>
            <w:tcW w:w="4224" w:type="dxa"/>
          </w:tcPr>
          <w:p w14:paraId="432EDE04" w14:textId="444395F3" w:rsidR="005F4CAE" w:rsidRPr="00D61D4D" w:rsidRDefault="00D61D4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Әзірлеуші мемлекеттік органның ақпараты</w:t>
            </w:r>
          </w:p>
        </w:tc>
      </w:tr>
      <w:tr w:rsidR="005F4CAE" w14:paraId="4F082291" w14:textId="77777777" w:rsidTr="00FB2DA5">
        <w:tc>
          <w:tcPr>
            <w:tcW w:w="704" w:type="dxa"/>
          </w:tcPr>
          <w:p w14:paraId="4424E754" w14:textId="5BAD5DBB" w:rsidR="005F4CAE" w:rsidRDefault="005F4CAE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</w:tcPr>
          <w:p w14:paraId="56CB52F6" w14:textId="10642DDF" w:rsidR="005F4CAE" w:rsidRPr="005F4CAE" w:rsidRDefault="00D61D4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Әзірлеуші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органның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4224" w:type="dxa"/>
          </w:tcPr>
          <w:p w14:paraId="513A9237" w14:textId="7316731D" w:rsidR="005F4CAE" w:rsidRDefault="00FB2DA5" w:rsidP="00FB2D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="00B77B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облысының ауыл шаруашылығы және жер қатынастары басқармасы</w:t>
            </w:r>
            <w:r w:rsidR="00B77B58">
              <w:rPr>
                <w:rFonts w:ascii="Times New Roman" w:hAnsi="Times New Roman" w:cs="Times New Roman"/>
                <w:sz w:val="28"/>
                <w:szCs w:val="28"/>
              </w:rPr>
              <w:t>» ММ</w:t>
            </w:r>
          </w:p>
        </w:tc>
      </w:tr>
      <w:tr w:rsidR="005F4CAE" w14:paraId="0E41FDBD" w14:textId="77777777" w:rsidTr="00FB2DA5">
        <w:tc>
          <w:tcPr>
            <w:tcW w:w="704" w:type="dxa"/>
          </w:tcPr>
          <w:p w14:paraId="6A23BF64" w14:textId="7C5D8D61" w:rsidR="005F4CAE" w:rsidRDefault="005F4CAE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678" w:type="dxa"/>
          </w:tcPr>
          <w:p w14:paraId="78724201" w14:textId="5A8DC564" w:rsidR="005F4CAE" w:rsidRDefault="00D61D4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Тиісті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құқықтық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актілерге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ратификациялаған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халықаралық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шарттардың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нормаларына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қатысушысы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болып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табылатын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халықаралық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ұйымдардың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шешімдеріне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Президенттің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, Президент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Әкімшілігі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Үкімет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Үкімет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Аппараты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басшылығының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хаттамалық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өзге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де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тапсырмаларына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сілтеме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жобаны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негіздемелер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қажеттігінің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негіздемелері</w:t>
            </w:r>
            <w:proofErr w:type="spellEnd"/>
          </w:p>
        </w:tc>
        <w:tc>
          <w:tcPr>
            <w:tcW w:w="4224" w:type="dxa"/>
          </w:tcPr>
          <w:p w14:paraId="525B2908" w14:textId="2C2719D3" w:rsidR="005F4CAE" w:rsidRPr="00FB2DA5" w:rsidRDefault="00FB2DA5" w:rsidP="00FB2DA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proofErr w:type="spellStart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Жер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кодексіне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B2D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әкімшілік-аумақтық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құрылысы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Заңына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B2D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>Республикасындағы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басқару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өзін</w:t>
            </w:r>
            <w:r w:rsidRPr="00FB2DA5">
              <w:rPr>
                <w:rFonts w:ascii="Times New Roman" w:hAnsi="Times New Roman" w:cs="Times New Roman"/>
                <w:sz w:val="28"/>
                <w:szCs w:val="28"/>
              </w:rPr>
              <w:t>-өзі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>басқару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Республикасыны</w:t>
            </w:r>
            <w:proofErr w:type="gram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ң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>аңына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Ақкөл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мен</w:t>
            </w:r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Степногорск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әкімдігі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мен</w:t>
            </w:r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мәслихатының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ұсыныстарына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</w:p>
        </w:tc>
      </w:tr>
      <w:tr w:rsidR="005F4CAE" w14:paraId="70551FAB" w14:textId="77777777" w:rsidTr="00FB2DA5">
        <w:tc>
          <w:tcPr>
            <w:tcW w:w="704" w:type="dxa"/>
          </w:tcPr>
          <w:p w14:paraId="14AFE95F" w14:textId="2C05CC08" w:rsidR="005F4CAE" w:rsidRDefault="005F4CAE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678" w:type="dxa"/>
          </w:tcPr>
          <w:p w14:paraId="3B988D58" w14:textId="517A6A9C" w:rsidR="005F4CAE" w:rsidRDefault="00D61D4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Жоба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қаржы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шығындарының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қажеттігі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оның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қаржылық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етілуі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оның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қаржыландыру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көзі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қажет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жағдайда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Республикалық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бюджет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комиссиясының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шешімі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тиісті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есеп-қисаптар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қаржыландыру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көзіне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сілтеме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Республикалық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бюджет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комиссиясы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шешімінің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көшірмесі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міндетті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түсіндірме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жазбаға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қоса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беріледі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224" w:type="dxa"/>
          </w:tcPr>
          <w:p w14:paraId="66734CC5" w14:textId="2D756A10" w:rsidR="005F4CAE" w:rsidRDefault="00533734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33734">
              <w:rPr>
                <w:rFonts w:ascii="Times New Roman" w:hAnsi="Times New Roman" w:cs="Times New Roman"/>
                <w:sz w:val="28"/>
                <w:szCs w:val="28"/>
              </w:rPr>
              <w:t>Жоқ</w:t>
            </w:r>
            <w:proofErr w:type="spellEnd"/>
          </w:p>
        </w:tc>
      </w:tr>
      <w:tr w:rsidR="005F4CAE" w14:paraId="4C8068FB" w14:textId="77777777" w:rsidTr="00FB2DA5">
        <w:tc>
          <w:tcPr>
            <w:tcW w:w="704" w:type="dxa"/>
          </w:tcPr>
          <w:p w14:paraId="0CACD7DD" w14:textId="75712A3E" w:rsidR="005F4CAE" w:rsidRDefault="005F4CAE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678" w:type="dxa"/>
          </w:tcPr>
          <w:p w14:paraId="5DE1ECC2" w14:textId="4FC705E1" w:rsidR="005F4CAE" w:rsidRDefault="00D61D4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Жоба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жағдайда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болжанатын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әлеуметтік-экономикалық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құқықтық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өзге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салдар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жоба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ережелерінің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ықпалы</w:t>
            </w:r>
            <w:proofErr w:type="spellEnd"/>
          </w:p>
        </w:tc>
        <w:tc>
          <w:tcPr>
            <w:tcW w:w="4224" w:type="dxa"/>
          </w:tcPr>
          <w:p w14:paraId="3F44C683" w14:textId="385D23E5" w:rsidR="005F4CAE" w:rsidRPr="00FA1A11" w:rsidRDefault="002C132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Жоқ</w:t>
            </w:r>
          </w:p>
        </w:tc>
      </w:tr>
      <w:tr w:rsidR="005F4CAE" w:rsidRPr="004C64F7" w14:paraId="4C93773C" w14:textId="77777777" w:rsidTr="00FB2DA5">
        <w:tc>
          <w:tcPr>
            <w:tcW w:w="704" w:type="dxa"/>
          </w:tcPr>
          <w:p w14:paraId="75483368" w14:textId="116E767A" w:rsidR="005F4CAE" w:rsidRDefault="005F4CAE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678" w:type="dxa"/>
          </w:tcPr>
          <w:p w14:paraId="6DE90EE5" w14:textId="02786BC2" w:rsidR="005F4CAE" w:rsidRDefault="00D61D4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мақсаттар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күтілетін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нәтижелердің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мерзімдері</w:t>
            </w:r>
            <w:proofErr w:type="spellEnd"/>
          </w:p>
        </w:tc>
        <w:tc>
          <w:tcPr>
            <w:tcW w:w="4224" w:type="dxa"/>
          </w:tcPr>
          <w:p w14:paraId="67AE709E" w14:textId="77777777" w:rsidR="00FB2DA5" w:rsidRDefault="00FB2DA5" w:rsidP="00FB2D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Ақкө</w:t>
            </w:r>
            <w:proofErr w:type="gram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л</w:t>
            </w:r>
            <w:proofErr w:type="spellEnd"/>
            <w:proofErr w:type="gram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Жалғызқарағай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lastRenderedPageBreak/>
              <w:t>ауылдық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округінің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74060,7</w:t>
            </w:r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гектар</w:t>
            </w:r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>ауыл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шаруашылығы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мақсатындағы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жерлерді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Степногорск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қаласына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беру.</w:t>
            </w:r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CC61BFE" w14:textId="2535E362" w:rsidR="00FB2DA5" w:rsidRPr="00FB2DA5" w:rsidRDefault="00FB2DA5" w:rsidP="00FB2DA5">
            <w:pPr>
              <w:jc w:val="both"/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Ақкө</w:t>
            </w:r>
            <w:proofErr w:type="gram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л</w:t>
            </w:r>
            <w:proofErr w:type="spellEnd"/>
            <w:proofErr w:type="gram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Жалғызқарағай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ауылдық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округі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мен</w:t>
            </w:r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Степногорск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қаласының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шекараларын</w:t>
            </w:r>
            <w:proofErr w:type="spellEnd"/>
            <w:r w:rsidRPr="00FB2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 w:rsidRPr="00FB2DA5">
              <w:rPr>
                <w:rStyle w:val="ezkurwreuab5ozgtqnkl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ED599C" w14:textId="43C0CC63" w:rsidR="005F4CAE" w:rsidRPr="005867E8" w:rsidRDefault="00FB2DA5" w:rsidP="00FD4C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="002C1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 – 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2C1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жылдың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</w:t>
            </w:r>
            <w:r w:rsidR="005337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</w:t>
            </w:r>
            <w:r w:rsidR="00FD4C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  <w:r w:rsidR="005337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C1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айы</w:t>
            </w:r>
            <w:r w:rsidR="005337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 дейін</w:t>
            </w:r>
          </w:p>
        </w:tc>
      </w:tr>
      <w:tr w:rsidR="005F4CAE" w14:paraId="19D99A18" w14:textId="77777777" w:rsidTr="00FB2DA5">
        <w:tc>
          <w:tcPr>
            <w:tcW w:w="704" w:type="dxa"/>
          </w:tcPr>
          <w:p w14:paraId="5052102A" w14:textId="55C3D3CD" w:rsidR="005F4CAE" w:rsidRDefault="005F4CAE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4678" w:type="dxa"/>
          </w:tcPr>
          <w:p w14:paraId="7742ED27" w14:textId="4B36783A" w:rsidR="005F4CAE" w:rsidRDefault="00D61D4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Жобада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қаралатын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мәселелер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Президенттің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Үкіметтің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бұрын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актілері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іске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асырылу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нәтижелері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мәліметтер</w:t>
            </w:r>
            <w:proofErr w:type="spellEnd"/>
          </w:p>
        </w:tc>
        <w:tc>
          <w:tcPr>
            <w:tcW w:w="4224" w:type="dxa"/>
          </w:tcPr>
          <w:p w14:paraId="5D90DF76" w14:textId="214F07E2" w:rsidR="005F4CAE" w:rsidRPr="00E41AD2" w:rsidRDefault="005B6DB7" w:rsidP="00FA1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Жоқ</w:t>
            </w:r>
          </w:p>
        </w:tc>
      </w:tr>
      <w:tr w:rsidR="005F4CAE" w14:paraId="03E6B752" w14:textId="77777777" w:rsidTr="00FB2DA5">
        <w:tc>
          <w:tcPr>
            <w:tcW w:w="704" w:type="dxa"/>
          </w:tcPr>
          <w:p w14:paraId="4BF95798" w14:textId="54A14320" w:rsidR="005F4CAE" w:rsidRDefault="005F4CAE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678" w:type="dxa"/>
          </w:tcPr>
          <w:p w14:paraId="37A249FF" w14:textId="7E463B70" w:rsidR="005F4CAE" w:rsidRDefault="00D61D4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Енгізілетін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жоба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жағдайда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заңнаманы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оған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келтіру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қажеттігі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нормативтік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құқықтық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актілерді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қолданыстағы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актілерге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толықтырулар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талап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етілетін-етілмейтінін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) не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ондай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қажеттіліктің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болмауы</w:t>
            </w:r>
            <w:proofErr w:type="spellEnd"/>
          </w:p>
        </w:tc>
        <w:tc>
          <w:tcPr>
            <w:tcW w:w="4224" w:type="dxa"/>
          </w:tcPr>
          <w:p w14:paraId="67FD8510" w14:textId="299745E9" w:rsidR="005F4CAE" w:rsidRPr="002C132D" w:rsidRDefault="002C132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Жоқ</w:t>
            </w:r>
          </w:p>
        </w:tc>
      </w:tr>
      <w:tr w:rsidR="005F4CAE" w:rsidRPr="00FB2DA5" w14:paraId="0055B272" w14:textId="77777777" w:rsidTr="00FB2DA5">
        <w:tc>
          <w:tcPr>
            <w:tcW w:w="704" w:type="dxa"/>
          </w:tcPr>
          <w:p w14:paraId="4513659C" w14:textId="499912CB" w:rsidR="005F4CAE" w:rsidRDefault="005F4CAE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678" w:type="dxa"/>
          </w:tcPr>
          <w:p w14:paraId="142DDA95" w14:textId="60FF2D20" w:rsidR="005F4CAE" w:rsidRDefault="00D61D4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Нормативтік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құқытық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актінің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жобасын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органның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интернет-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ресурсында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ашық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нормативтік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құқықтық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актілердің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интернет-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порталында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ақпарат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күні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, байт саны)</w:t>
            </w:r>
          </w:p>
        </w:tc>
        <w:tc>
          <w:tcPr>
            <w:tcW w:w="4224" w:type="dxa"/>
          </w:tcPr>
          <w:p w14:paraId="23BB27D4" w14:textId="00622354" w:rsidR="005867E8" w:rsidRDefault="00FB2DA5" w:rsidP="005867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7E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</w:t>
            </w:r>
            <w:proofErr w:type="spellStart"/>
            <w:r w:rsidR="005867E8" w:rsidRPr="005867E8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Жоба</w:t>
            </w:r>
            <w:proofErr w:type="spellEnd"/>
            <w:r w:rsidR="005867E8" w:rsidRPr="00586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67E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5867E8" w:rsidRPr="005867E8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Ашық</w:t>
            </w:r>
            <w:proofErr w:type="spellEnd"/>
            <w:r w:rsidR="005867E8" w:rsidRPr="00586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67E8" w:rsidRPr="005867E8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НҚА</w:t>
            </w:r>
            <w:r w:rsidR="005867E8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»</w:t>
            </w:r>
            <w:r w:rsidR="005867E8" w:rsidRPr="00586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867E8" w:rsidRPr="005867E8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порталында</w:t>
            </w:r>
            <w:proofErr w:type="spellEnd"/>
            <w:r w:rsidR="005867E8" w:rsidRPr="00586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867E8" w:rsidRPr="005867E8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орналастыр</w:t>
            </w:r>
            <w:r w:rsidR="007F67DA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 w:rsidR="007F67DA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лған</w:t>
            </w:r>
            <w:r w:rsidR="005867E8" w:rsidRPr="005867E8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.</w:t>
            </w:r>
            <w:r w:rsidR="005867E8" w:rsidRPr="005867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E272F7D" w14:textId="0F45A2AB" w:rsidR="005F4CAE" w:rsidRPr="005867E8" w:rsidRDefault="005867E8" w:rsidP="007F67D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</w:tr>
      <w:tr w:rsidR="005F4CAE" w:rsidRPr="004C64F7" w14:paraId="6CCA2FEA" w14:textId="77777777" w:rsidTr="00FB2DA5">
        <w:tc>
          <w:tcPr>
            <w:tcW w:w="704" w:type="dxa"/>
          </w:tcPr>
          <w:p w14:paraId="21735B0A" w14:textId="1072CC5E" w:rsidR="005F4CAE" w:rsidRDefault="005F4CAE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678" w:type="dxa"/>
          </w:tcPr>
          <w:p w14:paraId="61785750" w14:textId="67467FE0" w:rsidR="005F4CAE" w:rsidRDefault="00D61D4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маңызы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нормативтік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құқықтық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актінің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жобасына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түсіндірме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жазбаны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уәкілетті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органдардың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интернет-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ресурстарында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ақпарат</w:t>
            </w:r>
            <w:proofErr w:type="spellEnd"/>
          </w:p>
        </w:tc>
        <w:tc>
          <w:tcPr>
            <w:tcW w:w="4224" w:type="dxa"/>
          </w:tcPr>
          <w:p w14:paraId="60BA793E" w14:textId="4FF1EE09" w:rsidR="005F4CAE" w:rsidRPr="005867E8" w:rsidRDefault="00FB2DA5" w:rsidP="007F67D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</w:t>
            </w:r>
            <w:r w:rsidR="00B77B58" w:rsidRPr="005867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 ауыл шаруашылығы және жер қатынастары басқармасының сайтында қаулы жобасы орналастырылған</w:t>
            </w:r>
          </w:p>
        </w:tc>
      </w:tr>
      <w:tr w:rsidR="005F4CAE" w14:paraId="5FC79AAC" w14:textId="77777777" w:rsidTr="00FB2DA5">
        <w:tc>
          <w:tcPr>
            <w:tcW w:w="704" w:type="dxa"/>
          </w:tcPr>
          <w:p w14:paraId="6B496EA3" w14:textId="1F16E4BA" w:rsidR="005F4CAE" w:rsidRDefault="005F4CAE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678" w:type="dxa"/>
          </w:tcPr>
          <w:p w14:paraId="7B264E52" w14:textId="02BFA6D5" w:rsidR="005F4CAE" w:rsidRDefault="00D61D4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Нормативтік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құқықтық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акті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жобасының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ратификациялаған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халықаралық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шарттарға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қатысушысы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болып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табылатын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халықаралық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ұйымдардың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шешімдеріне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сәйкестігі</w:t>
            </w:r>
            <w:proofErr w:type="spellEnd"/>
          </w:p>
        </w:tc>
        <w:tc>
          <w:tcPr>
            <w:tcW w:w="4224" w:type="dxa"/>
          </w:tcPr>
          <w:p w14:paraId="0797A5FD" w14:textId="14889F08" w:rsidR="005F4CAE" w:rsidRPr="005C3145" w:rsidRDefault="005C3145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3145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Сәйкес келеді</w:t>
            </w:r>
          </w:p>
        </w:tc>
      </w:tr>
      <w:tr w:rsidR="005F4CAE" w14:paraId="435ABF7C" w14:textId="77777777" w:rsidTr="00FB2DA5">
        <w:tc>
          <w:tcPr>
            <w:tcW w:w="704" w:type="dxa"/>
          </w:tcPr>
          <w:p w14:paraId="08A2AB74" w14:textId="4C517E59" w:rsidR="005F4CAE" w:rsidRDefault="005F4CAE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678" w:type="dxa"/>
          </w:tcPr>
          <w:p w14:paraId="63982687" w14:textId="5817FB8B" w:rsidR="005F4CAE" w:rsidRDefault="00D61D4D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Нормативтік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құқықтық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акті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жобасының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қолданысқа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енгізілуіне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кәсіпкерлік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субъектілері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шығынының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азаюын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ұлғаюын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растайтын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есеп-қисаптар</w:t>
            </w:r>
            <w:proofErr w:type="spellEnd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1D4D">
              <w:rPr>
                <w:rFonts w:ascii="Times New Roman" w:hAnsi="Times New Roman" w:cs="Times New Roman"/>
                <w:sz w:val="28"/>
                <w:szCs w:val="28"/>
              </w:rPr>
              <w:t>нәтижелері</w:t>
            </w:r>
            <w:proofErr w:type="spellEnd"/>
          </w:p>
        </w:tc>
        <w:tc>
          <w:tcPr>
            <w:tcW w:w="4224" w:type="dxa"/>
          </w:tcPr>
          <w:p w14:paraId="5F0AFB62" w14:textId="3044F136" w:rsidR="005F4CAE" w:rsidRPr="005C3145" w:rsidRDefault="005C3145" w:rsidP="005F4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3145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lastRenderedPageBreak/>
              <w:t>Жеке</w:t>
            </w:r>
            <w:r w:rsidRPr="005C31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C3145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C3145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әсіпкерлік</w:t>
            </w:r>
            <w:proofErr w:type="spellEnd"/>
            <w:r w:rsidRPr="005C31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3145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субъектілерінің</w:t>
            </w:r>
            <w:proofErr w:type="spellEnd"/>
            <w:r w:rsidRPr="005C31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3145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lastRenderedPageBreak/>
              <w:t>құқықтарын</w:t>
            </w:r>
            <w:proofErr w:type="spellEnd"/>
            <w:r w:rsidRPr="005C31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3145">
              <w:rPr>
                <w:rStyle w:val="ypks7kbdpwfgdykd3qb9"/>
                <w:rFonts w:ascii="Times New Roman" w:hAnsi="Times New Roman" w:cs="Times New Roman"/>
                <w:sz w:val="28"/>
                <w:szCs w:val="28"/>
              </w:rPr>
              <w:t>қозғамайды</w:t>
            </w:r>
            <w:proofErr w:type="spellEnd"/>
          </w:p>
        </w:tc>
      </w:tr>
    </w:tbl>
    <w:p w14:paraId="5739FC38" w14:textId="77777777" w:rsidR="00B9219B" w:rsidRDefault="00B9219B" w:rsidP="005F4CA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6E32D060" w14:textId="744381FA" w:rsidR="00E41AD2" w:rsidRDefault="00E41AD2" w:rsidP="00E41AD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E59EBB8" w14:textId="77777777" w:rsidR="00E26E15" w:rsidRDefault="00E26E15" w:rsidP="00E41AD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74FF76B" w14:textId="26EFE34A" w:rsidR="00FB2DA5" w:rsidRPr="009062D6" w:rsidRDefault="00FB2DA5" w:rsidP="00FB2DA5">
      <w:pPr>
        <w:spacing w:after="0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Басшы</w:t>
      </w:r>
      <w:r w:rsidR="00E40D8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      </w:t>
      </w:r>
      <w:r w:rsidR="00FD4CF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  </w:t>
      </w:r>
      <w:r w:rsidR="007F67D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                  </w:t>
      </w:r>
      <w:r w:rsidRPr="009B31DE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  <w:t xml:space="preserve">_________________  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</w:rPr>
        <w:t xml:space="preserve">       </w:t>
      </w:r>
      <w:r w:rsidR="007F67D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               Н.Б. Бадырақов</w:t>
      </w:r>
      <w:r w:rsidRPr="009062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br/>
      </w:r>
    </w:p>
    <w:p w14:paraId="3C1A1403" w14:textId="77777777" w:rsidR="00E26E15" w:rsidRPr="00E41AD2" w:rsidRDefault="00E26E15" w:rsidP="00E41AD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E26E15" w:rsidRPr="00E41AD2" w:rsidSect="00FB2DA5">
      <w:pgSz w:w="11906" w:h="16838"/>
      <w:pgMar w:top="851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DE0"/>
    <w:rsid w:val="002B2B57"/>
    <w:rsid w:val="002C132D"/>
    <w:rsid w:val="002E355B"/>
    <w:rsid w:val="00393DE0"/>
    <w:rsid w:val="003951C3"/>
    <w:rsid w:val="00456C63"/>
    <w:rsid w:val="004C64F7"/>
    <w:rsid w:val="004D5535"/>
    <w:rsid w:val="0051508C"/>
    <w:rsid w:val="00533734"/>
    <w:rsid w:val="005867E8"/>
    <w:rsid w:val="005B6DB7"/>
    <w:rsid w:val="005C3145"/>
    <w:rsid w:val="005C4D5A"/>
    <w:rsid w:val="005F4CAE"/>
    <w:rsid w:val="006D2BCA"/>
    <w:rsid w:val="006E3D4B"/>
    <w:rsid w:val="007F67DA"/>
    <w:rsid w:val="009934E5"/>
    <w:rsid w:val="00A4665E"/>
    <w:rsid w:val="00AB3656"/>
    <w:rsid w:val="00B77B58"/>
    <w:rsid w:val="00B9219B"/>
    <w:rsid w:val="00C64E4F"/>
    <w:rsid w:val="00D442AD"/>
    <w:rsid w:val="00D61D4D"/>
    <w:rsid w:val="00E26E15"/>
    <w:rsid w:val="00E40D86"/>
    <w:rsid w:val="00E41AD2"/>
    <w:rsid w:val="00E75863"/>
    <w:rsid w:val="00ED37BC"/>
    <w:rsid w:val="00FA1A11"/>
    <w:rsid w:val="00FB2DA5"/>
    <w:rsid w:val="00FD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1E4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2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No Spacing"/>
    <w:uiPriority w:val="99"/>
    <w:qFormat/>
    <w:rsid w:val="00B9219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table" w:styleId="a5">
    <w:name w:val="Table Grid"/>
    <w:basedOn w:val="a1"/>
    <w:uiPriority w:val="39"/>
    <w:rsid w:val="005F4C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FB2DA5"/>
  </w:style>
  <w:style w:type="character" w:customStyle="1" w:styleId="ypks7kbdpwfgdykd3qb9">
    <w:name w:val="ypks7kbdpwfgdykd3qb9"/>
    <w:basedOn w:val="a0"/>
    <w:rsid w:val="005867E8"/>
  </w:style>
  <w:style w:type="paragraph" w:styleId="a6">
    <w:name w:val="Balloon Text"/>
    <w:basedOn w:val="a"/>
    <w:link w:val="a7"/>
    <w:uiPriority w:val="99"/>
    <w:semiHidden/>
    <w:unhideWhenUsed/>
    <w:rsid w:val="00456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6C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2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No Spacing"/>
    <w:uiPriority w:val="99"/>
    <w:qFormat/>
    <w:rsid w:val="00B9219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table" w:styleId="a5">
    <w:name w:val="Table Grid"/>
    <w:basedOn w:val="a1"/>
    <w:uiPriority w:val="39"/>
    <w:rsid w:val="005F4C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FB2DA5"/>
  </w:style>
  <w:style w:type="character" w:customStyle="1" w:styleId="ypks7kbdpwfgdykd3qb9">
    <w:name w:val="ypks7kbdpwfgdykd3qb9"/>
    <w:basedOn w:val="a0"/>
    <w:rsid w:val="005867E8"/>
  </w:style>
  <w:style w:type="paragraph" w:styleId="a6">
    <w:name w:val="Balloon Text"/>
    <w:basedOn w:val="a"/>
    <w:link w:val="a7"/>
    <w:uiPriority w:val="99"/>
    <w:semiHidden/>
    <w:unhideWhenUsed/>
    <w:rsid w:val="00456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6C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4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7D647-5BD0-44B1-8BD0-90E9A3DDB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Асет</cp:lastModifiedBy>
  <cp:revision>25</cp:revision>
  <cp:lastPrinted>2026-06-30T06:32:00Z</cp:lastPrinted>
  <dcterms:created xsi:type="dcterms:W3CDTF">2023-11-16T03:22:00Z</dcterms:created>
  <dcterms:modified xsi:type="dcterms:W3CDTF">2026-08-12T06:38:00Z</dcterms:modified>
</cp:coreProperties>
</file>