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5FD42" w14:textId="493968F6" w:rsidR="00C753CB" w:rsidRPr="00BC551C" w:rsidRDefault="000C34DA" w:rsidP="00DA60FE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8"/>
          <w:lang w:val="kk-KZ"/>
        </w:rPr>
      </w:pPr>
      <w:r w:rsidRPr="00BC551C">
        <w:rPr>
          <w:rFonts w:ascii="Arial" w:hAnsi="Arial" w:cs="Arial"/>
          <w:b/>
          <w:color w:val="000000" w:themeColor="text1"/>
          <w:sz w:val="28"/>
          <w:lang w:val="kk-KZ"/>
        </w:rPr>
        <w:t>Т.Рысқұлов</w:t>
      </w:r>
      <w:r w:rsidR="00C753CB" w:rsidRPr="00BC551C">
        <w:rPr>
          <w:rFonts w:ascii="Arial" w:hAnsi="Arial" w:cs="Arial"/>
          <w:b/>
          <w:color w:val="000000" w:themeColor="text1"/>
          <w:sz w:val="28"/>
          <w:lang w:val="kk-KZ"/>
        </w:rPr>
        <w:t xml:space="preserve"> ауданы әкімдігінің</w:t>
      </w:r>
    </w:p>
    <w:p w14:paraId="3281CB62" w14:textId="77777777" w:rsidR="00EF54A0" w:rsidRPr="00BC551C" w:rsidRDefault="00C753CB" w:rsidP="00DA60FE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8"/>
          <w:lang w:val="kk-KZ"/>
        </w:rPr>
      </w:pPr>
      <w:r w:rsidRPr="00BC551C">
        <w:rPr>
          <w:rFonts w:ascii="Arial" w:hAnsi="Arial" w:cs="Arial"/>
          <w:b/>
          <w:color w:val="000000" w:themeColor="text1"/>
          <w:sz w:val="28"/>
          <w:lang w:val="kk-KZ"/>
        </w:rPr>
        <w:t>ХАБАРЛАМАСЫ</w:t>
      </w:r>
    </w:p>
    <w:p w14:paraId="38643290" w14:textId="77777777" w:rsidR="00C753CB" w:rsidRPr="00BC551C" w:rsidRDefault="00C753CB" w:rsidP="00DA60FE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8"/>
          <w:lang w:val="kk-KZ"/>
        </w:rPr>
      </w:pPr>
    </w:p>
    <w:p w14:paraId="0E0BD7D2" w14:textId="46A4358F" w:rsidR="00F72CC6" w:rsidRDefault="00F72CC6" w:rsidP="00DA60FE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8"/>
          <w:lang w:val="kk-KZ"/>
        </w:rPr>
      </w:pPr>
      <w:r w:rsidRPr="00F72CC6">
        <w:rPr>
          <w:rFonts w:ascii="Arial" w:hAnsi="Arial" w:cs="Arial"/>
          <w:color w:val="000000" w:themeColor="text1"/>
          <w:sz w:val="28"/>
          <w:lang w:val="kk-KZ"/>
        </w:rPr>
        <w:t xml:space="preserve">«Қазақстан Республикасындағы сайлау туралы» Қазақстан Республикасы Конституциялық заңының 23-бабы 5-тармағына және «2026 жылғы </w:t>
      </w:r>
      <w:r>
        <w:rPr>
          <w:rFonts w:ascii="Arial" w:hAnsi="Arial" w:cs="Arial"/>
          <w:color w:val="000000" w:themeColor="text1"/>
          <w:sz w:val="28"/>
          <w:lang w:val="kk-KZ"/>
        </w:rPr>
        <w:t>8</w:t>
      </w:r>
      <w:r w:rsidRPr="00F72CC6">
        <w:rPr>
          <w:rFonts w:ascii="Arial" w:hAnsi="Arial" w:cs="Arial"/>
          <w:color w:val="000000" w:themeColor="text1"/>
          <w:sz w:val="28"/>
          <w:lang w:val="kk-KZ"/>
        </w:rPr>
        <w:t xml:space="preserve"> </w:t>
      </w:r>
      <w:r>
        <w:rPr>
          <w:rFonts w:ascii="Arial" w:hAnsi="Arial" w:cs="Arial"/>
          <w:color w:val="000000" w:themeColor="text1"/>
          <w:sz w:val="28"/>
          <w:lang w:val="kk-KZ"/>
        </w:rPr>
        <w:t>қарашаға</w:t>
      </w:r>
      <w:r w:rsidRPr="00F72CC6">
        <w:rPr>
          <w:rFonts w:ascii="Arial" w:hAnsi="Arial" w:cs="Arial"/>
          <w:color w:val="000000" w:themeColor="text1"/>
          <w:sz w:val="28"/>
          <w:lang w:val="kk-KZ"/>
        </w:rPr>
        <w:t xml:space="preserve"> тағайындалған Т.Рысқұлов ауданы </w:t>
      </w:r>
      <w:r w:rsidR="00DA60FE">
        <w:rPr>
          <w:rFonts w:ascii="Arial" w:hAnsi="Arial" w:cs="Arial"/>
          <w:color w:val="000000" w:themeColor="text1"/>
          <w:sz w:val="28"/>
          <w:lang w:val="kk-KZ"/>
        </w:rPr>
        <w:t>Ақниет және Құмарық</w:t>
      </w:r>
      <w:r w:rsidRPr="00F72CC6">
        <w:rPr>
          <w:rFonts w:ascii="Arial" w:hAnsi="Arial" w:cs="Arial"/>
          <w:color w:val="000000" w:themeColor="text1"/>
          <w:sz w:val="28"/>
          <w:lang w:val="kk-KZ"/>
        </w:rPr>
        <w:t xml:space="preserve"> ауылдық округ</w:t>
      </w:r>
      <w:r w:rsidR="00DA60FE">
        <w:rPr>
          <w:rFonts w:ascii="Arial" w:hAnsi="Arial" w:cs="Arial"/>
          <w:color w:val="000000" w:themeColor="text1"/>
          <w:sz w:val="28"/>
          <w:lang w:val="kk-KZ"/>
        </w:rPr>
        <w:t>тері</w:t>
      </w:r>
      <w:r w:rsidRPr="00F72CC6">
        <w:rPr>
          <w:rFonts w:ascii="Arial" w:hAnsi="Arial" w:cs="Arial"/>
          <w:color w:val="000000" w:themeColor="text1"/>
          <w:sz w:val="28"/>
          <w:lang w:val="kk-KZ"/>
        </w:rPr>
        <w:t xml:space="preserve"> әкім</w:t>
      </w:r>
      <w:r w:rsidR="00DA60FE">
        <w:rPr>
          <w:rFonts w:ascii="Arial" w:hAnsi="Arial" w:cs="Arial"/>
          <w:color w:val="000000" w:themeColor="text1"/>
          <w:sz w:val="28"/>
          <w:lang w:val="kk-KZ"/>
        </w:rPr>
        <w:t>дер</w:t>
      </w:r>
      <w:r w:rsidRPr="00F72CC6">
        <w:rPr>
          <w:rFonts w:ascii="Arial" w:hAnsi="Arial" w:cs="Arial"/>
          <w:color w:val="000000" w:themeColor="text1"/>
          <w:sz w:val="28"/>
          <w:lang w:val="kk-KZ"/>
        </w:rPr>
        <w:t xml:space="preserve">інің сайлауын әзірлеу мен өткізу жөніндегі негізгі іс-шаралардың күнтізбелік жоспарын бекіту туралы» Т.Рысқұлов аудандық аумақтық сайлау комиссиясының 2026 жылғы </w:t>
      </w:r>
      <w:r w:rsidR="000A357F">
        <w:rPr>
          <w:rFonts w:ascii="Arial" w:hAnsi="Arial" w:cs="Arial"/>
          <w:color w:val="000000" w:themeColor="text1"/>
          <w:sz w:val="28"/>
          <w:lang w:val="kk-KZ"/>
        </w:rPr>
        <w:t>30</w:t>
      </w:r>
      <w:r w:rsidRPr="00F72CC6">
        <w:rPr>
          <w:rFonts w:ascii="Arial" w:hAnsi="Arial" w:cs="Arial"/>
          <w:color w:val="000000" w:themeColor="text1"/>
          <w:sz w:val="28"/>
          <w:lang w:val="kk-KZ"/>
        </w:rPr>
        <w:t xml:space="preserve"> </w:t>
      </w:r>
      <w:r w:rsidR="000A357F">
        <w:rPr>
          <w:rFonts w:ascii="Arial" w:hAnsi="Arial" w:cs="Arial"/>
          <w:color w:val="000000" w:themeColor="text1"/>
          <w:sz w:val="28"/>
          <w:lang w:val="kk-KZ"/>
        </w:rPr>
        <w:t>қыркүйектегі</w:t>
      </w:r>
      <w:r w:rsidRPr="00F72CC6">
        <w:rPr>
          <w:rFonts w:ascii="Arial" w:hAnsi="Arial" w:cs="Arial"/>
          <w:color w:val="000000" w:themeColor="text1"/>
          <w:sz w:val="28"/>
          <w:lang w:val="kk-KZ"/>
        </w:rPr>
        <w:t xml:space="preserve"> №</w:t>
      </w:r>
      <w:r w:rsidR="00DA60FE">
        <w:rPr>
          <w:rFonts w:ascii="Arial" w:hAnsi="Arial" w:cs="Arial"/>
          <w:color w:val="000000" w:themeColor="text1"/>
          <w:sz w:val="28"/>
          <w:lang w:val="kk-KZ"/>
        </w:rPr>
        <w:t>9</w:t>
      </w:r>
      <w:r w:rsidRPr="00F72CC6">
        <w:rPr>
          <w:rFonts w:ascii="Arial" w:hAnsi="Arial" w:cs="Arial"/>
          <w:color w:val="000000" w:themeColor="text1"/>
          <w:sz w:val="28"/>
          <w:lang w:val="kk-KZ"/>
        </w:rPr>
        <w:t xml:space="preserve"> қаулысына сәйкес, Т.Рысқұлов ауданының әкімдігі Т.Рысқұлов ауданы </w:t>
      </w:r>
      <w:r w:rsidR="00DA60FE">
        <w:rPr>
          <w:rFonts w:ascii="Arial" w:hAnsi="Arial" w:cs="Arial"/>
          <w:color w:val="000000" w:themeColor="text1"/>
          <w:sz w:val="28"/>
          <w:lang w:val="kk-KZ"/>
        </w:rPr>
        <w:t>Ақниет және Құмарық</w:t>
      </w:r>
      <w:r w:rsidRPr="00F72CC6">
        <w:rPr>
          <w:rFonts w:ascii="Arial" w:hAnsi="Arial" w:cs="Arial"/>
          <w:color w:val="000000" w:themeColor="text1"/>
          <w:sz w:val="28"/>
          <w:lang w:val="kk-KZ"/>
        </w:rPr>
        <w:t xml:space="preserve"> ауылдық округ</w:t>
      </w:r>
      <w:r w:rsidR="00DA60FE">
        <w:rPr>
          <w:rFonts w:ascii="Arial" w:hAnsi="Arial" w:cs="Arial"/>
          <w:color w:val="000000" w:themeColor="text1"/>
          <w:sz w:val="28"/>
          <w:lang w:val="kk-KZ"/>
        </w:rPr>
        <w:t>тер</w:t>
      </w:r>
      <w:r w:rsidRPr="00F72CC6">
        <w:rPr>
          <w:rFonts w:ascii="Arial" w:hAnsi="Arial" w:cs="Arial"/>
          <w:color w:val="000000" w:themeColor="text1"/>
          <w:sz w:val="28"/>
          <w:lang w:val="kk-KZ"/>
        </w:rPr>
        <w:t>і бойынша сайлау учаскелерінің шекаралары және сайлау комиссияларының орналасқан жерлері туралы хабарлайды:</w:t>
      </w:r>
    </w:p>
    <w:p w14:paraId="3132BE72" w14:textId="77777777" w:rsidR="00F72CC6" w:rsidRDefault="00F72CC6" w:rsidP="00DA60FE">
      <w:pPr>
        <w:spacing w:after="0" w:line="240" w:lineRule="auto"/>
        <w:ind w:firstLine="708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2AA6906" w14:textId="63683E81" w:rsidR="00DF299A" w:rsidRPr="00DF299A" w:rsidRDefault="00DF299A" w:rsidP="00DA60FE">
      <w:pPr>
        <w:spacing w:after="0" w:line="240" w:lineRule="auto"/>
        <w:ind w:firstLine="708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DF299A">
        <w:rPr>
          <w:rFonts w:ascii="Arial" w:hAnsi="Arial" w:cs="Arial"/>
          <w:b/>
          <w:sz w:val="28"/>
          <w:szCs w:val="28"/>
          <w:lang w:val="kk-KZ"/>
        </w:rPr>
        <w:t>№334 сайлау учаскесі:</w:t>
      </w:r>
    </w:p>
    <w:p w14:paraId="1C1F317A" w14:textId="5B5214C7" w:rsidR="00DF299A" w:rsidRPr="00DF299A" w:rsidRDefault="00DF299A" w:rsidP="00DA60FE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DF299A">
        <w:rPr>
          <w:lang w:val="kk-KZ"/>
        </w:rPr>
        <w:t xml:space="preserve"> </w:t>
      </w:r>
      <w:r w:rsidR="00AF4B20" w:rsidRPr="00BC551C">
        <w:rPr>
          <w:rFonts w:ascii="Arial" w:hAnsi="Arial" w:cs="Arial"/>
          <w:b/>
          <w:bCs/>
          <w:color w:val="000000" w:themeColor="text1"/>
          <w:sz w:val="28"/>
          <w:lang w:val="kk-KZ"/>
        </w:rPr>
        <w:t>Сайлау учаскесiнiң орналасқан жерi:</w:t>
      </w:r>
      <w:r w:rsidRPr="00DF299A">
        <w:rPr>
          <w:rFonts w:ascii="Arial" w:hAnsi="Arial" w:cs="Arial"/>
          <w:sz w:val="28"/>
          <w:szCs w:val="28"/>
          <w:lang w:val="kk-KZ"/>
        </w:rPr>
        <w:t xml:space="preserve"> Д.Қонаев ауылы, Бірлік көшесі №25, «Жамбыл облысы әкімдігінің білім басқармасы Т.Рысқұлов ауданының білім бөлімінің №5 шағын орталықты орта мектебі» коммуналдық мемлекеттік мекемесінің ғимараты. </w:t>
      </w:r>
    </w:p>
    <w:p w14:paraId="56CF6FAE" w14:textId="4E0096B0" w:rsidR="00C122A5" w:rsidRPr="00BC551C" w:rsidRDefault="00DF299A" w:rsidP="00DA60FE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8"/>
          <w:lang w:val="kk-KZ"/>
        </w:rPr>
      </w:pPr>
      <w:r w:rsidRPr="00DF299A">
        <w:rPr>
          <w:rFonts w:ascii="Arial" w:hAnsi="Arial" w:cs="Arial"/>
          <w:b/>
          <w:sz w:val="28"/>
          <w:szCs w:val="28"/>
          <w:lang w:val="kk-KZ"/>
        </w:rPr>
        <w:t>Сайлау учаскесінің шекарасы:</w:t>
      </w:r>
      <w:r w:rsidRPr="00DF299A">
        <w:rPr>
          <w:rFonts w:ascii="Arial" w:hAnsi="Arial" w:cs="Arial"/>
          <w:sz w:val="28"/>
          <w:szCs w:val="28"/>
          <w:lang w:val="kk-KZ"/>
        </w:rPr>
        <w:t xml:space="preserve"> Ақниет ауылдық округінің Д.Қонаев, Әбіл</w:t>
      </w:r>
      <w:r w:rsidR="00BC17B5">
        <w:rPr>
          <w:rFonts w:ascii="Arial" w:hAnsi="Arial" w:cs="Arial"/>
          <w:sz w:val="28"/>
          <w:szCs w:val="28"/>
          <w:lang w:val="kk-KZ"/>
        </w:rPr>
        <w:t>қ</w:t>
      </w:r>
      <w:r w:rsidRPr="00DF299A">
        <w:rPr>
          <w:rFonts w:ascii="Arial" w:hAnsi="Arial" w:cs="Arial"/>
          <w:sz w:val="28"/>
          <w:szCs w:val="28"/>
          <w:lang w:val="kk-KZ"/>
        </w:rPr>
        <w:t>айыр ауылдары.</w:t>
      </w:r>
    </w:p>
    <w:p w14:paraId="6D165EDB" w14:textId="77777777" w:rsidR="00116C56" w:rsidRDefault="00116C56" w:rsidP="00DA60FE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lang w:val="kk-KZ"/>
        </w:rPr>
      </w:pPr>
    </w:p>
    <w:p w14:paraId="168514CD" w14:textId="5DE9CACF" w:rsidR="000C34DA" w:rsidRDefault="00AF4065" w:rsidP="00DA60FE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lang w:val="kk-KZ"/>
        </w:rPr>
      </w:pPr>
      <w:r>
        <w:rPr>
          <w:rFonts w:ascii="Arial" w:hAnsi="Arial" w:cs="Arial"/>
          <w:b/>
          <w:bCs/>
          <w:color w:val="000000" w:themeColor="text1"/>
          <w:sz w:val="28"/>
          <w:lang w:val="kk-KZ"/>
        </w:rPr>
        <w:t>№335</w:t>
      </w:r>
      <w:r w:rsidR="000C34DA" w:rsidRPr="00BC551C">
        <w:rPr>
          <w:rFonts w:ascii="Arial" w:hAnsi="Arial" w:cs="Arial"/>
          <w:b/>
          <w:bCs/>
          <w:color w:val="000000" w:themeColor="text1"/>
          <w:sz w:val="28"/>
          <w:lang w:val="kk-KZ"/>
        </w:rPr>
        <w:t xml:space="preserve"> сайлау учаскесі:</w:t>
      </w:r>
    </w:p>
    <w:p w14:paraId="32563425" w14:textId="1F5AE7BD" w:rsidR="00AF4065" w:rsidRDefault="00DF299A" w:rsidP="00DA60FE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BC551C">
        <w:rPr>
          <w:rFonts w:ascii="Arial" w:hAnsi="Arial" w:cs="Arial"/>
          <w:b/>
          <w:bCs/>
          <w:color w:val="000000" w:themeColor="text1"/>
          <w:sz w:val="28"/>
          <w:lang w:val="kk-KZ"/>
        </w:rPr>
        <w:t>Сайлау учаскесiнiң орналасқан жерi:</w:t>
      </w:r>
      <w:r w:rsidR="00AF4065" w:rsidRPr="00AF4065">
        <w:rPr>
          <w:rFonts w:ascii="Arial" w:hAnsi="Arial" w:cs="Arial"/>
          <w:sz w:val="28"/>
          <w:szCs w:val="28"/>
          <w:lang w:val="kk-KZ"/>
        </w:rPr>
        <w:t xml:space="preserve"> Алғабас ауылы, С.Игісінов көшесі №1, «Жамбыл облысы әкімдігінің білім басқармасы Т.Рысқұлов ауданының білім бөлімінің Ыбырай Алтынсарин атындағы шағын орталықты орта мектебі» коммуналдық мемлекеттік мекемесінің ғимараты. </w:t>
      </w:r>
    </w:p>
    <w:p w14:paraId="37C78919" w14:textId="301B32CE" w:rsidR="00AF4065" w:rsidRPr="00AF4065" w:rsidRDefault="00AF4065" w:rsidP="00DA60FE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DF299A">
        <w:rPr>
          <w:rFonts w:ascii="Arial" w:hAnsi="Arial" w:cs="Arial"/>
          <w:b/>
          <w:sz w:val="28"/>
          <w:szCs w:val="28"/>
          <w:lang w:val="kk-KZ"/>
        </w:rPr>
        <w:t>Сайлау учаскесінің шекарасы:</w:t>
      </w:r>
      <w:r w:rsidRPr="00AF4065">
        <w:rPr>
          <w:rFonts w:ascii="Arial" w:hAnsi="Arial" w:cs="Arial"/>
          <w:sz w:val="28"/>
          <w:szCs w:val="28"/>
          <w:lang w:val="kk-KZ"/>
        </w:rPr>
        <w:t xml:space="preserve"> Құмарық ауылдық округінің Алғабас ауылы.</w:t>
      </w:r>
    </w:p>
    <w:p w14:paraId="62B7A3CA" w14:textId="77777777" w:rsidR="00AF4065" w:rsidRDefault="00AF4065" w:rsidP="00DA60FE">
      <w:pPr>
        <w:spacing w:after="0" w:line="240" w:lineRule="auto"/>
        <w:jc w:val="center"/>
        <w:rPr>
          <w:lang w:val="kk-KZ"/>
        </w:rPr>
      </w:pPr>
      <w:r w:rsidRPr="00AF4065">
        <w:rPr>
          <w:lang w:val="kk-KZ"/>
        </w:rPr>
        <w:t xml:space="preserve"> </w:t>
      </w:r>
    </w:p>
    <w:p w14:paraId="14FF7A6D" w14:textId="3A13686E" w:rsidR="00AF4065" w:rsidRDefault="00AF4065" w:rsidP="00DA60F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AF4065">
        <w:rPr>
          <w:rFonts w:ascii="Arial" w:hAnsi="Arial" w:cs="Arial"/>
          <w:b/>
          <w:sz w:val="28"/>
          <w:szCs w:val="28"/>
          <w:lang w:val="kk-KZ"/>
        </w:rPr>
        <w:t>№336 сайлау учаскесі:</w:t>
      </w:r>
    </w:p>
    <w:p w14:paraId="7ABFD58E" w14:textId="77777777" w:rsidR="00AF4065" w:rsidRPr="00AF4065" w:rsidRDefault="00AF4065" w:rsidP="00DA60F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0B18693" w14:textId="77777777" w:rsidR="00F02F07" w:rsidRDefault="00AF4065" w:rsidP="00DA60FE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AF4065">
        <w:rPr>
          <w:lang w:val="kk-KZ"/>
        </w:rPr>
        <w:t xml:space="preserve"> </w:t>
      </w:r>
      <w:r w:rsidR="00DF299A" w:rsidRPr="00BC551C">
        <w:rPr>
          <w:rFonts w:ascii="Arial" w:hAnsi="Arial" w:cs="Arial"/>
          <w:b/>
          <w:bCs/>
          <w:color w:val="000000" w:themeColor="text1"/>
          <w:sz w:val="28"/>
          <w:lang w:val="kk-KZ"/>
        </w:rPr>
        <w:t>Сайлау учаскесiнiң орналасқан жерi:</w:t>
      </w:r>
      <w:r w:rsidRPr="00AF4065">
        <w:rPr>
          <w:rFonts w:ascii="Arial" w:hAnsi="Arial" w:cs="Arial"/>
          <w:sz w:val="28"/>
          <w:szCs w:val="28"/>
          <w:lang w:val="kk-KZ"/>
        </w:rPr>
        <w:t xml:space="preserve"> Құмарық ауылы, Жібек жолы көшесі №63, «Тұрар Рысқұлов аудандық Мэлс Өзбеков атындағы мәдениет үйі» коммуналдық мемлекеттік қазыналық кәсіпорнының Құмарық ауылдық мәдениет үйінің ғимараты. </w:t>
      </w:r>
    </w:p>
    <w:p w14:paraId="56EE6C6C" w14:textId="77777777" w:rsidR="00F02F07" w:rsidRPr="00AF4065" w:rsidRDefault="00F02F07" w:rsidP="00DA60FE">
      <w:pPr>
        <w:spacing w:after="0" w:line="240" w:lineRule="auto"/>
        <w:ind w:firstLine="708"/>
        <w:jc w:val="both"/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</w:pPr>
      <w:r w:rsidRPr="00F02F07">
        <w:rPr>
          <w:rFonts w:ascii="Arial" w:hAnsi="Arial" w:cs="Arial"/>
          <w:b/>
          <w:sz w:val="28"/>
          <w:szCs w:val="28"/>
          <w:lang w:val="kk-KZ"/>
        </w:rPr>
        <w:t>Сайлау учаскесінің</w:t>
      </w:r>
      <w:r w:rsidRPr="00F02F07">
        <w:rPr>
          <w:b/>
          <w:lang w:val="kk-KZ"/>
        </w:rPr>
        <w:t xml:space="preserve"> </w:t>
      </w:r>
      <w:r w:rsidRPr="00F02F07">
        <w:rPr>
          <w:rFonts w:ascii="Arial" w:hAnsi="Arial" w:cs="Arial"/>
          <w:b/>
          <w:sz w:val="28"/>
          <w:szCs w:val="28"/>
          <w:lang w:val="kk-KZ"/>
        </w:rPr>
        <w:t>шекарасы:</w:t>
      </w:r>
      <w:r w:rsidRPr="00AF4065">
        <w:rPr>
          <w:rFonts w:ascii="Arial" w:hAnsi="Arial" w:cs="Arial"/>
          <w:sz w:val="28"/>
          <w:szCs w:val="28"/>
          <w:lang w:val="kk-KZ"/>
        </w:rPr>
        <w:t xml:space="preserve"> Құмарық ауылдық округінің Құмарық, Қаракемер ауылдары.</w:t>
      </w:r>
    </w:p>
    <w:p w14:paraId="13C24F44" w14:textId="77777777" w:rsidR="00F02F07" w:rsidRDefault="00F02F07" w:rsidP="00DA60FE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12E69436" w14:textId="77777777" w:rsidR="004B062B" w:rsidRPr="00BC551C" w:rsidRDefault="004B062B" w:rsidP="00612C15">
      <w:pPr>
        <w:spacing w:after="0" w:line="360" w:lineRule="auto"/>
        <w:jc w:val="right"/>
        <w:rPr>
          <w:rFonts w:ascii="Arial" w:hAnsi="Arial" w:cs="Arial"/>
          <w:b/>
          <w:color w:val="000000" w:themeColor="text1"/>
          <w:sz w:val="28"/>
          <w:lang w:val="kk-KZ"/>
        </w:rPr>
      </w:pPr>
    </w:p>
    <w:p w14:paraId="4F9FA743" w14:textId="4A2A35A9" w:rsidR="002D5EBD" w:rsidRPr="00BC551C" w:rsidRDefault="000C34DA" w:rsidP="00612C15">
      <w:pPr>
        <w:spacing w:after="0" w:line="360" w:lineRule="auto"/>
        <w:jc w:val="right"/>
        <w:rPr>
          <w:rFonts w:ascii="Arial" w:hAnsi="Arial" w:cs="Arial"/>
          <w:b/>
          <w:color w:val="000000" w:themeColor="text1"/>
          <w:sz w:val="28"/>
          <w:lang w:val="kk-KZ"/>
        </w:rPr>
      </w:pPr>
      <w:r w:rsidRPr="00BC551C">
        <w:rPr>
          <w:rFonts w:ascii="Arial" w:hAnsi="Arial" w:cs="Arial"/>
          <w:b/>
          <w:color w:val="000000" w:themeColor="text1"/>
          <w:sz w:val="28"/>
          <w:lang w:val="kk-KZ"/>
        </w:rPr>
        <w:t>Т.Рысқұлов</w:t>
      </w:r>
      <w:r w:rsidR="002D5EBD" w:rsidRPr="00BC551C">
        <w:rPr>
          <w:rFonts w:ascii="Arial" w:hAnsi="Arial" w:cs="Arial"/>
          <w:b/>
          <w:color w:val="000000" w:themeColor="text1"/>
          <w:sz w:val="28"/>
          <w:lang w:val="kk-KZ"/>
        </w:rPr>
        <w:t xml:space="preserve"> ауданы</w:t>
      </w:r>
      <w:r w:rsidR="00E42868" w:rsidRPr="00BC551C">
        <w:rPr>
          <w:rFonts w:ascii="Arial" w:hAnsi="Arial" w:cs="Arial"/>
          <w:b/>
          <w:color w:val="000000" w:themeColor="text1"/>
          <w:sz w:val="28"/>
          <w:lang w:val="kk-KZ"/>
        </w:rPr>
        <w:t>ның</w:t>
      </w:r>
      <w:r w:rsidR="002D5EBD" w:rsidRPr="00BC551C">
        <w:rPr>
          <w:rFonts w:ascii="Arial" w:hAnsi="Arial" w:cs="Arial"/>
          <w:b/>
          <w:color w:val="000000" w:themeColor="text1"/>
          <w:sz w:val="28"/>
          <w:lang w:val="kk-KZ"/>
        </w:rPr>
        <w:t xml:space="preserve"> әкімдігі</w:t>
      </w:r>
    </w:p>
    <w:p w14:paraId="4F797EEE" w14:textId="77777777" w:rsidR="002D5EBD" w:rsidRPr="00BC551C" w:rsidRDefault="002D5EBD" w:rsidP="00612C15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8"/>
          <w:lang w:val="kk-KZ"/>
        </w:rPr>
      </w:pPr>
    </w:p>
    <w:sectPr w:rsidR="002D5EBD" w:rsidRPr="00BC551C" w:rsidSect="00C753C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C7E3A"/>
    <w:multiLevelType w:val="hybridMultilevel"/>
    <w:tmpl w:val="F79CE434"/>
    <w:lvl w:ilvl="0" w:tplc="B122EFB8">
      <w:start w:val="1"/>
      <w:numFmt w:val="decimal"/>
      <w:suff w:val="space"/>
      <w:lvlText w:val="%1."/>
      <w:lvlJc w:val="left"/>
      <w:pPr>
        <w:ind w:left="6031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left" w:pos="2149"/>
        </w:tabs>
        <w:ind w:left="2149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869"/>
        </w:tabs>
        <w:ind w:left="2869" w:hanging="360"/>
      </w:pPr>
    </w:lvl>
    <w:lvl w:ilvl="3" w:tplc="0419000F">
      <w:start w:val="1"/>
      <w:numFmt w:val="decimal"/>
      <w:lvlText w:val="%4."/>
      <w:lvlJc w:val="left"/>
      <w:pPr>
        <w:tabs>
          <w:tab w:val="left" w:pos="3589"/>
        </w:tabs>
        <w:ind w:left="3589" w:hanging="360"/>
      </w:pPr>
    </w:lvl>
    <w:lvl w:ilvl="4" w:tplc="04190019">
      <w:start w:val="1"/>
      <w:numFmt w:val="decimal"/>
      <w:lvlText w:val="%5."/>
      <w:lvlJc w:val="left"/>
      <w:pPr>
        <w:tabs>
          <w:tab w:val="left" w:pos="4309"/>
        </w:tabs>
        <w:ind w:left="4309" w:hanging="360"/>
      </w:pPr>
    </w:lvl>
    <w:lvl w:ilvl="5" w:tplc="0419001B">
      <w:start w:val="1"/>
      <w:numFmt w:val="decimal"/>
      <w:lvlText w:val="%6."/>
      <w:lvlJc w:val="left"/>
      <w:pPr>
        <w:tabs>
          <w:tab w:val="left" w:pos="5029"/>
        </w:tabs>
        <w:ind w:left="5029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749"/>
        </w:tabs>
        <w:ind w:left="5749" w:hanging="360"/>
      </w:pPr>
    </w:lvl>
    <w:lvl w:ilvl="7" w:tplc="04190019">
      <w:start w:val="1"/>
      <w:numFmt w:val="decimal"/>
      <w:lvlText w:val="%8."/>
      <w:lvlJc w:val="left"/>
      <w:pPr>
        <w:tabs>
          <w:tab w:val="left" w:pos="6469"/>
        </w:tabs>
        <w:ind w:left="6469" w:hanging="360"/>
      </w:pPr>
    </w:lvl>
    <w:lvl w:ilvl="8" w:tplc="0419001B">
      <w:start w:val="1"/>
      <w:numFmt w:val="decimal"/>
      <w:lvlText w:val="%9."/>
      <w:lvlJc w:val="left"/>
      <w:pPr>
        <w:tabs>
          <w:tab w:val="left" w:pos="7189"/>
        </w:tabs>
        <w:ind w:left="7189" w:hanging="360"/>
      </w:pPr>
    </w:lvl>
  </w:abstractNum>
  <w:num w:numId="1" w16cid:durableId="3073269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4D31"/>
    <w:rsid w:val="000577A9"/>
    <w:rsid w:val="000A0804"/>
    <w:rsid w:val="000A357F"/>
    <w:rsid w:val="000B41FA"/>
    <w:rsid w:val="000C34DA"/>
    <w:rsid w:val="000D587B"/>
    <w:rsid w:val="000F5D91"/>
    <w:rsid w:val="00104FB7"/>
    <w:rsid w:val="00116C56"/>
    <w:rsid w:val="001F6A71"/>
    <w:rsid w:val="00202623"/>
    <w:rsid w:val="002560A3"/>
    <w:rsid w:val="002622F3"/>
    <w:rsid w:val="00265CE7"/>
    <w:rsid w:val="002A4114"/>
    <w:rsid w:val="002D5EBD"/>
    <w:rsid w:val="00342F1B"/>
    <w:rsid w:val="00343FAE"/>
    <w:rsid w:val="00374134"/>
    <w:rsid w:val="003A7F80"/>
    <w:rsid w:val="003B3205"/>
    <w:rsid w:val="003B7834"/>
    <w:rsid w:val="003D473C"/>
    <w:rsid w:val="00423BEB"/>
    <w:rsid w:val="004B062B"/>
    <w:rsid w:val="0050603B"/>
    <w:rsid w:val="0053603C"/>
    <w:rsid w:val="0054058F"/>
    <w:rsid w:val="0054068E"/>
    <w:rsid w:val="0054786C"/>
    <w:rsid w:val="005A6606"/>
    <w:rsid w:val="00612C15"/>
    <w:rsid w:val="00620888"/>
    <w:rsid w:val="00670B62"/>
    <w:rsid w:val="00696FA9"/>
    <w:rsid w:val="00782B17"/>
    <w:rsid w:val="007D336B"/>
    <w:rsid w:val="007F41A8"/>
    <w:rsid w:val="00817A41"/>
    <w:rsid w:val="00824E71"/>
    <w:rsid w:val="00844F00"/>
    <w:rsid w:val="008C1C29"/>
    <w:rsid w:val="009B7160"/>
    <w:rsid w:val="00A412B8"/>
    <w:rsid w:val="00A62206"/>
    <w:rsid w:val="00A87A9C"/>
    <w:rsid w:val="00A947A8"/>
    <w:rsid w:val="00AF4065"/>
    <w:rsid w:val="00AF4B20"/>
    <w:rsid w:val="00B0771E"/>
    <w:rsid w:val="00B161CF"/>
    <w:rsid w:val="00B31E82"/>
    <w:rsid w:val="00B41608"/>
    <w:rsid w:val="00B70ACA"/>
    <w:rsid w:val="00B91599"/>
    <w:rsid w:val="00BC17B5"/>
    <w:rsid w:val="00BC551C"/>
    <w:rsid w:val="00C122A5"/>
    <w:rsid w:val="00C753CB"/>
    <w:rsid w:val="00CF4D31"/>
    <w:rsid w:val="00D119C4"/>
    <w:rsid w:val="00D13CC5"/>
    <w:rsid w:val="00D611CC"/>
    <w:rsid w:val="00DA60FE"/>
    <w:rsid w:val="00DF299A"/>
    <w:rsid w:val="00E42868"/>
    <w:rsid w:val="00EA14B8"/>
    <w:rsid w:val="00EE543A"/>
    <w:rsid w:val="00EF54A0"/>
    <w:rsid w:val="00F02F07"/>
    <w:rsid w:val="00F72CC6"/>
    <w:rsid w:val="00F7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E35B8"/>
  <w15:docId w15:val="{7412658D-1FB7-4084-808A-2E5C872D3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122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x1yc453h">
    <w:name w:val="x1yc453h"/>
    <w:basedOn w:val="a"/>
    <w:rsid w:val="000B4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41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53</cp:revision>
  <cp:lastPrinted>2026-07-08T12:00:00Z</cp:lastPrinted>
  <dcterms:created xsi:type="dcterms:W3CDTF">2024-09-09T10:19:00Z</dcterms:created>
  <dcterms:modified xsi:type="dcterms:W3CDTF">2026-10-08T12:42:00Z</dcterms:modified>
</cp:coreProperties>
</file>