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B3317">
      <w:pPr>
        <w:spacing w:after="0"/>
        <w:jc w:val="center"/>
        <w:rPr>
          <w:rFonts w:ascii="Times New Roman" w:hAnsi="Times New Roman" w:cs="Times New Roman"/>
          <w:b/>
          <w:color w:val="000000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Cs w:val="28"/>
          <w:lang w:val="kk-KZ"/>
        </w:rPr>
        <w:t xml:space="preserve">«Дариян ауылдық округі әкімінің аппараты» мемлекеттік мекемесіндегі </w:t>
      </w:r>
    </w:p>
    <w:p w14:paraId="2AA3E2DB">
      <w:pPr>
        <w:spacing w:after="0"/>
        <w:jc w:val="center"/>
        <w:rPr>
          <w:rFonts w:ascii="Times New Roman" w:hAnsi="Times New Roman" w:cs="Times New Roman"/>
          <w:b/>
          <w:color w:val="000000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14:paraId="6C42BBCE">
      <w:pPr>
        <w:spacing w:after="0"/>
        <w:jc w:val="center"/>
        <w:rPr>
          <w:rFonts w:ascii="Times New Roman" w:hAnsi="Times New Roman" w:cs="Times New Roman"/>
          <w:b/>
          <w:color w:val="000000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Cs w:val="28"/>
          <w:lang w:val="kk-KZ"/>
        </w:rPr>
        <w:t>талдамалық анықтама</w:t>
      </w:r>
    </w:p>
    <w:p w14:paraId="572BBC47">
      <w:pPr>
        <w:jc w:val="both"/>
        <w:rPr>
          <w:rFonts w:ascii="Times New Roman" w:hAnsi="Times New Roman" w:cs="Times New Roman"/>
          <w:color w:val="000000"/>
          <w:szCs w:val="28"/>
          <w:lang w:val="kk-KZ"/>
        </w:rPr>
      </w:pPr>
    </w:p>
    <w:p w14:paraId="43E2E61B">
      <w:pPr>
        <w:ind w:firstLine="709"/>
        <w:jc w:val="both"/>
        <w:rPr>
          <w:rFonts w:ascii="Times New Roman" w:hAnsi="Times New Roman" w:cs="Times New Roman"/>
          <w:b/>
          <w:color w:val="000000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Cs w:val="28"/>
          <w:lang w:val="kk-KZ"/>
        </w:rPr>
        <w:t>1. Жалпы ақпарат</w:t>
      </w:r>
    </w:p>
    <w:p w14:paraId="72A26C6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/>
          <w:szCs w:val="28"/>
          <w:lang w:val="kk-KZ"/>
        </w:rPr>
        <w:t>202</w:t>
      </w:r>
      <w:r>
        <w:rPr>
          <w:rFonts w:hint="default" w:ascii="Times New Roman" w:hAnsi="Times New Roman" w:cs="Times New Roman"/>
          <w:color w:val="000000"/>
          <w:szCs w:val="28"/>
          <w:lang w:val="kk-KZ"/>
        </w:rPr>
        <w:t>6</w:t>
      </w:r>
      <w:r>
        <w:rPr>
          <w:rFonts w:ascii="Times New Roman" w:hAnsi="Times New Roman" w:cs="Times New Roman"/>
          <w:color w:val="000000"/>
          <w:szCs w:val="28"/>
          <w:lang w:val="kk-KZ"/>
        </w:rPr>
        <w:t xml:space="preserve"> жылдың </w:t>
      </w:r>
      <w:r>
        <w:rPr>
          <w:rFonts w:hint="default" w:ascii="Times New Roman" w:hAnsi="Times New Roman" w:cs="Times New Roman"/>
          <w:color w:val="000000"/>
          <w:szCs w:val="28"/>
          <w:lang w:val="kk-KZ"/>
        </w:rPr>
        <w:t>3</w:t>
      </w:r>
      <w:r>
        <w:rPr>
          <w:rFonts w:ascii="Times New Roman" w:hAnsi="Times New Roman" w:cs="Times New Roman"/>
          <w:color w:val="000000"/>
          <w:szCs w:val="28"/>
          <w:lang w:val="kk-KZ"/>
        </w:rPr>
        <w:t xml:space="preserve">-ші тоқсанында </w:t>
      </w:r>
      <w:r>
        <w:rPr>
          <w:rFonts w:hint="default" w:ascii="Times New Roman" w:hAnsi="Times New Roman" w:cs="Times New Roman"/>
          <w:color w:val="000000"/>
          <w:szCs w:val="28"/>
          <w:lang w:val="kk-KZ"/>
        </w:rPr>
        <w:t xml:space="preserve">114 </w:t>
      </w:r>
      <w:r>
        <w:rPr>
          <w:rFonts w:ascii="Times New Roman" w:hAnsi="Times New Roman" w:cs="Times New Roman"/>
          <w:color w:val="000000"/>
          <w:szCs w:val="28"/>
          <w:lang w:val="kk-KZ"/>
        </w:rPr>
        <w:t xml:space="preserve"> қызмет көрсетілді</w:t>
      </w:r>
      <w:r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  <w:t>.</w:t>
      </w:r>
    </w:p>
    <w:p w14:paraId="5C24A58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Cs w:val="28"/>
          <w:lang w:val="kk-KZ"/>
        </w:rPr>
        <w:t xml:space="preserve">Соның ішінде, </w:t>
      </w:r>
    </w:p>
    <w:p w14:paraId="04EEC8E5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</w:t>
      </w:r>
      <w:r>
        <w:rPr>
          <w:rFonts w:ascii="Times New Roman" w:hAnsi="Times New Roman" w:cs="Times New Roman"/>
          <w:color w:val="000000"/>
          <w:szCs w:val="28"/>
          <w:highlight w:val="yellow"/>
          <w:lang w:val="kk-KZ"/>
        </w:rPr>
        <w:t>қағаз түрінде</w:t>
      </w:r>
      <w:r>
        <w:rPr>
          <w:rFonts w:ascii="Times New Roman" w:hAnsi="Times New Roman" w:cs="Times New Roman"/>
          <w:color w:val="000000"/>
          <w:szCs w:val="28"/>
          <w:lang w:val="kk-KZ"/>
        </w:rPr>
        <w:t xml:space="preserve"> көрсетілген мемлекеттік қызметтердің саны-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(«жер учаскесін жеке меншікке ақысын бірден төлеп не бөліп төлеу» мемлекеттік қызмет автоматтандырылмаған)</w:t>
      </w:r>
      <w:r>
        <w:rPr>
          <w:rFonts w:hint="default" w:ascii="Times New Roman" w:hAnsi="Times New Roman" w:eastAsia="Arial" w:cs="Times New Roman"/>
          <w:color w:val="000000"/>
          <w:sz w:val="24"/>
          <w:szCs w:val="24"/>
          <w:lang w:val="kk-KZ"/>
        </w:rPr>
        <w:t xml:space="preserve">- </w:t>
      </w:r>
      <w:r>
        <w:rPr>
          <w:rFonts w:hint="default" w:ascii="Times New Roman" w:hAnsi="Times New Roman" w:eastAsia="Arial" w:cs="Times New Roman"/>
          <w:color w:val="000000"/>
          <w:sz w:val="24"/>
          <w:szCs w:val="24"/>
          <w:lang w:val="ru-RU"/>
        </w:rPr>
        <w:t>0</w:t>
      </w:r>
    </w:p>
    <w:p w14:paraId="579DAA0B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>
        <w:rPr>
          <w:rFonts w:ascii="Times New Roman" w:hAnsi="Times New Roman" w:eastAsia="Arial" w:cs="Times New Roman"/>
          <w:color w:val="000000"/>
          <w:sz w:val="24"/>
          <w:szCs w:val="24"/>
          <w:shd w:val="clear" w:color="auto" w:fill="FFFF00"/>
          <w:lang w:val="kk-KZ"/>
        </w:rPr>
        <w:t>ызметті берушілермен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(Мемлекеттік корпорация арқылы көрсетілгендерді қоспағанда) </w:t>
      </w:r>
      <w:r>
        <w:rPr>
          <w:rFonts w:ascii="Times New Roman" w:hAnsi="Times New Roman" w:eastAsia="Arial" w:cs="Times New Roman"/>
          <w:color w:val="000000"/>
          <w:sz w:val="24"/>
          <w:szCs w:val="24"/>
          <w:shd w:val="clear" w:color="auto" w:fill="FFFF00"/>
          <w:lang w:val="kk-KZ"/>
        </w:rPr>
        <w:t>қағаз түрінде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көрсетілгендер саны – 0.</w:t>
      </w:r>
    </w:p>
    <w:p w14:paraId="56915251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көрсетілетін қызметті алушымен </w:t>
      </w:r>
      <w:r>
        <w:rPr>
          <w:rFonts w:ascii="Times New Roman" w:hAnsi="Times New Roman" w:eastAsia="Arial" w:cs="Times New Roman"/>
          <w:color w:val="000000"/>
          <w:sz w:val="24"/>
          <w:szCs w:val="24"/>
          <w:shd w:val="clear" w:color="auto" w:fill="FFFF00"/>
          <w:lang w:val="kk-KZ"/>
        </w:rPr>
        <w:t>тікелей байланыссыз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көрсетілетін қызметті берушінің ақпараттық жүйелері арқылы электрондық түрде ("электроннық үкімет" веб-порталын </w:t>
      </w:r>
      <w:r>
        <w:fldChar w:fldCharType="begin"/>
      </w:r>
      <w:r>
        <w:instrText xml:space="preserve"> HYPERLINK "http://www.egov.kz/" \h </w:instrText>
      </w:r>
      <w:r>
        <w:fldChar w:fldCharType="separate"/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t>www.egov.kz</w:t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fldChar w:fldCharType="end"/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, </w:t>
      </w:r>
      <w:r>
        <w:fldChar w:fldCharType="begin"/>
      </w:r>
      <w:r>
        <w:instrText xml:space="preserve"> HYPERLINK "http://www.elicense.kz/" \h </w:instrText>
      </w:r>
      <w:r>
        <w:fldChar w:fldCharType="separate"/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t>www.elicense.kz</w:t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fldChar w:fldCharType="end"/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қоспағанда) саны- 0</w:t>
      </w:r>
    </w:p>
    <w:p w14:paraId="200FE3F7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көрсетілетін қызметті алушымен </w:t>
      </w:r>
      <w:r>
        <w:rPr>
          <w:rFonts w:ascii="Times New Roman" w:hAnsi="Times New Roman" w:eastAsia="Arial" w:cs="Times New Roman"/>
          <w:color w:val="000000"/>
          <w:sz w:val="24"/>
          <w:szCs w:val="24"/>
          <w:shd w:val="clear" w:color="auto" w:fill="FFFF00"/>
          <w:lang w:val="kk-KZ"/>
        </w:rPr>
        <w:t>тікелей байланыс және өтінімді ақпараттық жүйеге қолмен енгізу арқылы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көрсетілетін қызметті берушінің ақпараттық жүйелері арқылы ("электроннық үкімет" веб-порталын </w:t>
      </w:r>
      <w:r>
        <w:fldChar w:fldCharType="begin"/>
      </w:r>
      <w:r>
        <w:instrText xml:space="preserve"> HYPERLINK "http://www.egov.kz/" \h </w:instrText>
      </w:r>
      <w:r>
        <w:fldChar w:fldCharType="separate"/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t>www.egov.kz</w:t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fldChar w:fldCharType="end"/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, </w:t>
      </w:r>
      <w:r>
        <w:fldChar w:fldCharType="begin"/>
      </w:r>
      <w:r>
        <w:instrText xml:space="preserve"> HYPERLINK "http://www.elicense.kz/" \h </w:instrText>
      </w:r>
      <w:r>
        <w:fldChar w:fldCharType="separate"/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t>www.elicense.kz</w:t>
      </w:r>
      <w:r>
        <w:rPr>
          <w:rFonts w:ascii="Times New Roman" w:hAnsi="Times New Roman" w:eastAsia="Arial" w:cs="Times New Roman"/>
          <w:color w:val="000000"/>
          <w:sz w:val="24"/>
          <w:szCs w:val="24"/>
          <w:u w:val="single"/>
          <w:lang w:val="kk-KZ"/>
        </w:rPr>
        <w:fldChar w:fldCharType="end"/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қоспағанда) көрсетілген мемлекеттік қызметтердің саны – 0</w:t>
      </w:r>
    </w:p>
    <w:p w14:paraId="1CA93BD8">
      <w:pPr>
        <w:jc w:val="both"/>
        <w:rPr>
          <w:rFonts w:ascii="Times New Roman" w:hAnsi="Times New Roman" w:eastAsia="Times New Roman" w:cs="Times New Roman"/>
          <w:b/>
          <w:bCs/>
          <w:i/>
          <w:color w:val="000000"/>
          <w:szCs w:val="28"/>
          <w:u w:val="single"/>
          <w:lang w:val="kk-KZ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Cs w:val="28"/>
          <w:u w:val="single"/>
          <w:lang w:val="kk-KZ"/>
        </w:rPr>
        <w:t>Электрондық түрде көрсетілген қызметтер саны:</w:t>
      </w:r>
    </w:p>
    <w:p w14:paraId="2369A16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Cs w:val="28"/>
          <w:lang w:val="kk-KZ"/>
        </w:rPr>
      </w:pPr>
      <w:r>
        <w:fldChar w:fldCharType="begin"/>
      </w:r>
      <w:r>
        <w:instrText xml:space="preserve"> HYPERLINK "http://www.egov.kz" </w:instrText>
      </w:r>
      <w:r>
        <w:fldChar w:fldCharType="separate"/>
      </w:r>
      <w:r>
        <w:rPr>
          <w:rStyle w:val="4"/>
          <w:rFonts w:ascii="Times New Roman" w:hAnsi="Times New Roman" w:eastAsia="Times New Roman" w:cs="Times New Roman"/>
          <w:bCs/>
          <w:szCs w:val="28"/>
          <w:lang w:val="kk-KZ"/>
        </w:rPr>
        <w:t>www.egov.kz</w:t>
      </w:r>
      <w:r>
        <w:rPr>
          <w:rStyle w:val="4"/>
          <w:rFonts w:ascii="Times New Roman" w:hAnsi="Times New Roman" w:eastAsia="Times New Roman" w:cs="Times New Roman"/>
          <w:bCs/>
          <w:szCs w:val="28"/>
          <w:lang w:val="kk-KZ"/>
        </w:rPr>
        <w:fldChar w:fldCharType="end"/>
      </w:r>
      <w:r>
        <w:rPr>
          <w:rFonts w:ascii="Times New Roman" w:hAnsi="Times New Roman" w:eastAsia="Times New Roman" w:cs="Times New Roman"/>
          <w:bCs/>
          <w:color w:val="000000"/>
          <w:szCs w:val="28"/>
          <w:lang w:val="kk-KZ"/>
        </w:rPr>
        <w:t xml:space="preserve"> портал арқылы-</w:t>
      </w:r>
    </w:p>
    <w:p w14:paraId="26613D9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Cs w:val="28"/>
          <w:lang w:val="kk-KZ"/>
        </w:rPr>
      </w:pPr>
      <w:r>
        <w:fldChar w:fldCharType="begin"/>
      </w:r>
      <w:r>
        <w:instrText xml:space="preserve"> HYPERLINK "http://www.elicense.kz" </w:instrText>
      </w:r>
      <w:r>
        <w:fldChar w:fldCharType="separate"/>
      </w:r>
      <w:r>
        <w:rPr>
          <w:rStyle w:val="4"/>
          <w:rFonts w:ascii="Times New Roman" w:hAnsi="Times New Roman" w:eastAsia="Times New Roman" w:cs="Times New Roman"/>
          <w:bCs/>
          <w:szCs w:val="28"/>
          <w:lang w:val="kk-KZ"/>
        </w:rPr>
        <w:t>www.elicense.kz</w:t>
      </w:r>
      <w:r>
        <w:rPr>
          <w:rStyle w:val="4"/>
          <w:rFonts w:ascii="Times New Roman" w:hAnsi="Times New Roman" w:eastAsia="Times New Roman" w:cs="Times New Roman"/>
          <w:bCs/>
          <w:szCs w:val="28"/>
          <w:lang w:val="kk-KZ"/>
        </w:rPr>
        <w:fldChar w:fldCharType="end"/>
      </w:r>
      <w:r>
        <w:rPr>
          <w:rFonts w:ascii="Times New Roman" w:hAnsi="Times New Roman" w:eastAsia="Times New Roman" w:cs="Times New Roman"/>
          <w:bCs/>
          <w:color w:val="000000"/>
          <w:szCs w:val="28"/>
          <w:lang w:val="kk-KZ"/>
        </w:rPr>
        <w:t xml:space="preserve"> порталы-</w:t>
      </w:r>
      <w:r>
        <w:rPr>
          <w:rFonts w:hint="default" w:ascii="Times New Roman" w:hAnsi="Times New Roman" w:eastAsia="Times New Roman" w:cs="Times New Roman"/>
          <w:bCs/>
          <w:color w:val="000000"/>
          <w:szCs w:val="28"/>
          <w:lang w:val="kk-KZ"/>
        </w:rPr>
        <w:t>106</w:t>
      </w:r>
      <w:bookmarkStart w:id="0" w:name="_GoBack"/>
      <w:bookmarkEnd w:id="0"/>
    </w:p>
    <w:p w14:paraId="7B848F89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АРМ МИО порталы -  </w:t>
      </w:r>
    </w:p>
    <w:p w14:paraId="05B8F691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АРМ</w:t>
      </w:r>
      <w:r>
        <w:rPr>
          <w:rFonts w:hint="default" w:ascii="Times New Roman" w:hAnsi="Times New Roman" w:eastAsia="Arial" w:cs="Times New Roman"/>
          <w:color w:val="000000"/>
          <w:sz w:val="24"/>
          <w:szCs w:val="24"/>
          <w:lang w:val="kk-KZ"/>
        </w:rPr>
        <w:t xml:space="preserve"> ЕГКН  8</w:t>
      </w:r>
    </w:p>
    <w:p w14:paraId="27837820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</w:rPr>
        <w:t>"Азаматтарға арналған үкімет" мемлекеттік корпорациясы" коммерциялық емес акционерлік қоғамы арқылы -.</w:t>
      </w:r>
    </w:p>
    <w:p w14:paraId="79A4391D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Шаңырақ</w:t>
      </w:r>
      <w:r>
        <w:rPr>
          <w:rFonts w:ascii="Times New Roman" w:hAnsi="Times New Roman" w:eastAsia="Arial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0.</w:t>
      </w:r>
    </w:p>
    <w:p w14:paraId="2C301768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</w:rPr>
        <w:t xml:space="preserve">Госреестр –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0.</w:t>
      </w:r>
    </w:p>
    <w:p w14:paraId="4BFEACA6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</w:rPr>
        <w:t xml:space="preserve">ИС Загс –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0.</w:t>
      </w:r>
    </w:p>
    <w:p w14:paraId="04323B2B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</w:rPr>
        <w:t xml:space="preserve">Е-собез – 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0.</w:t>
      </w:r>
    </w:p>
    <w:p w14:paraId="16149274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</w:rPr>
        <w:t xml:space="preserve">Рынок Труда –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0.</w:t>
      </w:r>
    </w:p>
    <w:p w14:paraId="2E43179A">
      <w:pPr>
        <w:numPr>
          <w:ilvl w:val="0"/>
          <w:numId w:val="3"/>
        </w:numPr>
        <w:spacing w:after="0" w:line="240" w:lineRule="auto"/>
        <w:ind w:left="1068" w:hanging="36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</w:rPr>
        <w:t xml:space="preserve">Енбек ЭБТ – 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0.</w:t>
      </w:r>
    </w:p>
    <w:p w14:paraId="5EED2FE8">
      <w:pPr>
        <w:spacing w:after="0" w:line="240" w:lineRule="auto"/>
        <w:ind w:firstLine="708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</w:rPr>
        <w:t xml:space="preserve">Мерзімі бұзылып көрсетілген мемлекеттік қызметтердің </w:t>
      </w:r>
      <w:r>
        <w:rPr>
          <w:rFonts w:ascii="Times New Roman" w:hAnsi="Times New Roman" w:eastAsia="Arial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Arial" w:cs="Times New Roman"/>
          <w:color w:val="000000"/>
          <w:sz w:val="24"/>
          <w:szCs w:val="24"/>
        </w:rPr>
        <w:t>саны –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 0</w:t>
      </w:r>
      <w:r>
        <w:rPr>
          <w:rFonts w:ascii="Times New Roman" w:hAnsi="Times New Roman" w:eastAsia="Arial" w:cs="Times New Roman"/>
          <w:color w:val="000000"/>
          <w:sz w:val="24"/>
          <w:szCs w:val="24"/>
        </w:rPr>
        <w:t>.</w:t>
      </w:r>
    </w:p>
    <w:p w14:paraId="4C53C3A1">
      <w:pPr>
        <w:pStyle w:val="5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Өтініштерді кері қайтарып алу-  </w:t>
      </w:r>
      <w:r>
        <w:rPr>
          <w:rFonts w:hint="default" w:ascii="Times New Roman" w:hAnsi="Times New Roman" w:eastAsia="Arial" w:cs="Times New Roman"/>
          <w:color w:val="000000"/>
          <w:sz w:val="24"/>
          <w:szCs w:val="24"/>
          <w:lang w:val="kk-KZ"/>
        </w:rPr>
        <w:t>4</w:t>
      </w:r>
    </w:p>
    <w:p w14:paraId="4484C3FD">
      <w:pPr>
        <w:spacing w:after="0" w:line="240" w:lineRule="auto"/>
        <w:ind w:firstLine="709"/>
        <w:jc w:val="both"/>
        <w:rPr>
          <w:rFonts w:ascii="Times New Roman" w:hAnsi="Times New Roman" w:eastAsia="Arial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8 желтоқсандағы </w:t>
      </w:r>
      <w:r>
        <w:rPr>
          <w:rFonts w:ascii="Times New Roman" w:hAnsi="Times New Roman" w:eastAsia="Segoe UI Symbol" w:cs="Times New Roman"/>
          <w:color w:val="000000"/>
          <w:sz w:val="24"/>
          <w:szCs w:val="24"/>
          <w:lang w:val="kk-KZ"/>
        </w:rPr>
        <w:t>№</w:t>
      </w:r>
      <w:r>
        <w:rPr>
          <w:rFonts w:ascii="Times New Roman" w:hAnsi="Times New Roman" w:eastAsia="Arial" w:cs="Times New Roman"/>
          <w:color w:val="000000"/>
          <w:sz w:val="24"/>
          <w:szCs w:val="24"/>
          <w:lang w:val="kk-KZ"/>
        </w:rPr>
        <w:t>78 бұйрығымен бекітілген мемлекеттік қызметтер көрсету сапасын мемлекеттік бақылау қағидалары негізінде  ішкі бақылау жұмыстары жүргізілген жоқ.</w:t>
      </w:r>
    </w:p>
    <w:p w14:paraId="345FAC35">
      <w:pPr>
        <w:spacing w:after="0" w:line="240" w:lineRule="auto"/>
        <w:ind w:firstLine="709"/>
        <w:jc w:val="both"/>
        <w:rPr>
          <w:rFonts w:ascii="Times New Roman" w:hAnsi="Times New Roman" w:eastAsia="Arial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eastAsia="Arial" w:cs="Times New Roman"/>
          <w:b/>
          <w:color w:val="000000"/>
          <w:sz w:val="24"/>
          <w:szCs w:val="24"/>
        </w:rPr>
        <w:t>2. Проблемалық мәселелер</w:t>
      </w:r>
      <w:r>
        <w:rPr>
          <w:rFonts w:ascii="Times New Roman" w:hAnsi="Times New Roman" w:eastAsia="Arial" w:cs="Times New Roman"/>
          <w:b/>
          <w:color w:val="000000"/>
          <w:sz w:val="24"/>
          <w:szCs w:val="24"/>
          <w:lang w:val="kk-KZ"/>
        </w:rPr>
        <w:t xml:space="preserve">  жоқ.</w:t>
      </w:r>
    </w:p>
    <w:p w14:paraId="555E4B4A">
      <w:pPr>
        <w:jc w:val="both"/>
        <w:rPr>
          <w:rFonts w:ascii="Times New Roman" w:hAnsi="Times New Roman" w:cs="Times New Roman"/>
          <w:color w:val="000000"/>
          <w:szCs w:val="28"/>
          <w:lang w:val="kk-KZ"/>
        </w:rPr>
      </w:pPr>
    </w:p>
    <w:p w14:paraId="1D7B2E27">
      <w:pPr>
        <w:rPr>
          <w:rFonts w:ascii="Times New Roman" w:hAnsi="Times New Roman" w:cs="Times New Roman"/>
        </w:rPr>
      </w:pPr>
    </w:p>
    <w:p w14:paraId="68C2A3B6"/>
    <w:p w14:paraId="6B90084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3D7336"/>
    <w:multiLevelType w:val="multilevel"/>
    <w:tmpl w:val="153D7336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D451ACE"/>
    <w:multiLevelType w:val="multilevel"/>
    <w:tmpl w:val="1D451ACE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2443469"/>
    <w:multiLevelType w:val="multilevel"/>
    <w:tmpl w:val="22443469"/>
    <w:lvl w:ilvl="0" w:tentative="0">
      <w:start w:val="2021"/>
      <w:numFmt w:val="bullet"/>
      <w:lvlText w:val="-"/>
      <w:lvlJc w:val="left"/>
      <w:pPr>
        <w:ind w:left="1068" w:hanging="360"/>
      </w:pPr>
      <w:rPr>
        <w:rFonts w:hint="default" w:ascii="Arial" w:hAnsi="Arial" w:eastAsia="Calibri" w:cs="Aria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7D543DC"/>
    <w:multiLevelType w:val="multilevel"/>
    <w:tmpl w:val="27D543DC"/>
    <w:lvl w:ilvl="0" w:tentative="0">
      <w:start w:val="2024"/>
      <w:numFmt w:val="bullet"/>
      <w:lvlText w:val="-"/>
      <w:lvlJc w:val="left"/>
      <w:pPr>
        <w:ind w:left="1068" w:hanging="360"/>
      </w:pPr>
      <w:rPr>
        <w:rFonts w:hint="default" w:ascii="Arial" w:hAnsi="Arial" w:eastAsia="Arial" w:cs="Arial"/>
      </w:rPr>
    </w:lvl>
    <w:lvl w:ilvl="1" w:tentative="0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4CF"/>
    <w:rsid w:val="000B5BF5"/>
    <w:rsid w:val="00212960"/>
    <w:rsid w:val="00AA04CF"/>
    <w:rsid w:val="00D04F27"/>
    <w:rsid w:val="0CED1382"/>
    <w:rsid w:val="10CD13EC"/>
    <w:rsid w:val="1C9249D3"/>
    <w:rsid w:val="49237355"/>
    <w:rsid w:val="5B031E2F"/>
    <w:rsid w:val="6904484E"/>
    <w:rsid w:val="6CBE5B99"/>
    <w:rsid w:val="7CE4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1728</Characters>
  <Lines>15</Lines>
  <Paragraphs>4</Paragraphs>
  <TotalTime>28</TotalTime>
  <ScaleCrop>false</ScaleCrop>
  <LinksUpToDate>false</LinksUpToDate>
  <CharactersWithSpaces>1944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2025-03-28T11:22:00Z</dcterms:created>
  <dc:creator>user</dc:creator>
  <cp:lastModifiedBy>user</cp:lastModifiedBy>
  <cp:lastPrinted>2026-06-29T04:59:00Z</cp:lastPrinted>
  <dcterms:modified xsi:type="dcterms:W3CDTF">2026-09-30T04:31:38Z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E7EA886BF6184F0A89FF23FA108FD306_12</vt:lpwstr>
  </property>
  <property fmtid="{D5CDD505-2E9C-101B-9397-08002B2CF9AE}" pid="4" name="KSOTemplateDocerSaveRecord">
    <vt:lpwstr>eyJoZGlkIjoiYzYyMWFhMzQxMzBkNWIzODE0NmI5ZWM3OTJlYTQ1MzUifQ==</vt:lpwstr>
  </property>
</Properties>
</file>