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C44" w:rsidRPr="00D85C44" w:rsidRDefault="00D85C44" w:rsidP="00D85C44">
      <w:pPr>
        <w:pStyle w:val="aff9"/>
        <w:spacing w:before="0" w:beforeAutospacing="0" w:after="0" w:afterAutospacing="0"/>
        <w:jc w:val="right"/>
        <w:rPr>
          <w:i/>
          <w:sz w:val="20"/>
          <w:szCs w:val="28"/>
          <w:lang w:val="kk-KZ"/>
        </w:rPr>
      </w:pPr>
      <w:bookmarkStart w:id="0" w:name="_GoBack"/>
      <w:bookmarkEnd w:id="0"/>
      <w:r w:rsidRPr="00D85C44">
        <w:rPr>
          <w:i/>
          <w:sz w:val="20"/>
          <w:szCs w:val="28"/>
          <w:lang w:val="kk-KZ"/>
        </w:rPr>
        <w:t>Қосымша 1</w:t>
      </w:r>
    </w:p>
    <w:p w:rsidR="00D85C44" w:rsidRDefault="00D85C44" w:rsidP="00F96085">
      <w:pPr>
        <w:pStyle w:val="aff9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F96085" w:rsidRPr="00D85C44" w:rsidRDefault="00F96085" w:rsidP="00F96085">
      <w:pPr>
        <w:pStyle w:val="aff9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D85C44">
        <w:rPr>
          <w:b/>
          <w:sz w:val="28"/>
          <w:szCs w:val="28"/>
          <w:lang w:val="kk-KZ"/>
        </w:rPr>
        <w:t>АҚПАРАТТЫҚ ХАТ</w:t>
      </w:r>
    </w:p>
    <w:p w:rsidR="00F96085" w:rsidRPr="00F9018C" w:rsidRDefault="00F96085" w:rsidP="00F96085">
      <w:pPr>
        <w:pStyle w:val="aff9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D85C44" w:rsidRDefault="00F96085" w:rsidP="00F96085">
      <w:pPr>
        <w:pStyle w:val="aff9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«ЕРЕКШЕ БІЛІМ БЕРУДІ ҚАЖЕТ ЕТЕТІН</w:t>
      </w:r>
      <w:r w:rsidRPr="00F9018C">
        <w:rPr>
          <w:b/>
          <w:bCs/>
          <w:sz w:val="28"/>
          <w:szCs w:val="28"/>
          <w:lang w:val="kk-KZ"/>
        </w:rPr>
        <w:br/>
      </w:r>
      <w:r w:rsidRPr="00F9018C">
        <w:rPr>
          <w:rStyle w:val="af6"/>
          <w:sz w:val="28"/>
          <w:szCs w:val="28"/>
          <w:lang w:val="kk-KZ"/>
        </w:rPr>
        <w:t>БАЛАЛАРҒА БІЛІМ БЕРУ: ШЕБЕРЛІК, ӘДІС ЖӘНЕ ЦИФРЛЫҚ ТӘСІЛДЕР»</w:t>
      </w:r>
      <w:r w:rsidRPr="00F9018C">
        <w:rPr>
          <w:b/>
          <w:bCs/>
          <w:sz w:val="28"/>
          <w:szCs w:val="28"/>
          <w:lang w:val="kk-KZ"/>
        </w:rPr>
        <w:t xml:space="preserve"> </w:t>
      </w:r>
    </w:p>
    <w:p w:rsidR="00F96085" w:rsidRDefault="00D85C44" w:rsidP="00F96085">
      <w:pPr>
        <w:pStyle w:val="aff9"/>
        <w:spacing w:before="0" w:beforeAutospacing="0" w:after="0" w:afterAutospacing="0"/>
        <w:jc w:val="center"/>
        <w:rPr>
          <w:rStyle w:val="af6"/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республикалық практикалық конференциясы</w:t>
      </w:r>
    </w:p>
    <w:p w:rsidR="00D85C44" w:rsidRPr="00F9018C" w:rsidRDefault="00D85C44" w:rsidP="00F96085">
      <w:pPr>
        <w:pStyle w:val="aff9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F96085" w:rsidRPr="00F9018C" w:rsidRDefault="00F96085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Конференция Қазақстан Республикасының мектепке дейінгі, жалпы орта, арнайы, техникалық және кәсіптік білім беру ұйымдарында ерекше білім беруді қажет ететін балалар мен жастарды оқыту тәжірибесін біріктіруге арналған. Іс-шара ел өңірлеріндегі педагогтердің кәсіби шеберлігін арттыруға, нәтижелі әдістерді республикалық деңгейде таратуға және цифрлық құралдарды орынды қолдану тәжірибесімен алмасуға мүмкіндік береді.</w:t>
      </w:r>
    </w:p>
    <w:p w:rsidR="00F96085" w:rsidRPr="00F9018C" w:rsidRDefault="00F96085" w:rsidP="00F96085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</w:p>
    <w:p w:rsidR="00F96085" w:rsidRPr="00F9018C" w:rsidRDefault="00F96085" w:rsidP="00F96085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I ЖАЛПЫ ЕРЕЖЕЛЕР</w:t>
      </w:r>
    </w:p>
    <w:p w:rsidR="00F96085" w:rsidRPr="00F9018C" w:rsidRDefault="00F96085" w:rsidP="00CF159E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1.1. Осы ақпараттық хат «Ерекше білім беруді қажет ететін балаларға білім беру: шеберлік, әдіс және цифрлық тәсілдер» республикалық практикалық конференциясын (бұдан әрі – Конференция) ұйымдастыру мен өткізу тәртібін, мақсатын, міндеттерін, бағыттарын және материалдарға қойылатын талаптарды айқындайды.</w:t>
      </w:r>
    </w:p>
    <w:p w:rsidR="00543537" w:rsidRPr="00F9018C" w:rsidRDefault="00F96085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1.2. </w:t>
      </w:r>
      <w:r w:rsidRPr="00F9018C">
        <w:rPr>
          <w:b/>
          <w:sz w:val="28"/>
          <w:szCs w:val="28"/>
          <w:lang w:val="kk-KZ"/>
        </w:rPr>
        <w:t>Ұйымдастырушылар:</w:t>
      </w:r>
      <w:r w:rsidRPr="00F9018C">
        <w:rPr>
          <w:sz w:val="28"/>
          <w:szCs w:val="28"/>
          <w:lang w:val="kk-KZ"/>
        </w:rPr>
        <w:t xml:space="preserve"> Астана қаласының Білім басқармасы, Астана қаласы әкімдігінің «Әдістемелік орталығы» МКҚК</w:t>
      </w:r>
      <w:r w:rsidR="00543537" w:rsidRPr="00F9018C">
        <w:rPr>
          <w:sz w:val="28"/>
          <w:szCs w:val="28"/>
          <w:lang w:val="kk-KZ"/>
        </w:rPr>
        <w:t xml:space="preserve">.  </w:t>
      </w:r>
    </w:p>
    <w:p w:rsidR="00F96085" w:rsidRPr="00F9018C" w:rsidRDefault="00F96085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1.3. Қатысушылар: облыстардың, Астана, Алматы және Шымкент қалаларының білім басқармаларының мамандары, әдістемелік орталықтардың (кабинеттердің) әдіскерлері, білім беру ұйымдарының басшылары мен орынбасарлары, тәрбиешілер, пән мұғалімдері, өндірістік оқыту шеберлері, арнайы педагогтер, педагог-психологтер, педагог-ассистенттер, әлеуметтік педагогтер және өзге де </w:t>
      </w:r>
      <w:r w:rsidR="00664859">
        <w:rPr>
          <w:sz w:val="28"/>
          <w:szCs w:val="28"/>
          <w:lang w:val="kk-KZ"/>
        </w:rPr>
        <w:t xml:space="preserve">қызығушылық танытқан </w:t>
      </w:r>
      <w:r w:rsidRPr="00F9018C">
        <w:rPr>
          <w:sz w:val="28"/>
          <w:szCs w:val="28"/>
          <w:lang w:val="kk-KZ"/>
        </w:rPr>
        <w:t>мамандар.</w:t>
      </w:r>
    </w:p>
    <w:p w:rsidR="00F96085" w:rsidRPr="00F9018C" w:rsidRDefault="006A391D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1.4. </w:t>
      </w:r>
      <w:r w:rsidR="00543537" w:rsidRPr="00F9018C">
        <w:rPr>
          <w:b/>
          <w:sz w:val="28"/>
          <w:szCs w:val="28"/>
          <w:lang w:val="kk-KZ"/>
        </w:rPr>
        <w:t>Өткізу форматы</w:t>
      </w:r>
      <w:r w:rsidR="00543537" w:rsidRPr="00F9018C">
        <w:rPr>
          <w:sz w:val="28"/>
          <w:szCs w:val="28"/>
          <w:lang w:val="kk-KZ"/>
        </w:rPr>
        <w:t>: офлайн/онлайн.</w:t>
      </w:r>
    </w:p>
    <w:p w:rsidR="00F96085" w:rsidRPr="00F9018C" w:rsidRDefault="006A391D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1.5. </w:t>
      </w:r>
      <w:r w:rsidRPr="00F9018C">
        <w:rPr>
          <w:b/>
          <w:sz w:val="28"/>
          <w:szCs w:val="28"/>
          <w:lang w:val="kk-KZ"/>
        </w:rPr>
        <w:t>Өткізу күні мен уақыты</w:t>
      </w:r>
      <w:r w:rsidRPr="00F9018C">
        <w:rPr>
          <w:sz w:val="28"/>
          <w:szCs w:val="28"/>
          <w:lang w:val="kk-KZ"/>
        </w:rPr>
        <w:t xml:space="preserve">: </w:t>
      </w:r>
      <w:r w:rsidR="00543537" w:rsidRPr="00F9018C">
        <w:rPr>
          <w:sz w:val="28"/>
          <w:szCs w:val="28"/>
          <w:lang w:val="kk-KZ"/>
        </w:rPr>
        <w:t xml:space="preserve">22-23 </w:t>
      </w:r>
      <w:r w:rsidRPr="00F9018C">
        <w:rPr>
          <w:sz w:val="28"/>
          <w:szCs w:val="28"/>
          <w:lang w:val="kk-KZ"/>
        </w:rPr>
        <w:t xml:space="preserve">қазан 2026 жыл, сағат </w:t>
      </w:r>
      <w:r w:rsidR="00543537" w:rsidRPr="00F9018C">
        <w:rPr>
          <w:sz w:val="28"/>
          <w:szCs w:val="28"/>
          <w:lang w:val="kk-KZ"/>
        </w:rPr>
        <w:t>10.</w:t>
      </w:r>
      <w:r w:rsidR="00F96085" w:rsidRPr="00F9018C">
        <w:rPr>
          <w:sz w:val="28"/>
          <w:szCs w:val="28"/>
          <w:lang w:val="kk-KZ"/>
        </w:rPr>
        <w:t>00.</w:t>
      </w:r>
    </w:p>
    <w:p w:rsidR="00543537" w:rsidRPr="00F9018C" w:rsidRDefault="006A391D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1.6. </w:t>
      </w:r>
      <w:r w:rsidR="00F96085" w:rsidRPr="00F9018C">
        <w:rPr>
          <w:b/>
          <w:sz w:val="28"/>
          <w:szCs w:val="28"/>
          <w:lang w:val="kk-KZ"/>
        </w:rPr>
        <w:t>Өткізу орны:</w:t>
      </w:r>
      <w:r w:rsidR="00F96085" w:rsidRPr="00F9018C">
        <w:rPr>
          <w:sz w:val="28"/>
          <w:szCs w:val="28"/>
          <w:lang w:val="kk-KZ"/>
        </w:rPr>
        <w:t xml:space="preserve"> </w:t>
      </w:r>
    </w:p>
    <w:p w:rsidR="00543537" w:rsidRPr="00F9018C" w:rsidRDefault="00543537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2026 ж. 22 қазан – Астана қаласы әкімдігінің «TANYM» көпфункционалды кешені» ШЖҚ МКК (Қ. Мұхамедханов көшесі, 26)</w:t>
      </w:r>
      <w:r w:rsidR="0044663C" w:rsidRPr="00F9018C">
        <w:rPr>
          <w:sz w:val="28"/>
          <w:szCs w:val="28"/>
          <w:lang w:val="kk-KZ"/>
        </w:rPr>
        <w:t xml:space="preserve">. </w:t>
      </w:r>
      <w:r w:rsidRPr="00F9018C">
        <w:rPr>
          <w:sz w:val="28"/>
          <w:szCs w:val="28"/>
          <w:lang w:val="kk-KZ"/>
        </w:rPr>
        <w:t xml:space="preserve"> </w:t>
      </w:r>
    </w:p>
    <w:p w:rsidR="0003444F" w:rsidRPr="00F9018C" w:rsidRDefault="0044663C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2026 ж. 23 қазан</w:t>
      </w:r>
      <w:r w:rsidR="0003444F" w:rsidRPr="00F9018C">
        <w:rPr>
          <w:sz w:val="28"/>
          <w:szCs w:val="28"/>
          <w:lang w:val="kk-KZ"/>
        </w:rPr>
        <w:t>:</w:t>
      </w:r>
    </w:p>
    <w:p w:rsidR="00F96085" w:rsidRPr="00F9018C" w:rsidRDefault="00F96085" w:rsidP="001F19AC">
      <w:pPr>
        <w:pStyle w:val="aff9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Ақжан</w:t>
      </w:r>
      <w:r w:rsidR="0044663C" w:rsidRPr="00F9018C">
        <w:rPr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 xml:space="preserve"> әл-Маш</w:t>
      </w:r>
      <w:r w:rsidR="006A391D" w:rsidRPr="00F9018C">
        <w:rPr>
          <w:sz w:val="28"/>
          <w:szCs w:val="28"/>
          <w:lang w:val="kk-KZ"/>
        </w:rPr>
        <w:t>ани атындағы №92 мектеп-лицейі</w:t>
      </w:r>
      <w:r w:rsidR="0044663C" w:rsidRPr="00F9018C">
        <w:rPr>
          <w:sz w:val="28"/>
          <w:szCs w:val="28"/>
          <w:lang w:val="kk-KZ"/>
        </w:rPr>
        <w:t xml:space="preserve"> (Дауылпаз көшесі, 1/1)</w:t>
      </w:r>
      <w:r w:rsidR="0003444F" w:rsidRPr="00F9018C">
        <w:rPr>
          <w:sz w:val="28"/>
          <w:szCs w:val="28"/>
          <w:lang w:val="kk-KZ"/>
        </w:rPr>
        <w:t>;</w:t>
      </w:r>
    </w:p>
    <w:p w:rsidR="0003444F" w:rsidRPr="00F9018C" w:rsidRDefault="0003444F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2. «№64 «Асыл бөбек» арнайы балабақшасы» КММ,  (Ақмешіт көшесі, 5/1 ғимарат).</w:t>
      </w:r>
    </w:p>
    <w:p w:rsidR="0003444F" w:rsidRPr="00F9018C" w:rsidRDefault="0003444F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:rsidR="00F96085" w:rsidRPr="00F9018C" w:rsidRDefault="006A391D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1.7. </w:t>
      </w:r>
      <w:r w:rsidR="00F96085" w:rsidRPr="00F9018C">
        <w:rPr>
          <w:b/>
          <w:sz w:val="28"/>
          <w:szCs w:val="28"/>
          <w:lang w:val="kk-KZ"/>
        </w:rPr>
        <w:t>Конференцияның жұмыс тілдері</w:t>
      </w:r>
      <w:r w:rsidR="00F96085" w:rsidRPr="00F9018C">
        <w:rPr>
          <w:sz w:val="28"/>
          <w:szCs w:val="28"/>
          <w:lang w:val="kk-KZ"/>
        </w:rPr>
        <w:t>: қазақ және орыс тілдері.</w:t>
      </w:r>
    </w:p>
    <w:p w:rsidR="00D85C44" w:rsidRDefault="00D85C44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</w:p>
    <w:p w:rsidR="00D85C44" w:rsidRPr="00D85C44" w:rsidRDefault="00D85C44" w:rsidP="00D85C44">
      <w:pPr>
        <w:rPr>
          <w:lang w:val="kk-KZ"/>
        </w:rPr>
      </w:pPr>
    </w:p>
    <w:p w:rsidR="00F96085" w:rsidRPr="00F9018C" w:rsidRDefault="00F96085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lastRenderedPageBreak/>
        <w:t>II</w:t>
      </w:r>
      <w:r w:rsidR="0044663C" w:rsidRPr="00F9018C">
        <w:rPr>
          <w:rFonts w:ascii="Times New Roman" w:hAnsi="Times New Roman" w:cs="Times New Roman"/>
          <w:lang w:val="kk-KZ"/>
        </w:rPr>
        <w:t>.</w:t>
      </w:r>
      <w:r w:rsidRPr="00F9018C">
        <w:rPr>
          <w:rFonts w:ascii="Times New Roman" w:hAnsi="Times New Roman" w:cs="Times New Roman"/>
          <w:lang w:val="kk-KZ"/>
        </w:rPr>
        <w:t xml:space="preserve"> КОНФЕРЕНЦИЯНЫҢ МАҚСАТЫ МЕН МІНДЕТТЕРІ</w:t>
      </w:r>
    </w:p>
    <w:p w:rsidR="0044663C" w:rsidRPr="00F9018C" w:rsidRDefault="00F96085" w:rsidP="00CF159E">
      <w:pPr>
        <w:pStyle w:val="aff9"/>
        <w:spacing w:before="0" w:beforeAutospacing="0" w:after="0" w:afterAutospacing="0"/>
        <w:ind w:firstLine="567"/>
        <w:jc w:val="both"/>
        <w:rPr>
          <w:rStyle w:val="af6"/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Мақсаты:</w:t>
      </w:r>
      <w:r w:rsidR="0044663C" w:rsidRPr="00F9018C">
        <w:rPr>
          <w:rStyle w:val="af6"/>
          <w:sz w:val="28"/>
          <w:szCs w:val="28"/>
          <w:lang w:val="kk-KZ"/>
        </w:rPr>
        <w:t xml:space="preserve"> </w:t>
      </w:r>
    </w:p>
    <w:p w:rsidR="00F96085" w:rsidRPr="00F9018C" w:rsidRDefault="0044663C" w:rsidP="00CF159E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Е</w:t>
      </w:r>
      <w:r w:rsidR="00F96085" w:rsidRPr="00F9018C">
        <w:rPr>
          <w:sz w:val="28"/>
          <w:szCs w:val="28"/>
          <w:lang w:val="kk-KZ"/>
        </w:rPr>
        <w:t>рекше білім беруді қажет ететін балалар мен</w:t>
      </w:r>
      <w:r w:rsidR="006A391D" w:rsidRPr="00F9018C">
        <w:rPr>
          <w:sz w:val="28"/>
          <w:szCs w:val="28"/>
          <w:lang w:val="kk-KZ"/>
        </w:rPr>
        <w:t xml:space="preserve"> жастарға сапалы әрі қолжетімді </w:t>
      </w:r>
      <w:r w:rsidR="00F96085" w:rsidRPr="00F9018C">
        <w:rPr>
          <w:sz w:val="28"/>
          <w:szCs w:val="28"/>
          <w:lang w:val="kk-KZ"/>
        </w:rPr>
        <w:t>білім беруде тиімді педагогикалық тәжірибелерд</w:t>
      </w:r>
      <w:r w:rsidR="006A391D" w:rsidRPr="00F9018C">
        <w:rPr>
          <w:sz w:val="28"/>
          <w:szCs w:val="28"/>
          <w:lang w:val="kk-KZ"/>
        </w:rPr>
        <w:t xml:space="preserve">і, түзете-дамыту әдістерін және </w:t>
      </w:r>
      <w:r w:rsidR="00F96085" w:rsidRPr="00F9018C">
        <w:rPr>
          <w:sz w:val="28"/>
          <w:szCs w:val="28"/>
          <w:lang w:val="kk-KZ"/>
        </w:rPr>
        <w:t>цифрлық шешімдерді та</w:t>
      </w:r>
      <w:r w:rsidR="006A391D" w:rsidRPr="00F9018C">
        <w:rPr>
          <w:sz w:val="28"/>
          <w:szCs w:val="28"/>
          <w:lang w:val="kk-KZ"/>
        </w:rPr>
        <w:t xml:space="preserve">рату, білім беру деңгейлері арасындағы кәсіби сабақтастықты </w:t>
      </w:r>
      <w:r w:rsidR="00F96085" w:rsidRPr="00F9018C">
        <w:rPr>
          <w:sz w:val="28"/>
          <w:szCs w:val="28"/>
          <w:lang w:val="kk-KZ"/>
        </w:rPr>
        <w:t>нығайту.</w:t>
      </w:r>
    </w:p>
    <w:p w:rsidR="0044663C" w:rsidRPr="00F9018C" w:rsidRDefault="0044663C" w:rsidP="0044663C">
      <w:pPr>
        <w:pStyle w:val="aff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ab/>
      </w:r>
      <w:r w:rsidR="00F96085" w:rsidRPr="00F9018C">
        <w:rPr>
          <w:rStyle w:val="af6"/>
          <w:sz w:val="28"/>
          <w:szCs w:val="28"/>
          <w:lang w:val="kk-KZ"/>
        </w:rPr>
        <w:t>Міндеттері:</w:t>
      </w:r>
      <w:r w:rsidR="006A391D" w:rsidRPr="00F9018C">
        <w:rPr>
          <w:sz w:val="28"/>
          <w:szCs w:val="28"/>
          <w:lang w:val="kk-KZ"/>
        </w:rPr>
        <w:t xml:space="preserve"> </w:t>
      </w:r>
    </w:p>
    <w:p w:rsidR="0044663C" w:rsidRPr="00F9018C" w:rsidRDefault="0044663C" w:rsidP="001F19AC">
      <w:pPr>
        <w:pStyle w:val="aff9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Ә</w:t>
      </w:r>
      <w:r w:rsidR="00F96085" w:rsidRPr="00F9018C">
        <w:rPr>
          <w:sz w:val="28"/>
          <w:szCs w:val="28"/>
          <w:lang w:val="kk-KZ"/>
        </w:rPr>
        <w:t>р біл</w:t>
      </w:r>
      <w:r w:rsidR="006A391D" w:rsidRPr="00F9018C">
        <w:rPr>
          <w:sz w:val="28"/>
          <w:szCs w:val="28"/>
          <w:lang w:val="kk-KZ"/>
        </w:rPr>
        <w:t xml:space="preserve">ім беру деңгейіндегі инклюзивті </w:t>
      </w:r>
      <w:r w:rsidR="00F96085" w:rsidRPr="00F9018C">
        <w:rPr>
          <w:sz w:val="28"/>
          <w:szCs w:val="28"/>
          <w:lang w:val="kk-KZ"/>
        </w:rPr>
        <w:t>тәжірибенің тиімді үлгілерін анықтау және тарату;</w:t>
      </w:r>
    </w:p>
    <w:p w:rsidR="00F96085" w:rsidRPr="00F9018C" w:rsidRDefault="0044663C" w:rsidP="001F19AC">
      <w:pPr>
        <w:pStyle w:val="aff9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П</w:t>
      </w:r>
      <w:r w:rsidR="00F96085" w:rsidRPr="00F9018C">
        <w:rPr>
          <w:sz w:val="28"/>
          <w:szCs w:val="28"/>
          <w:lang w:val="kk-KZ"/>
        </w:rPr>
        <w:t>едагог</w:t>
      </w:r>
      <w:r w:rsidR="004658F3" w:rsidRPr="00F9018C">
        <w:rPr>
          <w:sz w:val="28"/>
          <w:szCs w:val="28"/>
          <w:lang w:val="kk-KZ"/>
        </w:rPr>
        <w:t xml:space="preserve">тердің оқытуды даралау, саралау </w:t>
      </w:r>
      <w:r w:rsidR="00F96085" w:rsidRPr="00F9018C">
        <w:rPr>
          <w:sz w:val="28"/>
          <w:szCs w:val="28"/>
          <w:lang w:val="kk-KZ"/>
        </w:rPr>
        <w:t>және бейімдеу құзыреттерін жетілдіру;</w:t>
      </w:r>
    </w:p>
    <w:p w:rsidR="00F96085" w:rsidRPr="00F9018C" w:rsidRDefault="0044663C" w:rsidP="001F19AC">
      <w:pPr>
        <w:pStyle w:val="aff9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П</w:t>
      </w:r>
      <w:r w:rsidR="00F96085" w:rsidRPr="00F9018C">
        <w:rPr>
          <w:sz w:val="28"/>
          <w:szCs w:val="28"/>
          <w:lang w:val="kk-KZ"/>
        </w:rPr>
        <w:t>сихоло</w:t>
      </w:r>
      <w:r w:rsidR="004658F3" w:rsidRPr="00F9018C">
        <w:rPr>
          <w:sz w:val="28"/>
          <w:szCs w:val="28"/>
          <w:lang w:val="kk-KZ"/>
        </w:rPr>
        <w:t xml:space="preserve">гиялық-педагогикалық қолдау мен </w:t>
      </w:r>
      <w:r w:rsidR="00F96085" w:rsidRPr="00F9018C">
        <w:rPr>
          <w:sz w:val="28"/>
          <w:szCs w:val="28"/>
          <w:lang w:val="kk-KZ"/>
        </w:rPr>
        <w:t>түзете-дамыту жұмысының нәтижелі тәсілдерін ұсыну;</w:t>
      </w:r>
    </w:p>
    <w:p w:rsidR="00F96085" w:rsidRPr="00F9018C" w:rsidRDefault="0044663C" w:rsidP="001F19AC">
      <w:pPr>
        <w:pStyle w:val="aff9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Ц</w:t>
      </w:r>
      <w:r w:rsidR="004658F3" w:rsidRPr="00F9018C">
        <w:rPr>
          <w:sz w:val="28"/>
          <w:szCs w:val="28"/>
          <w:lang w:val="kk-KZ"/>
        </w:rPr>
        <w:t xml:space="preserve">ифрлық ресурстарды, ассистивті </w:t>
      </w:r>
      <w:r w:rsidR="00F96085" w:rsidRPr="00F9018C">
        <w:rPr>
          <w:sz w:val="28"/>
          <w:szCs w:val="28"/>
          <w:lang w:val="kk-KZ"/>
        </w:rPr>
        <w:t>технологияларды және жасанды интеллект құралдары</w:t>
      </w:r>
      <w:r w:rsidR="004658F3" w:rsidRPr="00F9018C">
        <w:rPr>
          <w:sz w:val="28"/>
          <w:szCs w:val="28"/>
          <w:lang w:val="kk-KZ"/>
        </w:rPr>
        <w:t xml:space="preserve">н қауіпсіз әрі мақсатты қолдану </w:t>
      </w:r>
      <w:r w:rsidR="00F96085" w:rsidRPr="00F9018C">
        <w:rPr>
          <w:sz w:val="28"/>
          <w:szCs w:val="28"/>
          <w:lang w:val="kk-KZ"/>
        </w:rPr>
        <w:t>тәжірибесін көрсету;</w:t>
      </w:r>
    </w:p>
    <w:p w:rsidR="00F96085" w:rsidRPr="00F9018C" w:rsidRDefault="0044663C" w:rsidP="001F19AC">
      <w:pPr>
        <w:pStyle w:val="aff9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Б</w:t>
      </w:r>
      <w:r w:rsidR="00F96085" w:rsidRPr="00F9018C">
        <w:rPr>
          <w:sz w:val="28"/>
          <w:szCs w:val="28"/>
          <w:lang w:val="kk-KZ"/>
        </w:rPr>
        <w:t xml:space="preserve">ілім беру ұйымдары, арнайы </w:t>
      </w:r>
      <w:r w:rsidR="004658F3" w:rsidRPr="00F9018C">
        <w:rPr>
          <w:sz w:val="28"/>
          <w:szCs w:val="28"/>
          <w:lang w:val="kk-KZ"/>
        </w:rPr>
        <w:t xml:space="preserve">мамандар, ата-аналар және әлеуметтік </w:t>
      </w:r>
      <w:r w:rsidR="00F96085" w:rsidRPr="00F9018C">
        <w:rPr>
          <w:sz w:val="28"/>
          <w:szCs w:val="28"/>
          <w:lang w:val="kk-KZ"/>
        </w:rPr>
        <w:t>серіктестер арасындағы ынтымақтастықты нығайту;</w:t>
      </w:r>
    </w:p>
    <w:p w:rsidR="00F96085" w:rsidRPr="00F9018C" w:rsidRDefault="0044663C" w:rsidP="001F19AC">
      <w:pPr>
        <w:pStyle w:val="aff9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Е</w:t>
      </w:r>
      <w:r w:rsidR="004658F3" w:rsidRPr="00F9018C">
        <w:rPr>
          <w:sz w:val="28"/>
          <w:szCs w:val="28"/>
          <w:lang w:val="kk-KZ"/>
        </w:rPr>
        <w:t xml:space="preserve">рекше білім беруді қажет ететін </w:t>
      </w:r>
      <w:r w:rsidR="00F96085" w:rsidRPr="00F9018C">
        <w:rPr>
          <w:sz w:val="28"/>
          <w:szCs w:val="28"/>
          <w:lang w:val="kk-KZ"/>
        </w:rPr>
        <w:t>жастардың кәсіби бағдарлануы мен еңбек нарығына бейімделуіне қолдау көрсету.</w:t>
      </w:r>
    </w:p>
    <w:p w:rsidR="004658F3" w:rsidRPr="00F9018C" w:rsidRDefault="004658F3" w:rsidP="00CF159E">
      <w:pPr>
        <w:pStyle w:val="1"/>
        <w:spacing w:before="0" w:after="0"/>
        <w:jc w:val="both"/>
        <w:rPr>
          <w:rFonts w:ascii="Times New Roman" w:hAnsi="Times New Roman" w:cs="Times New Roman"/>
          <w:lang w:val="kk-KZ"/>
        </w:rPr>
      </w:pPr>
    </w:p>
    <w:p w:rsidR="00F96085" w:rsidRPr="00F9018C" w:rsidRDefault="00F96085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III</w:t>
      </w:r>
      <w:r w:rsidR="0044663C" w:rsidRPr="00F9018C">
        <w:rPr>
          <w:rFonts w:ascii="Times New Roman" w:hAnsi="Times New Roman" w:cs="Times New Roman"/>
          <w:lang w:val="kk-KZ"/>
        </w:rPr>
        <w:t>.</w:t>
      </w:r>
      <w:r w:rsidRPr="00F9018C">
        <w:rPr>
          <w:rFonts w:ascii="Times New Roman" w:hAnsi="Times New Roman" w:cs="Times New Roman"/>
          <w:lang w:val="kk-KZ"/>
        </w:rPr>
        <w:t xml:space="preserve"> КОНФЕРЕНЦИЯНЫ ҰЙЫМДАСТЫРУ ЖӘНЕ ӨТКІЗУ ТӘРТІБІ</w:t>
      </w:r>
    </w:p>
    <w:p w:rsidR="00F96085" w:rsidRPr="00F9018C" w:rsidRDefault="004658F3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3.1. </w:t>
      </w:r>
      <w:r w:rsidR="00F96085" w:rsidRPr="00F9018C">
        <w:rPr>
          <w:sz w:val="28"/>
          <w:szCs w:val="28"/>
          <w:lang w:val="kk-KZ"/>
        </w:rPr>
        <w:t>Конференцияны ұйымдастыру және қатысушылардың матер</w:t>
      </w:r>
      <w:r w:rsidRPr="00F9018C">
        <w:rPr>
          <w:sz w:val="28"/>
          <w:szCs w:val="28"/>
          <w:lang w:val="kk-KZ"/>
        </w:rPr>
        <w:t xml:space="preserve">иалдарын қарау үшін ұйымдастыру </w:t>
      </w:r>
      <w:r w:rsidR="00F96085" w:rsidRPr="00F9018C">
        <w:rPr>
          <w:sz w:val="28"/>
          <w:szCs w:val="28"/>
          <w:lang w:val="kk-KZ"/>
        </w:rPr>
        <w:t>комитеті мен сараптамалық комиссия құрылады.</w:t>
      </w:r>
    </w:p>
    <w:p w:rsidR="00F96085" w:rsidRPr="00F9018C" w:rsidRDefault="004658F3" w:rsidP="0099112A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3.2. </w:t>
      </w:r>
      <w:r w:rsidR="00F96085" w:rsidRPr="00F9018C">
        <w:rPr>
          <w:sz w:val="28"/>
          <w:szCs w:val="28"/>
          <w:lang w:val="kk-KZ"/>
        </w:rPr>
        <w:t xml:space="preserve">Қатысу үшін өтінім мен материалдарды </w:t>
      </w:r>
      <w:r w:rsidR="0044663C" w:rsidRPr="00F9018C">
        <w:rPr>
          <w:rStyle w:val="af6"/>
          <w:sz w:val="28"/>
          <w:szCs w:val="28"/>
          <w:lang w:val="kk-KZ"/>
        </w:rPr>
        <w:t>2026 жылғы 16</w:t>
      </w:r>
      <w:r w:rsidR="00F96085" w:rsidRPr="00F9018C">
        <w:rPr>
          <w:rStyle w:val="af6"/>
          <w:sz w:val="28"/>
          <w:szCs w:val="28"/>
          <w:lang w:val="kk-KZ"/>
        </w:rPr>
        <w:t xml:space="preserve"> қазан</w:t>
      </w:r>
      <w:r w:rsidR="0044663C" w:rsidRPr="00F9018C">
        <w:rPr>
          <w:rStyle w:val="af6"/>
          <w:sz w:val="28"/>
          <w:szCs w:val="28"/>
          <w:lang w:val="kk-KZ"/>
        </w:rPr>
        <w:t xml:space="preserve">ға </w:t>
      </w:r>
      <w:r w:rsidR="0044663C" w:rsidRPr="00F9018C">
        <w:rPr>
          <w:rStyle w:val="af6"/>
          <w:b w:val="0"/>
          <w:sz w:val="28"/>
          <w:szCs w:val="28"/>
          <w:lang w:val="kk-KZ"/>
        </w:rPr>
        <w:t>(қоса алғанда)</w:t>
      </w:r>
      <w:r w:rsidR="00F96085" w:rsidRPr="00F9018C">
        <w:rPr>
          <w:rStyle w:val="af6"/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 xml:space="preserve">дейін ұйымдастыру </w:t>
      </w:r>
      <w:r w:rsidR="00F96085" w:rsidRPr="00F9018C">
        <w:rPr>
          <w:sz w:val="28"/>
          <w:szCs w:val="28"/>
          <w:lang w:val="kk-KZ"/>
        </w:rPr>
        <w:t xml:space="preserve">комитетінің </w:t>
      </w:r>
      <w:hyperlink r:id="rId8" w:history="1">
        <w:r w:rsidR="0044663C" w:rsidRPr="00D85C44">
          <w:rPr>
            <w:rStyle w:val="aff8"/>
            <w:b/>
            <w:color w:val="auto"/>
            <w:sz w:val="28"/>
            <w:szCs w:val="28"/>
            <w:lang w:val="kk-KZ"/>
          </w:rPr>
          <w:t>spec.incl@astana-modern.edu.kz</w:t>
        </w:r>
      </w:hyperlink>
      <w:r w:rsidR="0044663C" w:rsidRPr="00D85C44">
        <w:rPr>
          <w:b/>
          <w:sz w:val="28"/>
          <w:szCs w:val="28"/>
          <w:lang w:val="kk-KZ"/>
        </w:rPr>
        <w:t xml:space="preserve"> </w:t>
      </w:r>
      <w:r w:rsidR="0044663C" w:rsidRPr="00F9018C">
        <w:rPr>
          <w:b/>
          <w:sz w:val="28"/>
          <w:szCs w:val="28"/>
          <w:lang w:val="kk-KZ"/>
        </w:rPr>
        <w:t xml:space="preserve"> </w:t>
      </w:r>
      <w:r w:rsidR="00F96085" w:rsidRPr="00F9018C">
        <w:rPr>
          <w:sz w:val="28"/>
          <w:szCs w:val="28"/>
          <w:lang w:val="kk-KZ"/>
        </w:rPr>
        <w:t>эле</w:t>
      </w:r>
      <w:r w:rsidR="0044663C" w:rsidRPr="00F9018C">
        <w:rPr>
          <w:sz w:val="28"/>
          <w:szCs w:val="28"/>
          <w:lang w:val="kk-KZ"/>
        </w:rPr>
        <w:t>ктрондық поштасына жіберу қажет.</w:t>
      </w:r>
      <w:r w:rsidR="00F96085" w:rsidRPr="00F9018C">
        <w:rPr>
          <w:sz w:val="28"/>
          <w:szCs w:val="28"/>
          <w:lang w:val="kk-KZ"/>
        </w:rPr>
        <w:t xml:space="preserve"> </w:t>
      </w:r>
    </w:p>
    <w:p w:rsidR="00E0619D" w:rsidRPr="00E0619D" w:rsidRDefault="00E0619D" w:rsidP="00E0619D">
      <w:pPr>
        <w:spacing w:after="0" w:line="240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8F76D1">
        <w:rPr>
          <w:rFonts w:cs="Times New Roman"/>
          <w:bCs/>
          <w:color w:val="auto"/>
          <w:sz w:val="28"/>
          <w:szCs w:val="28"/>
          <w:lang w:val="kk-KZ"/>
        </w:rPr>
        <w:t>3.3.</w:t>
      </w:r>
      <w:r w:rsidRPr="00D54F75">
        <w:rPr>
          <w:rFonts w:cs="Times New Roman"/>
          <w:b/>
          <w:bCs/>
          <w:color w:val="auto"/>
          <w:sz w:val="28"/>
          <w:szCs w:val="28"/>
          <w:lang w:val="kk-KZ"/>
        </w:rPr>
        <w:t xml:space="preserve"> Конференцияға қатысу және мақала жариялау ақылы.</w:t>
      </w:r>
      <w:r w:rsidRPr="00E0619D">
        <w:rPr>
          <w:rFonts w:cs="Times New Roman"/>
          <w:color w:val="auto"/>
          <w:sz w:val="28"/>
          <w:szCs w:val="28"/>
          <w:lang w:val="kk-KZ"/>
        </w:rPr>
        <w:t xml:space="preserve"> Ұйымдастыру жарнасы </w:t>
      </w:r>
      <w:r w:rsidRPr="00D54F75">
        <w:rPr>
          <w:rFonts w:cs="Times New Roman"/>
          <w:b/>
          <w:bCs/>
          <w:color w:val="auto"/>
          <w:sz w:val="28"/>
          <w:szCs w:val="28"/>
          <w:lang w:val="kk-KZ"/>
        </w:rPr>
        <w:t>4 000 (төрт мың) теңгені</w:t>
      </w:r>
      <w:r w:rsidRPr="00E0619D">
        <w:rPr>
          <w:rFonts w:cs="Times New Roman"/>
          <w:color w:val="auto"/>
          <w:sz w:val="28"/>
          <w:szCs w:val="28"/>
          <w:lang w:val="kk-KZ"/>
        </w:rPr>
        <w:t xml:space="preserve"> құрайды және бір рет төленеді. Ұйымдастыру жарнасына Конференцияға қатысу, қатысушыға бекітілген бағдарламаны ұсыну, сондай-ақ сараптамалық іріктеуден өткен мақаланы Конференция қорытындысы бойынша шығарылатын </w:t>
      </w:r>
      <w:r w:rsidRPr="00D54F75">
        <w:rPr>
          <w:rFonts w:cs="Times New Roman"/>
          <w:b/>
          <w:bCs/>
          <w:color w:val="auto"/>
          <w:sz w:val="28"/>
          <w:szCs w:val="28"/>
          <w:lang w:val="kk-KZ"/>
        </w:rPr>
        <w:t>конференция материалдарының жинағында жариялау</w:t>
      </w:r>
      <w:r w:rsidRPr="00E0619D">
        <w:rPr>
          <w:rFonts w:cs="Times New Roman"/>
          <w:color w:val="auto"/>
          <w:sz w:val="28"/>
          <w:szCs w:val="28"/>
          <w:lang w:val="kk-KZ"/>
        </w:rPr>
        <w:t xml:space="preserve"> кіреді.</w:t>
      </w:r>
    </w:p>
    <w:p w:rsidR="00E0619D" w:rsidRPr="00E0619D" w:rsidRDefault="00E0619D" w:rsidP="00E0619D">
      <w:pPr>
        <w:spacing w:after="0" w:line="240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E0619D">
        <w:rPr>
          <w:rFonts w:cs="Times New Roman"/>
          <w:color w:val="auto"/>
          <w:sz w:val="28"/>
          <w:szCs w:val="28"/>
          <w:lang w:val="kk-KZ"/>
        </w:rPr>
        <w:t xml:space="preserve">Төлем төменде көрсетілген деректемелер бойынша қабылданады. Төлем туралы түбіртектің скан-көшірмесі немесе төлем күні мен уақыты көрсетілген фотосуреті қатысуға өтініммен және конференция материалдарымен бірге </w:t>
      </w:r>
      <w:r w:rsidR="00D85C44">
        <w:rPr>
          <w:rFonts w:cs="Times New Roman"/>
          <w:color w:val="auto"/>
          <w:sz w:val="28"/>
          <w:szCs w:val="28"/>
          <w:lang w:val="kk-KZ"/>
        </w:rPr>
        <w:t xml:space="preserve">осы ақпараттық хатқа </w:t>
      </w:r>
      <w:r w:rsidRPr="00D54F75">
        <w:rPr>
          <w:rFonts w:cs="Times New Roman"/>
          <w:i/>
          <w:iCs/>
          <w:color w:val="auto"/>
          <w:sz w:val="28"/>
          <w:szCs w:val="28"/>
          <w:lang w:val="kk-KZ"/>
        </w:rPr>
        <w:t>1-қосымшаға</w:t>
      </w:r>
      <w:r w:rsidRPr="00E0619D">
        <w:rPr>
          <w:rFonts w:cs="Times New Roman"/>
          <w:color w:val="auto"/>
          <w:sz w:val="28"/>
          <w:szCs w:val="28"/>
          <w:lang w:val="kk-KZ"/>
        </w:rPr>
        <w:t xml:space="preserve"> сәйкес жауапты тұлғаларға жіберіледі.</w:t>
      </w:r>
    </w:p>
    <w:p w:rsidR="00D85C44" w:rsidRDefault="00E0619D" w:rsidP="008F76D1">
      <w:pPr>
        <w:spacing w:after="0" w:line="240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D54F75">
        <w:rPr>
          <w:rFonts w:cs="Times New Roman"/>
          <w:b/>
          <w:bCs/>
          <w:color w:val="auto"/>
          <w:sz w:val="28"/>
          <w:szCs w:val="28"/>
          <w:lang w:val="kk-KZ"/>
        </w:rPr>
        <w:t>Қосымша ақпарат алу үшін</w:t>
      </w:r>
      <w:r w:rsidR="00D85C44">
        <w:rPr>
          <w:rFonts w:cs="Times New Roman"/>
          <w:b/>
          <w:bCs/>
          <w:color w:val="auto"/>
          <w:sz w:val="28"/>
          <w:szCs w:val="28"/>
          <w:lang w:val="kk-KZ"/>
        </w:rPr>
        <w:t xml:space="preserve"> төмендегі жауапты тұлғаларға хабарласуға болады</w:t>
      </w:r>
      <w:r w:rsidRPr="00D54F75">
        <w:rPr>
          <w:rFonts w:cs="Times New Roman"/>
          <w:b/>
          <w:bCs/>
          <w:color w:val="auto"/>
          <w:sz w:val="28"/>
          <w:szCs w:val="28"/>
          <w:lang w:val="kk-KZ"/>
        </w:rPr>
        <w:t>:</w:t>
      </w:r>
      <w:r w:rsidR="00D63AD2">
        <w:rPr>
          <w:rFonts w:cs="Times New Roman"/>
          <w:color w:val="auto"/>
          <w:sz w:val="28"/>
          <w:szCs w:val="28"/>
          <w:lang w:val="kk-KZ"/>
        </w:rPr>
        <w:t xml:space="preserve"> </w:t>
      </w:r>
    </w:p>
    <w:p w:rsidR="00D85C44" w:rsidRDefault="00D63AD2" w:rsidP="008F76D1">
      <w:pPr>
        <w:spacing w:after="0" w:line="240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>
        <w:rPr>
          <w:rFonts w:cs="Times New Roman"/>
          <w:color w:val="auto"/>
          <w:sz w:val="28"/>
          <w:szCs w:val="28"/>
          <w:lang w:val="kk-KZ"/>
        </w:rPr>
        <w:t>Мажитова</w:t>
      </w:r>
      <w:r w:rsidR="00D85C44">
        <w:rPr>
          <w:rFonts w:cs="Times New Roman"/>
          <w:color w:val="auto"/>
          <w:sz w:val="28"/>
          <w:szCs w:val="28"/>
          <w:lang w:val="kk-KZ"/>
        </w:rPr>
        <w:t xml:space="preserve"> Ақнұр</w:t>
      </w:r>
      <w:r w:rsidR="00ED7E29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5F24B5">
        <w:rPr>
          <w:rFonts w:cs="Times New Roman"/>
          <w:color w:val="auto"/>
          <w:sz w:val="28"/>
          <w:szCs w:val="28"/>
          <w:lang w:val="kk-KZ"/>
        </w:rPr>
        <w:t>Боранбайқызы</w:t>
      </w:r>
      <w:r>
        <w:rPr>
          <w:rFonts w:cs="Times New Roman"/>
          <w:color w:val="auto"/>
          <w:sz w:val="28"/>
          <w:szCs w:val="28"/>
          <w:lang w:val="kk-KZ"/>
        </w:rPr>
        <w:t>, тел.:+7</w:t>
      </w:r>
      <w:r w:rsidR="00D54F75">
        <w:rPr>
          <w:rFonts w:cs="Times New Roman"/>
          <w:color w:val="auto"/>
          <w:sz w:val="28"/>
          <w:szCs w:val="28"/>
          <w:lang w:val="kk-KZ"/>
        </w:rPr>
        <w:t>776</w:t>
      </w:r>
      <w:r>
        <w:rPr>
          <w:rFonts w:cs="Times New Roman"/>
          <w:color w:val="auto"/>
          <w:sz w:val="28"/>
          <w:szCs w:val="28"/>
          <w:lang w:val="kk-KZ"/>
        </w:rPr>
        <w:t>15484</w:t>
      </w:r>
      <w:r w:rsidR="00E0619D" w:rsidRPr="00E0619D">
        <w:rPr>
          <w:rFonts w:cs="Times New Roman"/>
          <w:color w:val="auto"/>
          <w:sz w:val="28"/>
          <w:szCs w:val="28"/>
          <w:lang w:val="kk-KZ"/>
        </w:rPr>
        <w:t>98;</w:t>
      </w:r>
    </w:p>
    <w:p w:rsidR="005067BE" w:rsidRDefault="00D63AD2" w:rsidP="008F76D1">
      <w:pPr>
        <w:spacing w:after="0" w:line="240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>
        <w:rPr>
          <w:rFonts w:cs="Times New Roman"/>
          <w:color w:val="auto"/>
          <w:sz w:val="28"/>
          <w:szCs w:val="28"/>
          <w:lang w:val="kk-KZ"/>
        </w:rPr>
        <w:t>Каримова</w:t>
      </w:r>
      <w:r w:rsidR="00D85C44">
        <w:rPr>
          <w:rFonts w:cs="Times New Roman"/>
          <w:color w:val="auto"/>
          <w:sz w:val="28"/>
          <w:szCs w:val="28"/>
          <w:lang w:val="kk-KZ"/>
        </w:rPr>
        <w:t xml:space="preserve"> Айжан</w:t>
      </w:r>
      <w:r w:rsidR="005F24B5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5067BE">
        <w:rPr>
          <w:rFonts w:cs="Times New Roman"/>
          <w:color w:val="auto"/>
          <w:sz w:val="28"/>
          <w:szCs w:val="28"/>
          <w:lang w:val="kk-KZ"/>
        </w:rPr>
        <w:t>Қуанышбековна</w:t>
      </w:r>
      <w:r>
        <w:rPr>
          <w:rFonts w:cs="Times New Roman"/>
          <w:color w:val="auto"/>
          <w:sz w:val="28"/>
          <w:szCs w:val="28"/>
          <w:lang w:val="kk-KZ"/>
        </w:rPr>
        <w:t xml:space="preserve">, тел.: +77011215182; </w:t>
      </w:r>
    </w:p>
    <w:p w:rsidR="00F96085" w:rsidRPr="00D63AD2" w:rsidRDefault="00D63AD2" w:rsidP="008F76D1">
      <w:pPr>
        <w:spacing w:after="0" w:line="240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>
        <w:rPr>
          <w:rFonts w:cs="Times New Roman"/>
          <w:color w:val="auto"/>
          <w:sz w:val="28"/>
          <w:szCs w:val="28"/>
          <w:lang w:val="kk-KZ"/>
        </w:rPr>
        <w:t>Марат</w:t>
      </w:r>
      <w:r w:rsidR="005067BE">
        <w:rPr>
          <w:rFonts w:cs="Times New Roman"/>
          <w:color w:val="auto"/>
          <w:sz w:val="28"/>
          <w:szCs w:val="28"/>
          <w:lang w:val="kk-KZ"/>
        </w:rPr>
        <w:t xml:space="preserve"> Маншук</w:t>
      </w:r>
      <w:r>
        <w:rPr>
          <w:rFonts w:cs="Times New Roman"/>
          <w:color w:val="auto"/>
          <w:sz w:val="28"/>
          <w:szCs w:val="28"/>
          <w:lang w:val="kk-KZ"/>
        </w:rPr>
        <w:t>, тел.: + 70226530</w:t>
      </w:r>
      <w:r w:rsidR="00E0619D" w:rsidRPr="00E0619D">
        <w:rPr>
          <w:rFonts w:cs="Times New Roman"/>
          <w:color w:val="auto"/>
          <w:sz w:val="28"/>
          <w:szCs w:val="28"/>
          <w:lang w:val="kk-KZ"/>
        </w:rPr>
        <w:t>77.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Төлем деректемелері</w:t>
      </w:r>
      <w:r w:rsidR="0044663C" w:rsidRPr="00F9018C">
        <w:rPr>
          <w:rStyle w:val="af6"/>
          <w:sz w:val="28"/>
          <w:szCs w:val="28"/>
          <w:lang w:val="kk-KZ"/>
        </w:rPr>
        <w:t xml:space="preserve">  </w:t>
      </w:r>
      <w:r w:rsidRPr="00F9018C">
        <w:rPr>
          <w:sz w:val="28"/>
          <w:szCs w:val="28"/>
          <w:lang w:val="kk-KZ"/>
        </w:rPr>
        <w:t xml:space="preserve">(толтыру үлгісі </w:t>
      </w:r>
      <w:r w:rsidRPr="00F9018C">
        <w:rPr>
          <w:i/>
          <w:sz w:val="28"/>
          <w:szCs w:val="28"/>
          <w:lang w:val="kk-KZ"/>
        </w:rPr>
        <w:t xml:space="preserve">1-қосымшада </w:t>
      </w:r>
      <w:r w:rsidRPr="00F9018C">
        <w:rPr>
          <w:sz w:val="28"/>
          <w:szCs w:val="28"/>
          <w:lang w:val="kk-KZ"/>
        </w:rPr>
        <w:t>берілген):</w:t>
      </w:r>
    </w:p>
    <w:p w:rsidR="00F96085" w:rsidRPr="00F9018C" w:rsidRDefault="00F96085" w:rsidP="0044663C">
      <w:pPr>
        <w:pStyle w:val="aff9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lastRenderedPageBreak/>
        <w:t>Мекеменің атауы: Астана қаласы</w:t>
      </w:r>
      <w:r w:rsidRPr="00F9018C">
        <w:rPr>
          <w:sz w:val="28"/>
          <w:szCs w:val="28"/>
          <w:lang w:val="kk-KZ"/>
        </w:rPr>
        <w:br/>
        <w:t>әкімдігінің «Әдістемелік орталығы» ШЖҚ МКК;</w:t>
      </w:r>
    </w:p>
    <w:p w:rsidR="00F96085" w:rsidRPr="00F9018C" w:rsidRDefault="00F96085" w:rsidP="0044663C">
      <w:pPr>
        <w:pStyle w:val="aff9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БСН: 070540006188;</w:t>
      </w:r>
    </w:p>
    <w:p w:rsidR="00F96085" w:rsidRPr="00F9018C" w:rsidRDefault="00F96085" w:rsidP="0044663C">
      <w:pPr>
        <w:pStyle w:val="aff9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ЖСК: KZ42722S000006089425;</w:t>
      </w:r>
    </w:p>
    <w:p w:rsidR="00F96085" w:rsidRPr="00F9018C" w:rsidRDefault="00F96085" w:rsidP="0044663C">
      <w:pPr>
        <w:pStyle w:val="aff9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БСК: CASPKZKA;</w:t>
      </w:r>
    </w:p>
    <w:p w:rsidR="00F96085" w:rsidRPr="00F9018C" w:rsidRDefault="00F96085" w:rsidP="0044663C">
      <w:pPr>
        <w:pStyle w:val="aff9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Мекенжайы: Қазақстан Республикасы,</w:t>
      </w:r>
      <w:r w:rsidRPr="00F9018C">
        <w:rPr>
          <w:sz w:val="28"/>
          <w:szCs w:val="28"/>
          <w:lang w:val="kk-KZ"/>
        </w:rPr>
        <w:br/>
        <w:t>Астана қаласы, Есіл ауданы, Қабанбай батыр көшесі, 33;</w:t>
      </w:r>
    </w:p>
    <w:p w:rsidR="00F96085" w:rsidRPr="00F9018C" w:rsidRDefault="00F96085" w:rsidP="0044663C">
      <w:pPr>
        <w:pStyle w:val="aff9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БеК: 16.</w:t>
      </w:r>
    </w:p>
    <w:p w:rsidR="00F96085" w:rsidRPr="00F9018C" w:rsidRDefault="00FB6767" w:rsidP="004678B7">
      <w:pPr>
        <w:pStyle w:val="aff9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ab/>
      </w:r>
      <w:r w:rsidR="002F7F12" w:rsidRPr="00F9018C">
        <w:rPr>
          <w:sz w:val="28"/>
          <w:szCs w:val="28"/>
          <w:lang w:val="kk-KZ"/>
        </w:rPr>
        <w:t>3.4.</w:t>
      </w:r>
      <w:r w:rsidR="00F96085" w:rsidRPr="00F9018C">
        <w:rPr>
          <w:sz w:val="28"/>
          <w:szCs w:val="28"/>
          <w:lang w:val="kk-KZ"/>
        </w:rPr>
        <w:t>Файл атауы мына үлгіде рәсімделеді: Тегі_Білім беру бағыты_Материал атауы.</w:t>
      </w:r>
    </w:p>
    <w:p w:rsidR="00F96085" w:rsidRPr="00F9018C" w:rsidRDefault="00FB6767" w:rsidP="004678B7">
      <w:pPr>
        <w:pStyle w:val="aff9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ab/>
      </w:r>
      <w:r w:rsidR="00F96085" w:rsidRPr="00F9018C">
        <w:rPr>
          <w:sz w:val="28"/>
          <w:szCs w:val="28"/>
          <w:lang w:val="kk-KZ"/>
        </w:rPr>
        <w:t>3.5. Бір автор бір б</w:t>
      </w:r>
      <w:r w:rsidR="002F7F12" w:rsidRPr="00F9018C">
        <w:rPr>
          <w:sz w:val="28"/>
          <w:szCs w:val="28"/>
          <w:lang w:val="kk-KZ"/>
        </w:rPr>
        <w:t xml:space="preserve">ағыт бойынша бір материал ұсына </w:t>
      </w:r>
      <w:r w:rsidR="00F96085" w:rsidRPr="00F9018C">
        <w:rPr>
          <w:sz w:val="28"/>
          <w:szCs w:val="28"/>
          <w:lang w:val="kk-KZ"/>
        </w:rPr>
        <w:t>алады. Ұсынылған материалдың мазмұнын</w:t>
      </w:r>
      <w:r w:rsidR="002F7F12" w:rsidRPr="00F9018C">
        <w:rPr>
          <w:sz w:val="28"/>
          <w:szCs w:val="28"/>
          <w:lang w:val="kk-KZ"/>
        </w:rPr>
        <w:t xml:space="preserve">а, деректердің дұрыстығына және академиялық </w:t>
      </w:r>
      <w:r w:rsidR="00F96085" w:rsidRPr="00F9018C">
        <w:rPr>
          <w:sz w:val="28"/>
          <w:szCs w:val="28"/>
          <w:lang w:val="kk-KZ"/>
        </w:rPr>
        <w:t>адалдық талаптарының сақталуына автор жауапты.</w:t>
      </w:r>
    </w:p>
    <w:p w:rsidR="00FB6767" w:rsidRPr="00F9018C" w:rsidRDefault="00FB6767" w:rsidP="00FB6767">
      <w:pPr>
        <w:pStyle w:val="aff9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ab/>
      </w:r>
      <w:r w:rsidR="00F96085" w:rsidRPr="00F9018C">
        <w:rPr>
          <w:sz w:val="28"/>
          <w:szCs w:val="28"/>
          <w:lang w:val="kk-KZ"/>
        </w:rPr>
        <w:t>3.6. Сараптамалық</w:t>
      </w:r>
      <w:r w:rsidR="002F7F12" w:rsidRPr="00F9018C">
        <w:rPr>
          <w:sz w:val="28"/>
          <w:szCs w:val="28"/>
          <w:lang w:val="kk-KZ"/>
        </w:rPr>
        <w:t xml:space="preserve"> іріктеуден өткен қатысушыларға </w:t>
      </w:r>
      <w:r w:rsidR="00F96085" w:rsidRPr="00F9018C">
        <w:rPr>
          <w:sz w:val="28"/>
          <w:szCs w:val="28"/>
          <w:lang w:val="kk-KZ"/>
        </w:rPr>
        <w:t>конференция бағдарламасы мен қатысу туралы қосымша ақпарат жолданады.</w:t>
      </w:r>
    </w:p>
    <w:p w:rsidR="00964E21" w:rsidRPr="00F9018C" w:rsidRDefault="00FB6767" w:rsidP="00FB6767">
      <w:pPr>
        <w:pStyle w:val="Default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ab/>
      </w:r>
    </w:p>
    <w:p w:rsidR="00FB6767" w:rsidRPr="00F9018C" w:rsidRDefault="00964E21" w:rsidP="00FB6767">
      <w:pPr>
        <w:pStyle w:val="Default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ab/>
      </w:r>
      <w:r w:rsidR="00FB6767" w:rsidRPr="00F9018C">
        <w:rPr>
          <w:sz w:val="28"/>
          <w:szCs w:val="28"/>
          <w:lang w:val="kk-KZ"/>
        </w:rPr>
        <w:t xml:space="preserve">3.7. </w:t>
      </w:r>
      <w:r w:rsidR="00FB6767" w:rsidRPr="00F9018C">
        <w:rPr>
          <w:b/>
          <w:bCs/>
          <w:sz w:val="28"/>
          <w:szCs w:val="28"/>
          <w:lang w:val="kk-KZ"/>
        </w:rPr>
        <w:t xml:space="preserve">Ғылыми-әдістемелік баяндамаға қойылатын талаптар: </w:t>
      </w:r>
    </w:p>
    <w:p w:rsidR="00FB6767" w:rsidRPr="00F9018C" w:rsidRDefault="00FB6767" w:rsidP="00FB6767">
      <w:pPr>
        <w:pStyle w:val="Default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ab/>
        <w:t xml:space="preserve">Баяндама мәтіні 3-қосымшаға сәйкес 2-3 беттен кем емес, 4  беттен аспауы тиіс, беттері нөмірленуі, тіркеу формасы MS Word мәтіндік редакторы бойынша жазылуы керек. </w:t>
      </w:r>
    </w:p>
    <w:p w:rsidR="00FB6767" w:rsidRPr="00F9018C" w:rsidRDefault="00FB6767" w:rsidP="00FB6767">
      <w:pPr>
        <w:pStyle w:val="Default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ab/>
        <w:t xml:space="preserve">Парақтың параметрлері: қағаз форматы – А4, жоғарғы жиегі – 2,5 см, төменгі – 2 см, сол жағы – 2,5 см, оң жағы – 1,5 см. жоларалық – 1 интервал. </w:t>
      </w:r>
      <w:r w:rsidRPr="00F9018C">
        <w:rPr>
          <w:sz w:val="28"/>
          <w:szCs w:val="28"/>
          <w:lang w:val="kk-KZ"/>
        </w:rPr>
        <w:tab/>
      </w:r>
      <w:r w:rsidRPr="00F9018C">
        <w:rPr>
          <w:sz w:val="28"/>
          <w:szCs w:val="28"/>
        </w:rPr>
        <w:t>Қаріп</w:t>
      </w:r>
      <w:r w:rsidRPr="00F9018C">
        <w:rPr>
          <w:sz w:val="28"/>
          <w:szCs w:val="28"/>
          <w:lang w:val="en-US"/>
        </w:rPr>
        <w:t xml:space="preserve"> – Times New Roman </w:t>
      </w:r>
      <w:r w:rsidRPr="00F9018C">
        <w:rPr>
          <w:sz w:val="28"/>
          <w:szCs w:val="28"/>
        </w:rPr>
        <w:t>немесе</w:t>
      </w:r>
      <w:r w:rsidRPr="00F9018C">
        <w:rPr>
          <w:sz w:val="28"/>
          <w:szCs w:val="28"/>
          <w:lang w:val="en-US"/>
        </w:rPr>
        <w:t xml:space="preserve"> KZ Times New Roman, </w:t>
      </w:r>
      <w:r w:rsidRPr="00F9018C">
        <w:rPr>
          <w:sz w:val="28"/>
          <w:szCs w:val="28"/>
        </w:rPr>
        <w:t>қаріп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өлшемі</w:t>
      </w:r>
      <w:r w:rsidRPr="00F9018C">
        <w:rPr>
          <w:sz w:val="28"/>
          <w:szCs w:val="28"/>
          <w:lang w:val="en-US"/>
        </w:rPr>
        <w:t xml:space="preserve"> – 14. </w:t>
      </w:r>
      <w:r w:rsidRPr="00F9018C">
        <w:rPr>
          <w:sz w:val="28"/>
          <w:szCs w:val="28"/>
        </w:rPr>
        <w:t>Қолданылған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әдебиеттер</w:t>
      </w:r>
      <w:r w:rsidRPr="00F9018C">
        <w:rPr>
          <w:sz w:val="28"/>
          <w:szCs w:val="28"/>
          <w:lang w:val="en-US"/>
        </w:rPr>
        <w:t xml:space="preserve"> (</w:t>
      </w:r>
      <w:r w:rsidRPr="00F9018C">
        <w:rPr>
          <w:sz w:val="28"/>
          <w:szCs w:val="28"/>
        </w:rPr>
        <w:t>міндетті</w:t>
      </w:r>
      <w:r w:rsidRPr="00F9018C">
        <w:rPr>
          <w:sz w:val="28"/>
          <w:szCs w:val="28"/>
          <w:lang w:val="en-US"/>
        </w:rPr>
        <w:t xml:space="preserve">) </w:t>
      </w:r>
      <w:r w:rsidRPr="00F9018C">
        <w:rPr>
          <w:sz w:val="28"/>
          <w:szCs w:val="28"/>
        </w:rPr>
        <w:t>мәтінде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көрсетілу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тәртібіне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сәйкес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мақаланың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соңында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жазылады</w:t>
      </w:r>
      <w:r w:rsidRPr="00F9018C">
        <w:rPr>
          <w:sz w:val="28"/>
          <w:szCs w:val="28"/>
          <w:lang w:val="en-US"/>
        </w:rPr>
        <w:t>.</w:t>
      </w:r>
      <w:r w:rsidRPr="00F9018C">
        <w:rPr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en-US"/>
        </w:rPr>
        <w:t xml:space="preserve"> </w:t>
      </w:r>
      <w:r w:rsidRPr="00F9018C">
        <w:rPr>
          <w:sz w:val="28"/>
          <w:szCs w:val="28"/>
        </w:rPr>
        <w:t>Регламент</w:t>
      </w:r>
      <w:r w:rsidRPr="00D85C44">
        <w:rPr>
          <w:sz w:val="28"/>
          <w:szCs w:val="28"/>
          <w:lang w:val="en-US"/>
        </w:rPr>
        <w:t xml:space="preserve"> – 5-7 </w:t>
      </w:r>
      <w:r w:rsidRPr="00F9018C">
        <w:rPr>
          <w:sz w:val="28"/>
          <w:szCs w:val="28"/>
        </w:rPr>
        <w:t>минут</w:t>
      </w:r>
      <w:r w:rsidRPr="00D85C44">
        <w:rPr>
          <w:sz w:val="28"/>
          <w:szCs w:val="28"/>
          <w:lang w:val="en-US"/>
        </w:rPr>
        <w:t>.</w:t>
      </w:r>
    </w:p>
    <w:p w:rsidR="00FB6767" w:rsidRPr="00F9018C" w:rsidRDefault="00FB6767" w:rsidP="00FB6767">
      <w:pPr>
        <w:pStyle w:val="Default"/>
        <w:jc w:val="both"/>
        <w:rPr>
          <w:sz w:val="28"/>
          <w:szCs w:val="28"/>
          <w:lang w:val="kk-KZ"/>
        </w:rPr>
      </w:pPr>
    </w:p>
    <w:p w:rsidR="00F96085" w:rsidRPr="00F9018C" w:rsidRDefault="00F96085" w:rsidP="002F7F12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IV</w:t>
      </w:r>
      <w:r w:rsidR="00FB6767" w:rsidRPr="00F9018C">
        <w:rPr>
          <w:rFonts w:ascii="Times New Roman" w:hAnsi="Times New Roman" w:cs="Times New Roman"/>
          <w:lang w:val="kk-KZ"/>
        </w:rPr>
        <w:t xml:space="preserve">. </w:t>
      </w:r>
      <w:r w:rsidRPr="00F9018C">
        <w:rPr>
          <w:rFonts w:ascii="Times New Roman" w:hAnsi="Times New Roman" w:cs="Times New Roman"/>
          <w:lang w:val="kk-KZ"/>
        </w:rPr>
        <w:t xml:space="preserve"> КОНФЕРЕНЦИЯ БАҒЫТТАРЫ</w:t>
      </w:r>
    </w:p>
    <w:p w:rsidR="00FB6767" w:rsidRPr="00F9018C" w:rsidRDefault="00FB6767" w:rsidP="00FB6767">
      <w:pPr>
        <w:rPr>
          <w:rFonts w:cs="Times New Roman"/>
          <w:sz w:val="28"/>
          <w:szCs w:val="28"/>
          <w:lang w:val="kk-KZ"/>
        </w:rPr>
      </w:pPr>
    </w:p>
    <w:p w:rsidR="00F96085" w:rsidRPr="00F9018C" w:rsidRDefault="00F96085" w:rsidP="001F19AC">
      <w:pPr>
        <w:pStyle w:val="1"/>
        <w:numPr>
          <w:ilvl w:val="0"/>
          <w:numId w:val="8"/>
        </w:numPr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БАҒЫТ МЕКТЕПКЕ ДЕЙІНГІ БІЛІМ БЕРУ</w:t>
      </w:r>
    </w:p>
    <w:p w:rsidR="00F96085" w:rsidRDefault="00F96085" w:rsidP="002F170A">
      <w:pPr>
        <w:pStyle w:val="aff9"/>
        <w:spacing w:before="0" w:beforeAutospacing="0" w:after="0" w:afterAutospacing="0"/>
        <w:ind w:firstLine="567"/>
        <w:jc w:val="center"/>
        <w:rPr>
          <w:rStyle w:val="af6"/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«Ерте қолдау және ойын технологиялары: балабақшадағы</w:t>
      </w:r>
      <w:r w:rsidRPr="00F9018C">
        <w:rPr>
          <w:b/>
          <w:bCs/>
          <w:sz w:val="28"/>
          <w:szCs w:val="28"/>
          <w:lang w:val="kk-KZ"/>
        </w:rPr>
        <w:br/>
      </w:r>
      <w:r w:rsidRPr="00F9018C">
        <w:rPr>
          <w:rStyle w:val="af6"/>
          <w:sz w:val="28"/>
          <w:szCs w:val="28"/>
          <w:lang w:val="kk-KZ"/>
        </w:rPr>
        <w:t>инклюзивті тәжірибе»</w:t>
      </w:r>
    </w:p>
    <w:p w:rsidR="002F170A" w:rsidRPr="00F9018C" w:rsidRDefault="002F170A" w:rsidP="002F170A">
      <w:pPr>
        <w:pStyle w:val="aff9"/>
        <w:spacing w:before="0" w:beforeAutospacing="0" w:after="0" w:afterAutospacing="0"/>
        <w:ind w:firstLine="567"/>
        <w:jc w:val="center"/>
        <w:rPr>
          <w:sz w:val="28"/>
          <w:szCs w:val="28"/>
          <w:lang w:val="kk-KZ"/>
        </w:rPr>
      </w:pPr>
    </w:p>
    <w:p w:rsidR="00F96085" w:rsidRPr="00F9018C" w:rsidRDefault="00F96085" w:rsidP="003B5566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Форматы:</w:t>
      </w:r>
      <w:r w:rsidRPr="00F9018C">
        <w:rPr>
          <w:sz w:val="28"/>
          <w:szCs w:val="28"/>
          <w:lang w:val="kk-KZ"/>
        </w:rPr>
        <w:t xml:space="preserve"> педагогикалық шеберхана немесе шеберлік сабағы, офлайн</w:t>
      </w:r>
      <w:r w:rsidR="00FB6767" w:rsidRPr="00F9018C">
        <w:rPr>
          <w:sz w:val="28"/>
          <w:szCs w:val="28"/>
          <w:lang w:val="kk-KZ"/>
        </w:rPr>
        <w:t xml:space="preserve">/онлайн  - </w:t>
      </w:r>
      <w:r w:rsidRPr="00F9018C">
        <w:rPr>
          <w:sz w:val="28"/>
          <w:szCs w:val="28"/>
          <w:lang w:val="kk-KZ"/>
        </w:rPr>
        <w:t>10 минут.</w:t>
      </w:r>
    </w:p>
    <w:p w:rsidR="00F96085" w:rsidRPr="00F9018C" w:rsidRDefault="00F96085" w:rsidP="003B5566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Мақсаты:</w:t>
      </w:r>
      <w:r w:rsidRPr="00F9018C">
        <w:rPr>
          <w:sz w:val="28"/>
          <w:szCs w:val="28"/>
          <w:lang w:val="kk-KZ"/>
        </w:rPr>
        <w:t xml:space="preserve"> Мектепке дейінгі ұйымдарда баланың жеке мүмкіндіктерін</w:t>
      </w:r>
      <w:r w:rsidRPr="00F9018C">
        <w:rPr>
          <w:sz w:val="28"/>
          <w:szCs w:val="28"/>
          <w:lang w:val="kk-KZ"/>
        </w:rPr>
        <w:br/>
        <w:t>ерте анықтау, дамыту ортасын бейімдеу және о</w:t>
      </w:r>
      <w:r w:rsidR="003B5566" w:rsidRPr="00F9018C">
        <w:rPr>
          <w:sz w:val="28"/>
          <w:szCs w:val="28"/>
          <w:lang w:val="kk-KZ"/>
        </w:rPr>
        <w:t xml:space="preserve">йынға негізделген тиімді қолдау </w:t>
      </w:r>
      <w:r w:rsidRPr="00F9018C">
        <w:rPr>
          <w:sz w:val="28"/>
          <w:szCs w:val="28"/>
          <w:lang w:val="kk-KZ"/>
        </w:rPr>
        <w:t>тәсілдерін тарату.</w:t>
      </w:r>
    </w:p>
    <w:p w:rsidR="00F96085" w:rsidRPr="00F9018C" w:rsidRDefault="00F96085" w:rsidP="003B5566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Мазмұны:</w:t>
      </w:r>
      <w:r w:rsidRPr="00F9018C">
        <w:rPr>
          <w:sz w:val="28"/>
          <w:szCs w:val="28"/>
          <w:lang w:val="kk-KZ"/>
        </w:rPr>
        <w:t xml:space="preserve"> қатысушы өз тәжірибесінен нақты мәселені, қолданылған</w:t>
      </w:r>
      <w:r w:rsidRPr="00F9018C">
        <w:rPr>
          <w:sz w:val="28"/>
          <w:szCs w:val="28"/>
          <w:lang w:val="kk-KZ"/>
        </w:rPr>
        <w:br/>
        <w:t>әдісті немесе цифрлық шешімді, іске асыру кезеңдерін және қол жеткізілген</w:t>
      </w:r>
      <w:r w:rsidRPr="00F9018C">
        <w:rPr>
          <w:sz w:val="28"/>
          <w:szCs w:val="28"/>
          <w:lang w:val="kk-KZ"/>
        </w:rPr>
        <w:br/>
        <w:t>нәтижені көрсетеді. Материал практикалық қолдан</w:t>
      </w:r>
      <w:r w:rsidR="003B5566" w:rsidRPr="00F9018C">
        <w:rPr>
          <w:sz w:val="28"/>
          <w:szCs w:val="28"/>
          <w:lang w:val="kk-KZ"/>
        </w:rPr>
        <w:t xml:space="preserve">ысқа бағытталып, білім алушының </w:t>
      </w:r>
      <w:r w:rsidRPr="00F9018C">
        <w:rPr>
          <w:sz w:val="28"/>
          <w:szCs w:val="28"/>
          <w:lang w:val="kk-KZ"/>
        </w:rPr>
        <w:t>құпия деректерін қорғау талаптарын сақтауы тиіс.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Қатысушылар:</w:t>
      </w:r>
      <w:r w:rsidRPr="00F9018C">
        <w:rPr>
          <w:sz w:val="28"/>
          <w:szCs w:val="28"/>
          <w:lang w:val="kk-KZ"/>
        </w:rPr>
        <w:t xml:space="preserve"> тәрбиешілер, әдіскерлер, арнайы педагогтер, логопедтер,</w:t>
      </w:r>
      <w:r w:rsidRPr="00F9018C">
        <w:rPr>
          <w:sz w:val="28"/>
          <w:szCs w:val="28"/>
          <w:lang w:val="kk-KZ"/>
        </w:rPr>
        <w:br/>
        <w:t>психологтер, педагог-ассистенттер және мектепке дейінгі ұйым басшылары.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Ұсынылатын тақырыптар: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lastRenderedPageBreak/>
        <w:t>Ерте жа</w:t>
      </w:r>
      <w:r w:rsidR="003B5566" w:rsidRPr="00F9018C">
        <w:rPr>
          <w:sz w:val="28"/>
          <w:szCs w:val="28"/>
          <w:lang w:val="kk-KZ"/>
        </w:rPr>
        <w:t xml:space="preserve">стағы баланың ерекше білім берут </w:t>
      </w:r>
      <w:r w:rsidRPr="00F9018C">
        <w:rPr>
          <w:sz w:val="28"/>
          <w:szCs w:val="28"/>
          <w:lang w:val="kk-KZ"/>
        </w:rPr>
        <w:t>қажеттіліктерін педагогикалық бақылау арқылы анықтау.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Инклюзивт</w:t>
      </w:r>
      <w:r w:rsidR="003B5566" w:rsidRPr="00F9018C">
        <w:rPr>
          <w:sz w:val="28"/>
          <w:szCs w:val="28"/>
          <w:lang w:val="kk-KZ"/>
        </w:rPr>
        <w:t>і топтағы дамытушы ортаны</w:t>
      </w:r>
      <w:r w:rsidR="0007294B" w:rsidRPr="00F9018C">
        <w:rPr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>бейімдеу.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Ойын ар</w:t>
      </w:r>
      <w:r w:rsidR="0007294B" w:rsidRPr="00F9018C">
        <w:rPr>
          <w:sz w:val="28"/>
          <w:szCs w:val="28"/>
          <w:lang w:val="kk-KZ"/>
        </w:rPr>
        <w:t xml:space="preserve">қылы сөйлеу, қарым-қатынас және </w:t>
      </w:r>
      <w:r w:rsidRPr="00F9018C">
        <w:rPr>
          <w:sz w:val="28"/>
          <w:szCs w:val="28"/>
          <w:lang w:val="kk-KZ"/>
        </w:rPr>
        <w:t>әлеуметтік дағдыларды дамыту.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Балабақшадағы визуалды кестелер мен баламалы коммуникация</w:t>
      </w:r>
      <w:r w:rsidRPr="00F9018C">
        <w:rPr>
          <w:sz w:val="28"/>
          <w:szCs w:val="28"/>
          <w:lang w:val="kk-KZ"/>
        </w:rPr>
        <w:br/>
        <w:t>құралдары.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Ата-анамен серіктестікке негізделген ерте қолдау моделі.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Мектепке дейінгі жаста цифрлық ресурстарды қауіпсіз және</w:t>
      </w:r>
      <w:r w:rsidRPr="00F9018C">
        <w:rPr>
          <w:sz w:val="28"/>
          <w:szCs w:val="28"/>
          <w:lang w:val="kk-KZ"/>
        </w:rPr>
        <w:br/>
        <w:t>мөлшерлі қолдану.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left="284" w:firstLine="436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Бағалау критерийлері:</w:t>
      </w:r>
    </w:p>
    <w:p w:rsidR="00F96085" w:rsidRPr="00F9018C" w:rsidRDefault="00F96085" w:rsidP="001F19AC">
      <w:pPr>
        <w:pStyle w:val="aff9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тақ</w:t>
      </w:r>
      <w:r w:rsidR="0007294B" w:rsidRPr="00F9018C">
        <w:rPr>
          <w:sz w:val="28"/>
          <w:szCs w:val="28"/>
          <w:lang w:val="kk-KZ"/>
        </w:rPr>
        <w:t xml:space="preserve">ырыптың өзектілігі және бағытқа </w:t>
      </w:r>
      <w:r w:rsidRPr="00F9018C">
        <w:rPr>
          <w:sz w:val="28"/>
          <w:szCs w:val="28"/>
          <w:lang w:val="kk-KZ"/>
        </w:rPr>
        <w:t>сәйкестігі;</w:t>
      </w:r>
    </w:p>
    <w:p w:rsidR="00F96085" w:rsidRPr="00F9018C" w:rsidRDefault="00F96085" w:rsidP="001F19AC">
      <w:pPr>
        <w:pStyle w:val="aff9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тәжірибенің пр</w:t>
      </w:r>
      <w:r w:rsidR="0007294B" w:rsidRPr="00F9018C">
        <w:rPr>
          <w:sz w:val="28"/>
          <w:szCs w:val="28"/>
          <w:lang w:val="kk-KZ"/>
        </w:rPr>
        <w:t xml:space="preserve">актикалық құндылығы мен қолдану  </w:t>
      </w:r>
      <w:r w:rsidRPr="00F9018C">
        <w:rPr>
          <w:sz w:val="28"/>
          <w:szCs w:val="28"/>
          <w:lang w:val="kk-KZ"/>
        </w:rPr>
        <w:t>мүмкіндігі;</w:t>
      </w:r>
    </w:p>
    <w:p w:rsidR="00F96085" w:rsidRPr="00F9018C" w:rsidRDefault="00F96085" w:rsidP="001F19AC">
      <w:pPr>
        <w:pStyle w:val="aff9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әдіс н</w:t>
      </w:r>
      <w:r w:rsidR="0007294B" w:rsidRPr="00F9018C">
        <w:rPr>
          <w:sz w:val="28"/>
          <w:szCs w:val="28"/>
          <w:lang w:val="kk-KZ"/>
        </w:rPr>
        <w:t xml:space="preserve">емесе цифрлық құралды таңдаудың </w:t>
      </w:r>
      <w:r w:rsidRPr="00F9018C">
        <w:rPr>
          <w:sz w:val="28"/>
          <w:szCs w:val="28"/>
          <w:lang w:val="kk-KZ"/>
        </w:rPr>
        <w:t>негізділігі;</w:t>
      </w:r>
    </w:p>
    <w:p w:rsidR="00F96085" w:rsidRPr="00F9018C" w:rsidRDefault="00F96085" w:rsidP="001F19AC">
      <w:pPr>
        <w:pStyle w:val="aff9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нәтиженің нақты дәлелдермен көрсетілуі;</w:t>
      </w:r>
    </w:p>
    <w:p w:rsidR="00F96085" w:rsidRPr="00F9018C" w:rsidRDefault="0007294B" w:rsidP="001F19AC">
      <w:pPr>
        <w:pStyle w:val="aff9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инклюзивтілік, қауіпсіздік және </w:t>
      </w:r>
      <w:r w:rsidR="00F96085" w:rsidRPr="00F9018C">
        <w:rPr>
          <w:sz w:val="28"/>
          <w:szCs w:val="28"/>
          <w:lang w:val="kk-KZ"/>
        </w:rPr>
        <w:t>педагогикалық әдеп қағидаларының сақталуы;</w:t>
      </w:r>
    </w:p>
    <w:p w:rsidR="00F96085" w:rsidRPr="00F9018C" w:rsidRDefault="00F96085" w:rsidP="001F19AC">
      <w:pPr>
        <w:pStyle w:val="aff9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мате</w:t>
      </w:r>
      <w:r w:rsidR="0007294B" w:rsidRPr="00F9018C">
        <w:rPr>
          <w:sz w:val="28"/>
          <w:szCs w:val="28"/>
          <w:lang w:val="kk-KZ"/>
        </w:rPr>
        <w:t xml:space="preserve">риалдың құрылымы, түсініктілігі </w:t>
      </w:r>
      <w:r w:rsidRPr="00F9018C">
        <w:rPr>
          <w:sz w:val="28"/>
          <w:szCs w:val="28"/>
          <w:lang w:val="kk-KZ"/>
        </w:rPr>
        <w:t>және уақыт регламентінің сақталуы.</w:t>
      </w:r>
    </w:p>
    <w:p w:rsidR="0007294B" w:rsidRPr="00F9018C" w:rsidRDefault="0007294B" w:rsidP="0007294B">
      <w:pPr>
        <w:pStyle w:val="aff9"/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:rsidR="00F96085" w:rsidRPr="00F9018C" w:rsidRDefault="00F96085" w:rsidP="001F19AC">
      <w:pPr>
        <w:pStyle w:val="1"/>
        <w:numPr>
          <w:ilvl w:val="0"/>
          <w:numId w:val="8"/>
        </w:numPr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 xml:space="preserve"> БАҒЫТ ЖАЛПЫ ОРТА БІЛІМ БЕРУ</w:t>
      </w:r>
    </w:p>
    <w:p w:rsidR="00F96085" w:rsidRDefault="00F96085" w:rsidP="00D63AD2">
      <w:pPr>
        <w:pStyle w:val="aff9"/>
        <w:spacing w:before="0" w:beforeAutospacing="0" w:after="0" w:afterAutospacing="0"/>
        <w:jc w:val="center"/>
        <w:rPr>
          <w:rStyle w:val="af6"/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«Қолжетімді сабақ: сараланған оқыту, бағалау және цифрлық</w:t>
      </w:r>
      <w:r w:rsidR="00D63AD2">
        <w:rPr>
          <w:b/>
          <w:bCs/>
          <w:sz w:val="28"/>
          <w:szCs w:val="28"/>
          <w:lang w:val="kk-KZ"/>
        </w:rPr>
        <w:t xml:space="preserve"> </w:t>
      </w:r>
      <w:r w:rsidRPr="00F9018C">
        <w:rPr>
          <w:rStyle w:val="af6"/>
          <w:sz w:val="28"/>
          <w:szCs w:val="28"/>
          <w:lang w:val="kk-KZ"/>
        </w:rPr>
        <w:t>қолдау»</w:t>
      </w:r>
    </w:p>
    <w:p w:rsidR="002F170A" w:rsidRPr="00F9018C" w:rsidRDefault="002F170A" w:rsidP="00D63AD2">
      <w:pPr>
        <w:pStyle w:val="aff9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F96085" w:rsidRPr="00F9018C" w:rsidRDefault="00F96085" w:rsidP="00FB676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Форматы:</w:t>
      </w:r>
      <w:r w:rsidRPr="00F9018C">
        <w:rPr>
          <w:sz w:val="28"/>
          <w:szCs w:val="28"/>
          <w:lang w:val="kk-KZ"/>
        </w:rPr>
        <w:t xml:space="preserve"> тәжірибелік баяндама немесе шеберлік сабағы, </w:t>
      </w:r>
      <w:r w:rsidR="00FB6767" w:rsidRPr="00F9018C">
        <w:rPr>
          <w:sz w:val="28"/>
          <w:szCs w:val="28"/>
          <w:lang w:val="kk-KZ"/>
        </w:rPr>
        <w:t xml:space="preserve"> о</w:t>
      </w:r>
      <w:r w:rsidRPr="00F9018C">
        <w:rPr>
          <w:sz w:val="28"/>
          <w:szCs w:val="28"/>
          <w:lang w:val="kk-KZ"/>
        </w:rPr>
        <w:t>флайн</w:t>
      </w:r>
      <w:r w:rsidR="00FB6767" w:rsidRPr="00F9018C">
        <w:rPr>
          <w:sz w:val="28"/>
          <w:szCs w:val="28"/>
          <w:lang w:val="kk-KZ"/>
        </w:rPr>
        <w:t>/онлайн</w:t>
      </w:r>
      <w:r w:rsidRPr="00F9018C">
        <w:rPr>
          <w:sz w:val="28"/>
          <w:szCs w:val="28"/>
          <w:lang w:val="kk-KZ"/>
        </w:rPr>
        <w:t>,</w:t>
      </w:r>
      <w:r w:rsidR="00FB6767" w:rsidRPr="00F9018C">
        <w:rPr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>10</w:t>
      </w:r>
      <w:r w:rsidR="00FB6767" w:rsidRPr="00F9018C">
        <w:rPr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>минут.</w:t>
      </w:r>
    </w:p>
    <w:p w:rsidR="00F96085" w:rsidRPr="00F9018C" w:rsidRDefault="00F96085" w:rsidP="00F96796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Мақсаты:</w:t>
      </w:r>
      <w:r w:rsidRPr="00F9018C">
        <w:rPr>
          <w:sz w:val="28"/>
          <w:szCs w:val="28"/>
          <w:lang w:val="kk-KZ"/>
        </w:rPr>
        <w:t xml:space="preserve"> Жалпы білім беретін мектепте оқу бағдарламасын бейімдеу,</w:t>
      </w:r>
      <w:r w:rsidRPr="00F9018C">
        <w:rPr>
          <w:sz w:val="28"/>
          <w:szCs w:val="28"/>
          <w:lang w:val="kk-KZ"/>
        </w:rPr>
        <w:br/>
        <w:t>сараланған тапсырма әзірлеу, оқу жетістігін бағалау және цифрлық қолдау</w:t>
      </w:r>
      <w:r w:rsidRPr="00F9018C">
        <w:rPr>
          <w:sz w:val="28"/>
          <w:szCs w:val="28"/>
          <w:lang w:val="kk-KZ"/>
        </w:rPr>
        <w:br/>
        <w:t>құралдарын пайдалану тәжірибесін ұсыну.</w:t>
      </w:r>
    </w:p>
    <w:p w:rsidR="00F96085" w:rsidRPr="00F9018C" w:rsidRDefault="00F96085" w:rsidP="00F96796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Мазмұны:</w:t>
      </w:r>
      <w:r w:rsidRPr="00F9018C">
        <w:rPr>
          <w:sz w:val="28"/>
          <w:szCs w:val="28"/>
          <w:lang w:val="kk-KZ"/>
        </w:rPr>
        <w:t xml:space="preserve"> қатысушы өз тәжірибесінен нақты мәселені, қолданылған</w:t>
      </w:r>
      <w:r w:rsidRPr="00F9018C">
        <w:rPr>
          <w:sz w:val="28"/>
          <w:szCs w:val="28"/>
          <w:lang w:val="kk-KZ"/>
        </w:rPr>
        <w:br/>
        <w:t>әдісті немесе цифрлық шешімді, іске асыру кезеңдерін және қол жеткізілген</w:t>
      </w:r>
      <w:r w:rsidRPr="00F9018C">
        <w:rPr>
          <w:sz w:val="28"/>
          <w:szCs w:val="28"/>
          <w:lang w:val="kk-KZ"/>
        </w:rPr>
        <w:br/>
        <w:t>нәтижені көрсетеді. Материал практикалық қолдан</w:t>
      </w:r>
      <w:r w:rsidR="00F96796" w:rsidRPr="00F9018C">
        <w:rPr>
          <w:sz w:val="28"/>
          <w:szCs w:val="28"/>
          <w:lang w:val="kk-KZ"/>
        </w:rPr>
        <w:t xml:space="preserve">ысқа бағытталып, білім алушының </w:t>
      </w:r>
      <w:r w:rsidRPr="00F9018C">
        <w:rPr>
          <w:sz w:val="28"/>
          <w:szCs w:val="28"/>
          <w:lang w:val="kk-KZ"/>
        </w:rPr>
        <w:t>құпия деректерін қорғау талаптарын сақтауы тиіс.</w:t>
      </w:r>
    </w:p>
    <w:p w:rsidR="00F96085" w:rsidRPr="00F9018C" w:rsidRDefault="00F96085" w:rsidP="00F96796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Қатысушылар:</w:t>
      </w:r>
      <w:r w:rsidRPr="00F9018C">
        <w:rPr>
          <w:sz w:val="28"/>
          <w:szCs w:val="28"/>
          <w:lang w:val="kk-KZ"/>
        </w:rPr>
        <w:t xml:space="preserve"> мектеп басшылары мен </w:t>
      </w:r>
      <w:r w:rsidR="00F96796" w:rsidRPr="00F9018C">
        <w:rPr>
          <w:sz w:val="28"/>
          <w:szCs w:val="28"/>
          <w:lang w:val="kk-KZ"/>
        </w:rPr>
        <w:t xml:space="preserve">орынбасарлары, пән мұғалімдері, </w:t>
      </w:r>
      <w:r w:rsidRPr="00F9018C">
        <w:rPr>
          <w:sz w:val="28"/>
          <w:szCs w:val="28"/>
          <w:lang w:val="kk-KZ"/>
        </w:rPr>
        <w:t>сынып жетекшілері, арнайы педагогтер, психоло</w:t>
      </w:r>
      <w:r w:rsidR="00F96796" w:rsidRPr="00F9018C">
        <w:rPr>
          <w:sz w:val="28"/>
          <w:szCs w:val="28"/>
          <w:lang w:val="kk-KZ"/>
        </w:rPr>
        <w:t xml:space="preserve">гтер, педагог-ассистенттер және </w:t>
      </w:r>
      <w:r w:rsidRPr="00F9018C">
        <w:rPr>
          <w:sz w:val="28"/>
          <w:szCs w:val="28"/>
          <w:lang w:val="kk-KZ"/>
        </w:rPr>
        <w:t>әлеуметтік педагогтер.</w:t>
      </w:r>
    </w:p>
    <w:p w:rsidR="00F96085" w:rsidRPr="00F9018C" w:rsidRDefault="00F96085" w:rsidP="00F96796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Ұсынылатын тақырыптар:</w:t>
      </w:r>
    </w:p>
    <w:p w:rsidR="00F96085" w:rsidRPr="00F9018C" w:rsidRDefault="00F96085" w:rsidP="00FB676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Инклюзивті сыны</w:t>
      </w:r>
      <w:r w:rsidR="007255FB" w:rsidRPr="00F9018C">
        <w:rPr>
          <w:sz w:val="28"/>
          <w:szCs w:val="28"/>
          <w:lang w:val="kk-KZ"/>
        </w:rPr>
        <w:t xml:space="preserve">птағы сабақтың </w:t>
      </w:r>
      <w:r w:rsidRPr="00F9018C">
        <w:rPr>
          <w:sz w:val="28"/>
          <w:szCs w:val="28"/>
          <w:lang w:val="kk-KZ"/>
        </w:rPr>
        <w:t>қолжетімді құрылымы.</w:t>
      </w:r>
    </w:p>
    <w:p w:rsidR="00F96085" w:rsidRPr="00F9018C" w:rsidRDefault="00F96085" w:rsidP="00FB676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О</w:t>
      </w:r>
      <w:r w:rsidR="007255FB" w:rsidRPr="00F9018C">
        <w:rPr>
          <w:sz w:val="28"/>
          <w:szCs w:val="28"/>
          <w:lang w:val="kk-KZ"/>
        </w:rPr>
        <w:t xml:space="preserve">қу тапсырмаларын білім алушының </w:t>
      </w:r>
      <w:r w:rsidRPr="00F9018C">
        <w:rPr>
          <w:sz w:val="28"/>
          <w:szCs w:val="28"/>
          <w:lang w:val="kk-KZ"/>
        </w:rPr>
        <w:t>қажеттілігіне сәйкес саралау және бейімдеу.</w:t>
      </w:r>
    </w:p>
    <w:p w:rsidR="00F96085" w:rsidRPr="00F9018C" w:rsidRDefault="007255FB" w:rsidP="00FB676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ЕББҚ бар білім алушылардың оқу </w:t>
      </w:r>
      <w:r w:rsidR="00F96085" w:rsidRPr="00F9018C">
        <w:rPr>
          <w:sz w:val="28"/>
          <w:szCs w:val="28"/>
          <w:lang w:val="kk-KZ"/>
        </w:rPr>
        <w:t>жетістігін қалыптастырушы бағалау.</w:t>
      </w:r>
    </w:p>
    <w:p w:rsidR="00F96085" w:rsidRPr="00F9018C" w:rsidRDefault="00F96085" w:rsidP="00FB676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Пси</w:t>
      </w:r>
      <w:r w:rsidR="007255FB" w:rsidRPr="00F9018C">
        <w:rPr>
          <w:sz w:val="28"/>
          <w:szCs w:val="28"/>
          <w:lang w:val="kk-KZ"/>
        </w:rPr>
        <w:t xml:space="preserve">хологиялық-педагогикалық қолдау </w:t>
      </w:r>
      <w:r w:rsidRPr="00F9018C">
        <w:rPr>
          <w:sz w:val="28"/>
          <w:szCs w:val="28"/>
          <w:lang w:val="kk-KZ"/>
        </w:rPr>
        <w:t>қызметінің командалық жұмысы.</w:t>
      </w:r>
    </w:p>
    <w:p w:rsidR="00F96085" w:rsidRPr="00F9018C" w:rsidRDefault="00F96085" w:rsidP="00FB676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Оқу, жаз</w:t>
      </w:r>
      <w:r w:rsidR="007255FB" w:rsidRPr="00F9018C">
        <w:rPr>
          <w:sz w:val="28"/>
          <w:szCs w:val="28"/>
          <w:lang w:val="kk-KZ"/>
        </w:rPr>
        <w:t xml:space="preserve">у және математикалық дағдыларды </w:t>
      </w:r>
      <w:r w:rsidRPr="00F9018C">
        <w:rPr>
          <w:sz w:val="28"/>
          <w:szCs w:val="28"/>
          <w:lang w:val="kk-KZ"/>
        </w:rPr>
        <w:t>қолдауға арналған цифрлық құралдар.</w:t>
      </w:r>
    </w:p>
    <w:p w:rsidR="00F96085" w:rsidRPr="00F9018C" w:rsidRDefault="00F96085" w:rsidP="00FB676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Жасанды </w:t>
      </w:r>
      <w:r w:rsidR="007255FB" w:rsidRPr="00F9018C">
        <w:rPr>
          <w:sz w:val="28"/>
          <w:szCs w:val="28"/>
          <w:lang w:val="kk-KZ"/>
        </w:rPr>
        <w:t xml:space="preserve">интеллектіні педагогтің көмекші </w:t>
      </w:r>
      <w:r w:rsidRPr="00F9018C">
        <w:rPr>
          <w:sz w:val="28"/>
          <w:szCs w:val="28"/>
          <w:lang w:val="kk-KZ"/>
        </w:rPr>
        <w:t>құралы ретінде этикалық қолдану.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lastRenderedPageBreak/>
        <w:t>Бағалау критерийлері:</w:t>
      </w:r>
    </w:p>
    <w:p w:rsidR="00F96085" w:rsidRPr="00F9018C" w:rsidRDefault="00F96085" w:rsidP="001F19AC">
      <w:pPr>
        <w:pStyle w:val="aff9"/>
        <w:numPr>
          <w:ilvl w:val="0"/>
          <w:numId w:val="10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тақ</w:t>
      </w:r>
      <w:r w:rsidR="007255FB" w:rsidRPr="00F9018C">
        <w:rPr>
          <w:sz w:val="28"/>
          <w:szCs w:val="28"/>
          <w:lang w:val="kk-KZ"/>
        </w:rPr>
        <w:t xml:space="preserve">ырыптың өзектілігі және бағытқа </w:t>
      </w:r>
      <w:r w:rsidRPr="00F9018C">
        <w:rPr>
          <w:sz w:val="28"/>
          <w:szCs w:val="28"/>
          <w:lang w:val="kk-KZ"/>
        </w:rPr>
        <w:t>сәйкестігі;</w:t>
      </w:r>
    </w:p>
    <w:p w:rsidR="00F96085" w:rsidRPr="00F9018C" w:rsidRDefault="00F96085" w:rsidP="001F19AC">
      <w:pPr>
        <w:pStyle w:val="aff9"/>
        <w:numPr>
          <w:ilvl w:val="0"/>
          <w:numId w:val="10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тәжірибенің практикалық құнды</w:t>
      </w:r>
      <w:r w:rsidR="007255FB" w:rsidRPr="00F9018C">
        <w:rPr>
          <w:sz w:val="28"/>
          <w:szCs w:val="28"/>
          <w:lang w:val="kk-KZ"/>
        </w:rPr>
        <w:t xml:space="preserve">лығы мен </w:t>
      </w:r>
      <w:r w:rsidRPr="00F9018C">
        <w:rPr>
          <w:sz w:val="28"/>
          <w:szCs w:val="28"/>
          <w:lang w:val="kk-KZ"/>
        </w:rPr>
        <w:t>қолдану мүмкіндігі;</w:t>
      </w:r>
    </w:p>
    <w:p w:rsidR="00F96085" w:rsidRPr="00F9018C" w:rsidRDefault="00F96085" w:rsidP="001F19AC">
      <w:pPr>
        <w:pStyle w:val="aff9"/>
        <w:numPr>
          <w:ilvl w:val="0"/>
          <w:numId w:val="10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әдіс н</w:t>
      </w:r>
      <w:r w:rsidR="007255FB" w:rsidRPr="00F9018C">
        <w:rPr>
          <w:sz w:val="28"/>
          <w:szCs w:val="28"/>
          <w:lang w:val="kk-KZ"/>
        </w:rPr>
        <w:t xml:space="preserve">емесе цифрлық құралды таңдаудың </w:t>
      </w:r>
      <w:r w:rsidRPr="00F9018C">
        <w:rPr>
          <w:sz w:val="28"/>
          <w:szCs w:val="28"/>
          <w:lang w:val="kk-KZ"/>
        </w:rPr>
        <w:t>негізділігі;</w:t>
      </w:r>
    </w:p>
    <w:p w:rsidR="00F96085" w:rsidRPr="00F9018C" w:rsidRDefault="00F96085" w:rsidP="001F19AC">
      <w:pPr>
        <w:pStyle w:val="aff9"/>
        <w:numPr>
          <w:ilvl w:val="0"/>
          <w:numId w:val="10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нәтиженің нақты дәлелдермен көрсетілуі;</w:t>
      </w:r>
    </w:p>
    <w:p w:rsidR="00F96085" w:rsidRPr="00F9018C" w:rsidRDefault="007255FB" w:rsidP="001F19AC">
      <w:pPr>
        <w:pStyle w:val="aff9"/>
        <w:numPr>
          <w:ilvl w:val="0"/>
          <w:numId w:val="10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инклюзивтілік, қауіпсіздік және </w:t>
      </w:r>
      <w:r w:rsidR="00F96085" w:rsidRPr="00F9018C">
        <w:rPr>
          <w:sz w:val="28"/>
          <w:szCs w:val="28"/>
          <w:lang w:val="kk-KZ"/>
        </w:rPr>
        <w:t>педагогикалық әдеп қағидаларының сақталуы;</w:t>
      </w:r>
    </w:p>
    <w:p w:rsidR="00F96085" w:rsidRPr="00F9018C" w:rsidRDefault="00F96085" w:rsidP="001F19AC">
      <w:pPr>
        <w:pStyle w:val="aff9"/>
        <w:numPr>
          <w:ilvl w:val="0"/>
          <w:numId w:val="10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мате</w:t>
      </w:r>
      <w:r w:rsidR="007255FB" w:rsidRPr="00F9018C">
        <w:rPr>
          <w:sz w:val="28"/>
          <w:szCs w:val="28"/>
          <w:lang w:val="kk-KZ"/>
        </w:rPr>
        <w:t xml:space="preserve">риалдың құрылымы, түсініктілігі </w:t>
      </w:r>
      <w:r w:rsidRPr="00F9018C">
        <w:rPr>
          <w:sz w:val="28"/>
          <w:szCs w:val="28"/>
          <w:lang w:val="kk-KZ"/>
        </w:rPr>
        <w:t>және уақыт регламентінің сақталуы.</w:t>
      </w:r>
    </w:p>
    <w:p w:rsidR="007255FB" w:rsidRPr="00F9018C" w:rsidRDefault="007255FB" w:rsidP="00F96085">
      <w:pPr>
        <w:pStyle w:val="1"/>
        <w:spacing w:before="0" w:after="0"/>
        <w:rPr>
          <w:rFonts w:ascii="Times New Roman" w:hAnsi="Times New Roman" w:cs="Times New Roman"/>
          <w:lang w:val="kk-KZ"/>
        </w:rPr>
      </w:pPr>
    </w:p>
    <w:p w:rsidR="00F96085" w:rsidRPr="00F9018C" w:rsidRDefault="00F96085" w:rsidP="001F19AC">
      <w:pPr>
        <w:pStyle w:val="1"/>
        <w:numPr>
          <w:ilvl w:val="0"/>
          <w:numId w:val="8"/>
        </w:numPr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 xml:space="preserve"> БАҒЫТ АРНАЙЫ БІЛІМ БЕРУ</w:t>
      </w:r>
    </w:p>
    <w:p w:rsidR="00F96085" w:rsidRPr="00F9018C" w:rsidRDefault="00F96085" w:rsidP="004678B7">
      <w:pPr>
        <w:pStyle w:val="aff9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«Түзете-дамыту</w:t>
      </w:r>
      <w:r w:rsidR="007255FB" w:rsidRPr="00F9018C">
        <w:rPr>
          <w:b/>
          <w:bCs/>
          <w:sz w:val="28"/>
          <w:szCs w:val="28"/>
          <w:lang w:val="kk-KZ"/>
        </w:rPr>
        <w:t xml:space="preserve"> </w:t>
      </w:r>
      <w:r w:rsidRPr="00F9018C">
        <w:rPr>
          <w:rStyle w:val="af6"/>
          <w:sz w:val="28"/>
          <w:szCs w:val="28"/>
          <w:lang w:val="kk-KZ"/>
        </w:rPr>
        <w:t>жұмысы: кәсіби шеберлік және инновациялық әдістер»</w:t>
      </w:r>
    </w:p>
    <w:p w:rsidR="00FB6767" w:rsidRPr="00F9018C" w:rsidRDefault="00FB6767" w:rsidP="004678B7">
      <w:pPr>
        <w:pStyle w:val="aff9"/>
        <w:spacing w:before="0" w:beforeAutospacing="0" w:after="0" w:afterAutospacing="0"/>
        <w:ind w:firstLine="720"/>
        <w:jc w:val="both"/>
        <w:rPr>
          <w:rStyle w:val="af6"/>
          <w:sz w:val="28"/>
          <w:szCs w:val="28"/>
          <w:lang w:val="kk-KZ"/>
        </w:rPr>
      </w:pP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Форматы:</w:t>
      </w:r>
      <w:r w:rsidRPr="00F9018C">
        <w:rPr>
          <w:sz w:val="28"/>
          <w:szCs w:val="28"/>
          <w:lang w:val="kk-KZ"/>
        </w:rPr>
        <w:t xml:space="preserve"> әдістемелік практикум, кейс немесе шеберлік сабағы,</w:t>
      </w:r>
      <w:r w:rsidRPr="00F9018C">
        <w:rPr>
          <w:sz w:val="28"/>
          <w:szCs w:val="28"/>
          <w:lang w:val="kk-KZ"/>
        </w:rPr>
        <w:br/>
        <w:t>офлайн</w:t>
      </w:r>
      <w:r w:rsidR="00FB6767" w:rsidRPr="00F9018C">
        <w:rPr>
          <w:sz w:val="28"/>
          <w:szCs w:val="28"/>
          <w:lang w:val="kk-KZ"/>
        </w:rPr>
        <w:t>/онлайн</w:t>
      </w:r>
      <w:r w:rsidRPr="00F9018C">
        <w:rPr>
          <w:sz w:val="28"/>
          <w:szCs w:val="28"/>
          <w:lang w:val="kk-KZ"/>
        </w:rPr>
        <w:t xml:space="preserve">, </w:t>
      </w:r>
      <w:r w:rsidR="00FB6767" w:rsidRPr="00F9018C">
        <w:rPr>
          <w:sz w:val="28"/>
          <w:szCs w:val="28"/>
          <w:lang w:val="kk-KZ"/>
        </w:rPr>
        <w:t>6-7</w:t>
      </w:r>
      <w:r w:rsidRPr="00F9018C">
        <w:rPr>
          <w:sz w:val="28"/>
          <w:szCs w:val="28"/>
          <w:lang w:val="kk-KZ"/>
        </w:rPr>
        <w:t xml:space="preserve"> минут.</w:t>
      </w:r>
    </w:p>
    <w:p w:rsidR="00F96085" w:rsidRPr="00F9018C" w:rsidRDefault="00F96085" w:rsidP="00615078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Мақсаты:</w:t>
      </w:r>
      <w:r w:rsidRPr="00F9018C">
        <w:rPr>
          <w:sz w:val="28"/>
          <w:szCs w:val="28"/>
          <w:lang w:val="kk-KZ"/>
        </w:rPr>
        <w:t xml:space="preserve"> Арнайы білім беру жағдайында функционалдық дағдыларды</w:t>
      </w:r>
      <w:r w:rsidRPr="00F9018C">
        <w:rPr>
          <w:sz w:val="28"/>
          <w:szCs w:val="28"/>
          <w:lang w:val="kk-KZ"/>
        </w:rPr>
        <w:br/>
        <w:t>дамытуға, коммуникацияны қолдауға және білім</w:t>
      </w:r>
      <w:r w:rsidR="00615078" w:rsidRPr="00F9018C">
        <w:rPr>
          <w:sz w:val="28"/>
          <w:szCs w:val="28"/>
          <w:lang w:val="kk-KZ"/>
        </w:rPr>
        <w:t xml:space="preserve"> алушының дербестігін арттыруға </w:t>
      </w:r>
      <w:r w:rsidRPr="00F9018C">
        <w:rPr>
          <w:sz w:val="28"/>
          <w:szCs w:val="28"/>
          <w:lang w:val="kk-KZ"/>
        </w:rPr>
        <w:t>бағытталған дәлелді тәжірибелерді тарату.</w:t>
      </w:r>
    </w:p>
    <w:p w:rsidR="00F96085" w:rsidRPr="00F9018C" w:rsidRDefault="00F96085" w:rsidP="00615078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Мазмұны:</w:t>
      </w:r>
      <w:r w:rsidRPr="00F9018C">
        <w:rPr>
          <w:sz w:val="28"/>
          <w:szCs w:val="28"/>
          <w:lang w:val="kk-KZ"/>
        </w:rPr>
        <w:t xml:space="preserve"> қатысушы өз тәжірибесінен нақты мәселені, қолданылған</w:t>
      </w:r>
      <w:r w:rsidRPr="00F9018C">
        <w:rPr>
          <w:sz w:val="28"/>
          <w:szCs w:val="28"/>
          <w:lang w:val="kk-KZ"/>
        </w:rPr>
        <w:br/>
        <w:t>әдісті немесе цифрлық шешімді, іске асыру кезеңдерін және қол жеткізілген</w:t>
      </w:r>
      <w:r w:rsidRPr="00F9018C">
        <w:rPr>
          <w:sz w:val="28"/>
          <w:szCs w:val="28"/>
          <w:lang w:val="kk-KZ"/>
        </w:rPr>
        <w:br/>
        <w:t>нәтижені көрсетеді. Материал практикалық қолдан</w:t>
      </w:r>
      <w:r w:rsidR="00615078" w:rsidRPr="00F9018C">
        <w:rPr>
          <w:sz w:val="28"/>
          <w:szCs w:val="28"/>
          <w:lang w:val="kk-KZ"/>
        </w:rPr>
        <w:t xml:space="preserve">ысқа бағытталып, білім алушының </w:t>
      </w:r>
      <w:r w:rsidRPr="00F9018C">
        <w:rPr>
          <w:sz w:val="28"/>
          <w:szCs w:val="28"/>
          <w:lang w:val="kk-KZ"/>
        </w:rPr>
        <w:t>құпия деректерін қорғау талаптарын сақтауы тиіс.</w:t>
      </w:r>
    </w:p>
    <w:p w:rsidR="00F96085" w:rsidRPr="00F9018C" w:rsidRDefault="00F96085" w:rsidP="00615078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Қатысушылар:</w:t>
      </w:r>
      <w:r w:rsidRPr="00F9018C">
        <w:rPr>
          <w:sz w:val="28"/>
          <w:szCs w:val="28"/>
          <w:lang w:val="kk-KZ"/>
        </w:rPr>
        <w:t xml:space="preserve"> арнайы білім беру ұйымдарының басшылары, арнайы</w:t>
      </w:r>
      <w:r w:rsidRPr="00F9018C">
        <w:rPr>
          <w:sz w:val="28"/>
          <w:szCs w:val="28"/>
          <w:lang w:val="kk-KZ"/>
        </w:rPr>
        <w:br/>
        <w:t>педагогтер, логопедтер, психологтер, емдік дене шынықтыру мамандары,</w:t>
      </w:r>
      <w:r w:rsidRPr="00F9018C">
        <w:rPr>
          <w:sz w:val="28"/>
          <w:szCs w:val="28"/>
          <w:lang w:val="kk-KZ"/>
        </w:rPr>
        <w:br/>
        <w:t>педагог-ассистенттер және тәрбиешілер.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Ұсынылатын тақырыптар: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Жеке да</w:t>
      </w:r>
      <w:r w:rsidR="00615078" w:rsidRPr="00F9018C">
        <w:rPr>
          <w:sz w:val="28"/>
          <w:szCs w:val="28"/>
          <w:lang w:val="kk-KZ"/>
        </w:rPr>
        <w:t xml:space="preserve">мыту бағдарламасын әзірлеу және </w:t>
      </w:r>
      <w:r w:rsidRPr="00F9018C">
        <w:rPr>
          <w:sz w:val="28"/>
          <w:szCs w:val="28"/>
          <w:lang w:val="kk-KZ"/>
        </w:rPr>
        <w:t>нәтижесін бағалау.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Балам</w:t>
      </w:r>
      <w:r w:rsidR="00615078" w:rsidRPr="00F9018C">
        <w:rPr>
          <w:sz w:val="28"/>
          <w:szCs w:val="28"/>
          <w:lang w:val="kk-KZ"/>
        </w:rPr>
        <w:t xml:space="preserve">алы және қосымша коммуникацияны </w:t>
      </w:r>
      <w:r w:rsidRPr="00F9018C">
        <w:rPr>
          <w:sz w:val="28"/>
          <w:szCs w:val="28"/>
          <w:lang w:val="kk-KZ"/>
        </w:rPr>
        <w:t>қолдану тәжірибесі.</w:t>
      </w:r>
    </w:p>
    <w:p w:rsidR="00F96085" w:rsidRPr="00F9018C" w:rsidRDefault="00615078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Сенсорлық, танымдық және </w:t>
      </w:r>
      <w:r w:rsidR="00F96085" w:rsidRPr="00F9018C">
        <w:rPr>
          <w:sz w:val="28"/>
          <w:szCs w:val="28"/>
          <w:lang w:val="kk-KZ"/>
        </w:rPr>
        <w:t>әлеуметтік-тұрмыстық дағдыларды дамыту.</w:t>
      </w:r>
    </w:p>
    <w:p w:rsidR="00F96085" w:rsidRPr="00F9018C" w:rsidRDefault="00615078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Мінез-құлықты қолдаудың жағымды </w:t>
      </w:r>
      <w:r w:rsidR="00F96085" w:rsidRPr="00F9018C">
        <w:rPr>
          <w:sz w:val="28"/>
          <w:szCs w:val="28"/>
          <w:lang w:val="kk-KZ"/>
        </w:rPr>
        <w:t>стратегиялары.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Ассист</w:t>
      </w:r>
      <w:r w:rsidR="00C11446" w:rsidRPr="00F9018C">
        <w:rPr>
          <w:sz w:val="28"/>
          <w:szCs w:val="28"/>
          <w:lang w:val="kk-KZ"/>
        </w:rPr>
        <w:t xml:space="preserve">ивті технологиялар арқылы білім </w:t>
      </w:r>
      <w:r w:rsidRPr="00F9018C">
        <w:rPr>
          <w:sz w:val="28"/>
          <w:szCs w:val="28"/>
          <w:lang w:val="kk-KZ"/>
        </w:rPr>
        <w:t>алушының дербестігін арттыру.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Арн</w:t>
      </w:r>
      <w:r w:rsidR="00C11446" w:rsidRPr="00F9018C">
        <w:rPr>
          <w:sz w:val="28"/>
          <w:szCs w:val="28"/>
          <w:lang w:val="kk-KZ"/>
        </w:rPr>
        <w:t xml:space="preserve">айы мамандардың пәнаралық өзара </w:t>
      </w:r>
      <w:r w:rsidRPr="00F9018C">
        <w:rPr>
          <w:sz w:val="28"/>
          <w:szCs w:val="28"/>
          <w:lang w:val="kk-KZ"/>
        </w:rPr>
        <w:t>іс-қимылы және нәтижені мониторингтеу.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Бағалау критерийлері:</w:t>
      </w:r>
    </w:p>
    <w:p w:rsidR="00F96085" w:rsidRPr="00F9018C" w:rsidRDefault="00F96085" w:rsidP="001F19AC">
      <w:pPr>
        <w:pStyle w:val="aff9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тақ</w:t>
      </w:r>
      <w:r w:rsidR="00C11446" w:rsidRPr="00F9018C">
        <w:rPr>
          <w:sz w:val="28"/>
          <w:szCs w:val="28"/>
          <w:lang w:val="kk-KZ"/>
        </w:rPr>
        <w:t xml:space="preserve">ырыптың өзектілігі және бағытқа </w:t>
      </w:r>
      <w:r w:rsidRPr="00F9018C">
        <w:rPr>
          <w:sz w:val="28"/>
          <w:szCs w:val="28"/>
          <w:lang w:val="kk-KZ"/>
        </w:rPr>
        <w:t>сәйкестігі;</w:t>
      </w:r>
    </w:p>
    <w:p w:rsidR="00F96085" w:rsidRPr="00F9018C" w:rsidRDefault="00F96085" w:rsidP="001F19AC">
      <w:pPr>
        <w:pStyle w:val="aff9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тәжіри</w:t>
      </w:r>
      <w:r w:rsidR="00C11446" w:rsidRPr="00F9018C">
        <w:rPr>
          <w:sz w:val="28"/>
          <w:szCs w:val="28"/>
          <w:lang w:val="kk-KZ"/>
        </w:rPr>
        <w:t xml:space="preserve">бенің практикалық құндылығы мен </w:t>
      </w:r>
      <w:r w:rsidRPr="00F9018C">
        <w:rPr>
          <w:sz w:val="28"/>
          <w:szCs w:val="28"/>
          <w:lang w:val="kk-KZ"/>
        </w:rPr>
        <w:t>қолдану мүмкіндігі;</w:t>
      </w:r>
    </w:p>
    <w:p w:rsidR="00F96085" w:rsidRPr="00F9018C" w:rsidRDefault="00F96085" w:rsidP="001F19AC">
      <w:pPr>
        <w:pStyle w:val="aff9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әдіс н</w:t>
      </w:r>
      <w:r w:rsidR="00C11446" w:rsidRPr="00F9018C">
        <w:rPr>
          <w:sz w:val="28"/>
          <w:szCs w:val="28"/>
          <w:lang w:val="kk-KZ"/>
        </w:rPr>
        <w:t xml:space="preserve">емесе цифрлық құралды таңдаудың </w:t>
      </w:r>
      <w:r w:rsidRPr="00F9018C">
        <w:rPr>
          <w:sz w:val="28"/>
          <w:szCs w:val="28"/>
          <w:lang w:val="kk-KZ"/>
        </w:rPr>
        <w:t>негізділігі;</w:t>
      </w:r>
    </w:p>
    <w:p w:rsidR="00F96085" w:rsidRPr="00F9018C" w:rsidRDefault="00F96085" w:rsidP="001F19AC">
      <w:pPr>
        <w:pStyle w:val="aff9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нәтиженің нақты дәлелдермен көрсетілуі;</w:t>
      </w:r>
    </w:p>
    <w:p w:rsidR="00F96085" w:rsidRPr="00F9018C" w:rsidRDefault="00C11446" w:rsidP="001F19AC">
      <w:pPr>
        <w:pStyle w:val="aff9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инклюзивтілік, қауіпсіздік және </w:t>
      </w:r>
      <w:r w:rsidR="00F96085" w:rsidRPr="00F9018C">
        <w:rPr>
          <w:sz w:val="28"/>
          <w:szCs w:val="28"/>
          <w:lang w:val="kk-KZ"/>
        </w:rPr>
        <w:t>педагогикалық әдеп қағидаларының сақталуы;</w:t>
      </w:r>
    </w:p>
    <w:p w:rsidR="00F96085" w:rsidRPr="00F9018C" w:rsidRDefault="00F96085" w:rsidP="001F19AC">
      <w:pPr>
        <w:pStyle w:val="aff9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матер</w:t>
      </w:r>
      <w:r w:rsidR="00C11446" w:rsidRPr="00F9018C">
        <w:rPr>
          <w:sz w:val="28"/>
          <w:szCs w:val="28"/>
          <w:lang w:val="kk-KZ"/>
        </w:rPr>
        <w:t xml:space="preserve">иалдың құрылымы, түсініктілігі </w:t>
      </w:r>
      <w:r w:rsidRPr="00F9018C">
        <w:rPr>
          <w:sz w:val="28"/>
          <w:szCs w:val="28"/>
          <w:lang w:val="kk-KZ"/>
        </w:rPr>
        <w:t>және уақыт регламентінің сақталуы.</w:t>
      </w:r>
    </w:p>
    <w:p w:rsidR="00964E21" w:rsidRPr="00F9018C" w:rsidRDefault="00964E21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</w:p>
    <w:p w:rsidR="0003444F" w:rsidRPr="002F170A" w:rsidRDefault="00F96085" w:rsidP="001F19AC">
      <w:pPr>
        <w:pStyle w:val="1"/>
        <w:numPr>
          <w:ilvl w:val="0"/>
          <w:numId w:val="8"/>
        </w:numPr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БАҒЫТ ТЕХНИКАЛЫҚ ЖӘНЕ КӘСІПТІК БІЛІМ БЕРУ</w:t>
      </w:r>
    </w:p>
    <w:p w:rsidR="00F96085" w:rsidRDefault="00F96085" w:rsidP="002F170A">
      <w:pPr>
        <w:pStyle w:val="aff9"/>
        <w:spacing w:before="0" w:beforeAutospacing="0" w:after="0" w:afterAutospacing="0"/>
        <w:jc w:val="center"/>
        <w:rPr>
          <w:rStyle w:val="af6"/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«Қолжетімді</w:t>
      </w:r>
      <w:r w:rsidR="004678B7" w:rsidRPr="00F9018C">
        <w:rPr>
          <w:b/>
          <w:bCs/>
          <w:sz w:val="28"/>
          <w:szCs w:val="28"/>
          <w:lang w:val="kk-KZ"/>
        </w:rPr>
        <w:t xml:space="preserve"> </w:t>
      </w:r>
      <w:r w:rsidRPr="00F9018C">
        <w:rPr>
          <w:rStyle w:val="af6"/>
          <w:sz w:val="28"/>
          <w:szCs w:val="28"/>
          <w:lang w:val="kk-KZ"/>
        </w:rPr>
        <w:t>кәсіп: кәсіби бағдар, дағды және цифрлық бейімдеу»</w:t>
      </w:r>
    </w:p>
    <w:p w:rsidR="002F170A" w:rsidRPr="00F9018C" w:rsidRDefault="002F170A" w:rsidP="004678B7">
      <w:pPr>
        <w:pStyle w:val="aff9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Форматы:</w:t>
      </w:r>
      <w:r w:rsidRPr="00F9018C">
        <w:rPr>
          <w:sz w:val="28"/>
          <w:szCs w:val="28"/>
          <w:lang w:val="kk-KZ"/>
        </w:rPr>
        <w:t>тәжірибелік жоба, кейс немесе шеберлік сабағы, офлайн</w:t>
      </w:r>
      <w:r w:rsidR="00964E21" w:rsidRPr="00F9018C">
        <w:rPr>
          <w:sz w:val="28"/>
          <w:szCs w:val="28"/>
          <w:lang w:val="kk-KZ"/>
        </w:rPr>
        <w:t>/онлайн</w:t>
      </w:r>
      <w:r w:rsidRPr="00F9018C">
        <w:rPr>
          <w:sz w:val="28"/>
          <w:szCs w:val="28"/>
          <w:lang w:val="kk-KZ"/>
        </w:rPr>
        <w:t xml:space="preserve">, </w:t>
      </w:r>
      <w:r w:rsidR="00964E21" w:rsidRPr="00F9018C">
        <w:rPr>
          <w:sz w:val="28"/>
          <w:szCs w:val="28"/>
          <w:lang w:val="kk-KZ"/>
        </w:rPr>
        <w:t xml:space="preserve">6-7 </w:t>
      </w:r>
      <w:r w:rsidRPr="00F9018C">
        <w:rPr>
          <w:sz w:val="28"/>
          <w:szCs w:val="28"/>
          <w:lang w:val="kk-KZ"/>
        </w:rPr>
        <w:t xml:space="preserve"> минут.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Мақсаты:</w:t>
      </w:r>
      <w:r w:rsidR="00964E21" w:rsidRPr="00F9018C">
        <w:rPr>
          <w:rStyle w:val="af6"/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>ЕББҚ бар жастардың кәсіптік білімге қо</w:t>
      </w:r>
      <w:r w:rsidR="00D512CE" w:rsidRPr="00F9018C">
        <w:rPr>
          <w:sz w:val="28"/>
          <w:szCs w:val="28"/>
          <w:lang w:val="kk-KZ"/>
        </w:rPr>
        <w:t xml:space="preserve">лжетімділігін арттыру, оқу және </w:t>
      </w:r>
      <w:r w:rsidRPr="00F9018C">
        <w:rPr>
          <w:sz w:val="28"/>
          <w:szCs w:val="28"/>
          <w:lang w:val="kk-KZ"/>
        </w:rPr>
        <w:t>өндірістік ортаны бейімдеу, кәсіби құзыреттер мен жұмысқа орналасу</w:t>
      </w:r>
      <w:r w:rsidR="00D512CE" w:rsidRPr="00F9018C">
        <w:rPr>
          <w:sz w:val="28"/>
          <w:szCs w:val="28"/>
          <w:lang w:val="kk-KZ"/>
        </w:rPr>
        <w:t xml:space="preserve"> дағдыларын </w:t>
      </w:r>
      <w:r w:rsidRPr="00F9018C">
        <w:rPr>
          <w:sz w:val="28"/>
          <w:szCs w:val="28"/>
          <w:lang w:val="kk-KZ"/>
        </w:rPr>
        <w:t>қалыптастыру тәжірибесін тарату.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Мазмұны:</w:t>
      </w:r>
      <w:r w:rsidR="00D512CE" w:rsidRPr="00F9018C">
        <w:rPr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>қатысушы өз тәжірибесінен нақты мәселені, қо</w:t>
      </w:r>
      <w:r w:rsidR="00D512CE" w:rsidRPr="00F9018C">
        <w:rPr>
          <w:sz w:val="28"/>
          <w:szCs w:val="28"/>
          <w:lang w:val="kk-KZ"/>
        </w:rPr>
        <w:t xml:space="preserve">лданылған әдісті немесе цифрлық </w:t>
      </w:r>
      <w:r w:rsidRPr="00F9018C">
        <w:rPr>
          <w:sz w:val="28"/>
          <w:szCs w:val="28"/>
          <w:lang w:val="kk-KZ"/>
        </w:rPr>
        <w:t xml:space="preserve">шешімді, іске асыру кезеңдерін және қол </w:t>
      </w:r>
      <w:r w:rsidR="00D512CE" w:rsidRPr="00F9018C">
        <w:rPr>
          <w:sz w:val="28"/>
          <w:szCs w:val="28"/>
          <w:lang w:val="kk-KZ"/>
        </w:rPr>
        <w:t xml:space="preserve">жеткізілген нәтижені көрсетеді. </w:t>
      </w:r>
      <w:r w:rsidRPr="00F9018C">
        <w:rPr>
          <w:sz w:val="28"/>
          <w:szCs w:val="28"/>
          <w:lang w:val="kk-KZ"/>
        </w:rPr>
        <w:t>Материал практикалық қолданысқа бағытталып, білім алуш</w:t>
      </w:r>
      <w:r w:rsidR="00D512CE" w:rsidRPr="00F9018C">
        <w:rPr>
          <w:sz w:val="28"/>
          <w:szCs w:val="28"/>
          <w:lang w:val="kk-KZ"/>
        </w:rPr>
        <w:t xml:space="preserve">ының құпия деректерін </w:t>
      </w:r>
      <w:r w:rsidRPr="00F9018C">
        <w:rPr>
          <w:sz w:val="28"/>
          <w:szCs w:val="28"/>
          <w:lang w:val="kk-KZ"/>
        </w:rPr>
        <w:t>қорғау талаптарын сақтауы тиіс.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Қатысушылар:</w:t>
      </w:r>
      <w:r w:rsidR="00D512CE" w:rsidRPr="00F9018C">
        <w:rPr>
          <w:sz w:val="28"/>
          <w:szCs w:val="28"/>
          <w:lang w:val="kk-KZ"/>
        </w:rPr>
        <w:t xml:space="preserve"> </w:t>
      </w:r>
      <w:r w:rsidRPr="00F9018C">
        <w:rPr>
          <w:sz w:val="28"/>
          <w:szCs w:val="28"/>
          <w:lang w:val="kk-KZ"/>
        </w:rPr>
        <w:t>колледж басшылары мен орынбасарлары, оқытушыл</w:t>
      </w:r>
      <w:r w:rsidR="00D512CE" w:rsidRPr="00F9018C">
        <w:rPr>
          <w:sz w:val="28"/>
          <w:szCs w:val="28"/>
          <w:lang w:val="kk-KZ"/>
        </w:rPr>
        <w:t xml:space="preserve">ар, өндірістік оқыту шеберлері, </w:t>
      </w:r>
      <w:r w:rsidRPr="00F9018C">
        <w:rPr>
          <w:sz w:val="28"/>
          <w:szCs w:val="28"/>
          <w:lang w:val="kk-KZ"/>
        </w:rPr>
        <w:t>психологтер, арнайы педагогтер, әлеуметтік</w:t>
      </w:r>
      <w:r w:rsidR="00D512CE" w:rsidRPr="00F9018C">
        <w:rPr>
          <w:sz w:val="28"/>
          <w:szCs w:val="28"/>
          <w:lang w:val="kk-KZ"/>
        </w:rPr>
        <w:t xml:space="preserve"> педагогтер, мансап орталығының </w:t>
      </w:r>
      <w:r w:rsidRPr="00F9018C">
        <w:rPr>
          <w:sz w:val="28"/>
          <w:szCs w:val="28"/>
          <w:lang w:val="kk-KZ"/>
        </w:rPr>
        <w:t>мамандары және әлеуметтік серіктестер.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Ұсынылатын тақырыптар: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ЕББ</w:t>
      </w:r>
      <w:r w:rsidR="00041CE1" w:rsidRPr="00F9018C">
        <w:rPr>
          <w:sz w:val="28"/>
          <w:szCs w:val="28"/>
          <w:lang w:val="kk-KZ"/>
        </w:rPr>
        <w:t xml:space="preserve">Қ бар білім алушыларға арналған </w:t>
      </w:r>
      <w:r w:rsidRPr="00F9018C">
        <w:rPr>
          <w:sz w:val="28"/>
          <w:szCs w:val="28"/>
          <w:lang w:val="kk-KZ"/>
        </w:rPr>
        <w:t>қолжетімді кәсіптік бағдар.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Өндіріст</w:t>
      </w:r>
      <w:r w:rsidR="00041CE1" w:rsidRPr="00F9018C">
        <w:rPr>
          <w:sz w:val="28"/>
          <w:szCs w:val="28"/>
          <w:lang w:val="kk-KZ"/>
        </w:rPr>
        <w:t xml:space="preserve">ік оқыту тапсырмаларын бейімдеу </w:t>
      </w:r>
      <w:r w:rsidRPr="00F9018C">
        <w:rPr>
          <w:sz w:val="28"/>
          <w:szCs w:val="28"/>
          <w:lang w:val="kk-KZ"/>
        </w:rPr>
        <w:t>және қауіпсіздік талаптары.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Колледждегі психологиялық-педагогикалық қолдау моделі.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Кәсіби дағдыларды </w:t>
      </w:r>
      <w:r w:rsidR="00041CE1" w:rsidRPr="00F9018C">
        <w:rPr>
          <w:sz w:val="28"/>
          <w:szCs w:val="28"/>
          <w:lang w:val="kk-KZ"/>
        </w:rPr>
        <w:t xml:space="preserve">қалыптастыруға арналған цифрлық </w:t>
      </w:r>
      <w:r w:rsidRPr="00F9018C">
        <w:rPr>
          <w:sz w:val="28"/>
          <w:szCs w:val="28"/>
          <w:lang w:val="kk-KZ"/>
        </w:rPr>
        <w:t>симуляторлар мен тренажерлер.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Дуальды оқыту </w:t>
      </w:r>
      <w:r w:rsidR="00041CE1" w:rsidRPr="00F9018C">
        <w:rPr>
          <w:sz w:val="28"/>
          <w:szCs w:val="28"/>
          <w:lang w:val="kk-KZ"/>
        </w:rPr>
        <w:t xml:space="preserve">және жұмыс берушімен әлеуметтік </w:t>
      </w:r>
      <w:r w:rsidRPr="00F9018C">
        <w:rPr>
          <w:sz w:val="28"/>
          <w:szCs w:val="28"/>
          <w:lang w:val="kk-KZ"/>
        </w:rPr>
        <w:t>серіктестік.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Жұмысқа орналасуға </w:t>
      </w:r>
      <w:r w:rsidR="00041CE1" w:rsidRPr="00F9018C">
        <w:rPr>
          <w:sz w:val="28"/>
          <w:szCs w:val="28"/>
          <w:lang w:val="kk-KZ"/>
        </w:rPr>
        <w:t xml:space="preserve">даярлау: портфолио, сұхбат және </w:t>
      </w:r>
      <w:r w:rsidRPr="00F9018C">
        <w:rPr>
          <w:sz w:val="28"/>
          <w:szCs w:val="28"/>
          <w:lang w:val="kk-KZ"/>
        </w:rPr>
        <w:t>сүйемелдеу тәжірибесі.</w:t>
      </w:r>
    </w:p>
    <w:p w:rsidR="00F96085" w:rsidRPr="00F9018C" w:rsidRDefault="00F96085" w:rsidP="004678B7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Бағалау критерийлері:</w:t>
      </w:r>
    </w:p>
    <w:p w:rsidR="00F96085" w:rsidRPr="00F9018C" w:rsidRDefault="00F96085" w:rsidP="001F19AC">
      <w:pPr>
        <w:pStyle w:val="aff9"/>
        <w:numPr>
          <w:ilvl w:val="1"/>
          <w:numId w:val="1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тақырыптың </w:t>
      </w:r>
      <w:r w:rsidR="00041CE1" w:rsidRPr="00F9018C">
        <w:rPr>
          <w:sz w:val="28"/>
          <w:szCs w:val="28"/>
          <w:lang w:val="kk-KZ"/>
        </w:rPr>
        <w:t xml:space="preserve">өзектілігі және бағытқа </w:t>
      </w:r>
      <w:r w:rsidRPr="00F9018C">
        <w:rPr>
          <w:sz w:val="28"/>
          <w:szCs w:val="28"/>
          <w:lang w:val="kk-KZ"/>
        </w:rPr>
        <w:t>сәйкестігі;</w:t>
      </w:r>
    </w:p>
    <w:p w:rsidR="00F96085" w:rsidRPr="00F9018C" w:rsidRDefault="00F96085" w:rsidP="001F19AC">
      <w:pPr>
        <w:pStyle w:val="aff9"/>
        <w:numPr>
          <w:ilvl w:val="1"/>
          <w:numId w:val="1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тәжіри</w:t>
      </w:r>
      <w:r w:rsidR="00041CE1" w:rsidRPr="00F9018C">
        <w:rPr>
          <w:sz w:val="28"/>
          <w:szCs w:val="28"/>
          <w:lang w:val="kk-KZ"/>
        </w:rPr>
        <w:t xml:space="preserve">бенің практикалық құндылығы мен </w:t>
      </w:r>
      <w:r w:rsidRPr="00F9018C">
        <w:rPr>
          <w:sz w:val="28"/>
          <w:szCs w:val="28"/>
          <w:lang w:val="kk-KZ"/>
        </w:rPr>
        <w:t>қолдану мүмкіндігі;</w:t>
      </w:r>
    </w:p>
    <w:p w:rsidR="00F96085" w:rsidRPr="00F9018C" w:rsidRDefault="00F96085" w:rsidP="001F19AC">
      <w:pPr>
        <w:pStyle w:val="aff9"/>
        <w:numPr>
          <w:ilvl w:val="1"/>
          <w:numId w:val="1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әдіс н</w:t>
      </w:r>
      <w:r w:rsidR="00041CE1" w:rsidRPr="00F9018C">
        <w:rPr>
          <w:sz w:val="28"/>
          <w:szCs w:val="28"/>
          <w:lang w:val="kk-KZ"/>
        </w:rPr>
        <w:t xml:space="preserve">емесе цифрлық құралды таңдаудың </w:t>
      </w:r>
      <w:r w:rsidRPr="00F9018C">
        <w:rPr>
          <w:sz w:val="28"/>
          <w:szCs w:val="28"/>
          <w:lang w:val="kk-KZ"/>
        </w:rPr>
        <w:t>негізділігі;</w:t>
      </w:r>
    </w:p>
    <w:p w:rsidR="00F96085" w:rsidRPr="00F9018C" w:rsidRDefault="00F96085" w:rsidP="001F19AC">
      <w:pPr>
        <w:pStyle w:val="aff9"/>
        <w:numPr>
          <w:ilvl w:val="1"/>
          <w:numId w:val="1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нәтиженің нақты дәлелдермен көрсетілуі;</w:t>
      </w:r>
    </w:p>
    <w:p w:rsidR="00F96085" w:rsidRPr="00F9018C" w:rsidRDefault="00041CE1" w:rsidP="001F19AC">
      <w:pPr>
        <w:pStyle w:val="aff9"/>
        <w:numPr>
          <w:ilvl w:val="1"/>
          <w:numId w:val="1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инклюзивтілік, қауіпсіздік және </w:t>
      </w:r>
      <w:r w:rsidR="00F96085" w:rsidRPr="00F9018C">
        <w:rPr>
          <w:sz w:val="28"/>
          <w:szCs w:val="28"/>
          <w:lang w:val="kk-KZ"/>
        </w:rPr>
        <w:t>педагогикалық әдеп қағидаларының сақталуы;</w:t>
      </w:r>
    </w:p>
    <w:p w:rsidR="00F96085" w:rsidRPr="00F9018C" w:rsidRDefault="00F96085" w:rsidP="001F19AC">
      <w:pPr>
        <w:pStyle w:val="aff9"/>
        <w:numPr>
          <w:ilvl w:val="1"/>
          <w:numId w:val="12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мате</w:t>
      </w:r>
      <w:r w:rsidR="00041CE1" w:rsidRPr="00F9018C">
        <w:rPr>
          <w:sz w:val="28"/>
          <w:szCs w:val="28"/>
          <w:lang w:val="kk-KZ"/>
        </w:rPr>
        <w:t xml:space="preserve">риалдың құрылымы, түсініктілігі </w:t>
      </w:r>
      <w:r w:rsidRPr="00F9018C">
        <w:rPr>
          <w:sz w:val="28"/>
          <w:szCs w:val="28"/>
          <w:lang w:val="kk-KZ"/>
        </w:rPr>
        <w:t>және уақыт регламентінің сақталуы.</w:t>
      </w:r>
    </w:p>
    <w:p w:rsidR="00964E21" w:rsidRPr="00F9018C" w:rsidRDefault="00964E21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</w:p>
    <w:p w:rsidR="00F96085" w:rsidRPr="00F9018C" w:rsidRDefault="00F96085" w:rsidP="001F19AC">
      <w:pPr>
        <w:pStyle w:val="1"/>
        <w:numPr>
          <w:ilvl w:val="0"/>
          <w:numId w:val="8"/>
        </w:numPr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МАТЕРИАЛДАРҒА ҚОЙЫЛАТЫН ТАЛАПТАР</w:t>
      </w:r>
    </w:p>
    <w:p w:rsidR="00964E21" w:rsidRPr="00F9018C" w:rsidRDefault="00964E21" w:rsidP="00964E21">
      <w:pPr>
        <w:pStyle w:val="ae"/>
        <w:ind w:left="1287" w:firstLine="0"/>
        <w:rPr>
          <w:rFonts w:cs="Times New Roman"/>
          <w:sz w:val="28"/>
          <w:szCs w:val="28"/>
          <w:lang w:val="kk-KZ"/>
        </w:rPr>
      </w:pPr>
    </w:p>
    <w:p w:rsidR="00F96085" w:rsidRPr="00F9018C" w:rsidRDefault="0060507B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5.1.</w:t>
      </w:r>
      <w:r w:rsidR="00E63165" w:rsidRPr="00F9018C">
        <w:rPr>
          <w:sz w:val="28"/>
          <w:szCs w:val="28"/>
          <w:lang w:val="kk-KZ"/>
        </w:rPr>
        <w:t xml:space="preserve"> </w:t>
      </w:r>
      <w:r w:rsidR="00F96085" w:rsidRPr="00F9018C">
        <w:rPr>
          <w:sz w:val="28"/>
          <w:szCs w:val="28"/>
          <w:lang w:val="kk-KZ"/>
        </w:rPr>
        <w:t>Тәжірибелік баяндама немесе кейс мәтіні MS Word</w:t>
      </w:r>
      <w:r w:rsidRPr="00F9018C">
        <w:rPr>
          <w:sz w:val="28"/>
          <w:szCs w:val="28"/>
          <w:lang w:val="kk-KZ"/>
        </w:rPr>
        <w:t xml:space="preserve"> форматында 3–5 бет көлемінде </w:t>
      </w:r>
      <w:r w:rsidR="00F96085" w:rsidRPr="00F9018C">
        <w:rPr>
          <w:sz w:val="28"/>
          <w:szCs w:val="28"/>
          <w:lang w:val="kk-KZ"/>
        </w:rPr>
        <w:t>ұсынылады. Қағаз өлшемі – А4; қаріп – Times New Roman, 14 pt</w:t>
      </w:r>
      <w:r w:rsidRPr="00F9018C">
        <w:rPr>
          <w:sz w:val="28"/>
          <w:szCs w:val="28"/>
          <w:lang w:val="kk-KZ"/>
        </w:rPr>
        <w:t xml:space="preserve">; жоларалық </w:t>
      </w:r>
      <w:r w:rsidR="00F96085" w:rsidRPr="00F9018C">
        <w:rPr>
          <w:sz w:val="28"/>
          <w:szCs w:val="28"/>
          <w:lang w:val="kk-KZ"/>
        </w:rPr>
        <w:t>интервал – 1; жиектері: сол жақ – 2,5 см, оң жа</w:t>
      </w:r>
      <w:r w:rsidR="00041CE1" w:rsidRPr="00F9018C">
        <w:rPr>
          <w:sz w:val="28"/>
          <w:szCs w:val="28"/>
          <w:lang w:val="kk-KZ"/>
        </w:rPr>
        <w:t xml:space="preserve">қ – 1,5 см, жоғары және төмен – </w:t>
      </w:r>
      <w:r w:rsidR="00F96085" w:rsidRPr="00F9018C">
        <w:rPr>
          <w:sz w:val="28"/>
          <w:szCs w:val="28"/>
          <w:lang w:val="kk-KZ"/>
        </w:rPr>
        <w:t>2 см.</w:t>
      </w:r>
    </w:p>
    <w:p w:rsidR="00F96085" w:rsidRPr="00F9018C" w:rsidRDefault="0060507B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5.2. </w:t>
      </w:r>
      <w:r w:rsidR="00F96085" w:rsidRPr="00F9018C">
        <w:rPr>
          <w:sz w:val="28"/>
          <w:szCs w:val="28"/>
          <w:lang w:val="kk-KZ"/>
        </w:rPr>
        <w:t>Материалдың құрылымы: тақырып, автор туралы мәлі</w:t>
      </w:r>
      <w:r w:rsidR="00E63165" w:rsidRPr="00F9018C">
        <w:rPr>
          <w:sz w:val="28"/>
          <w:szCs w:val="28"/>
          <w:lang w:val="kk-KZ"/>
        </w:rPr>
        <w:t xml:space="preserve">мет, қысқаша аңдатпа, мәселенің </w:t>
      </w:r>
      <w:r w:rsidR="00F96085" w:rsidRPr="00F9018C">
        <w:rPr>
          <w:sz w:val="28"/>
          <w:szCs w:val="28"/>
          <w:lang w:val="kk-KZ"/>
        </w:rPr>
        <w:t>сипаттамасы, қолданылған әдіс немесе технология, тәжірибе нәтиж</w:t>
      </w:r>
      <w:r w:rsidR="00E63165" w:rsidRPr="00F9018C">
        <w:rPr>
          <w:sz w:val="28"/>
          <w:szCs w:val="28"/>
          <w:lang w:val="kk-KZ"/>
        </w:rPr>
        <w:t xml:space="preserve">есі, қорытынды </w:t>
      </w:r>
      <w:r w:rsidR="00F96085" w:rsidRPr="00F9018C">
        <w:rPr>
          <w:sz w:val="28"/>
          <w:szCs w:val="28"/>
          <w:lang w:val="kk-KZ"/>
        </w:rPr>
        <w:t>және пайдаланылған әдебиеттер.</w:t>
      </w:r>
    </w:p>
    <w:p w:rsidR="00F96085" w:rsidRPr="00F9018C" w:rsidRDefault="00E63165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lastRenderedPageBreak/>
        <w:t xml:space="preserve">5.3. </w:t>
      </w:r>
      <w:r w:rsidR="00F96085" w:rsidRPr="00F9018C">
        <w:rPr>
          <w:sz w:val="28"/>
          <w:szCs w:val="28"/>
          <w:lang w:val="kk-KZ"/>
        </w:rPr>
        <w:t>Презентация 10 слайдтан аспауы тиіс. Слайдт</w:t>
      </w:r>
      <w:r w:rsidRPr="00F9018C">
        <w:rPr>
          <w:sz w:val="28"/>
          <w:szCs w:val="28"/>
          <w:lang w:val="kk-KZ"/>
        </w:rPr>
        <w:t xml:space="preserve">арда оқуға ыңғайлы қаріп, қысқа </w:t>
      </w:r>
      <w:r w:rsidR="00F96085" w:rsidRPr="00F9018C">
        <w:rPr>
          <w:sz w:val="28"/>
          <w:szCs w:val="28"/>
          <w:lang w:val="kk-KZ"/>
        </w:rPr>
        <w:t>мәтін және сапалы визуалды материал қолданылады.</w:t>
      </w:r>
      <w:r w:rsidRPr="00F9018C">
        <w:rPr>
          <w:sz w:val="28"/>
          <w:szCs w:val="28"/>
          <w:lang w:val="kk-KZ"/>
        </w:rPr>
        <w:t xml:space="preserve"> Фото немесе бейнематериалдарды </w:t>
      </w:r>
      <w:r w:rsidR="00F96085" w:rsidRPr="00F9018C">
        <w:rPr>
          <w:sz w:val="28"/>
          <w:szCs w:val="28"/>
          <w:lang w:val="kk-KZ"/>
        </w:rPr>
        <w:t>пайдаланған кезде заңды өкілдің келісімі және дерб</w:t>
      </w:r>
      <w:r w:rsidRPr="00F9018C">
        <w:rPr>
          <w:sz w:val="28"/>
          <w:szCs w:val="28"/>
          <w:lang w:val="kk-KZ"/>
        </w:rPr>
        <w:t xml:space="preserve">ес деректерді қорғау </w:t>
      </w:r>
      <w:r w:rsidR="00F96085" w:rsidRPr="00F9018C">
        <w:rPr>
          <w:sz w:val="28"/>
          <w:szCs w:val="28"/>
          <w:lang w:val="kk-KZ"/>
        </w:rPr>
        <w:t>талаптары сақталады.</w:t>
      </w:r>
    </w:p>
    <w:p w:rsidR="00F96085" w:rsidRPr="00F9018C" w:rsidRDefault="00E63165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5.4. </w:t>
      </w:r>
      <w:r w:rsidR="00F96085" w:rsidRPr="00F9018C">
        <w:rPr>
          <w:sz w:val="28"/>
          <w:szCs w:val="28"/>
          <w:lang w:val="kk-KZ"/>
        </w:rPr>
        <w:t>Цифрлық құралдар мен жасанды интеллект қолд</w:t>
      </w:r>
      <w:r w:rsidRPr="00F9018C">
        <w:rPr>
          <w:sz w:val="28"/>
          <w:szCs w:val="28"/>
          <w:lang w:val="kk-KZ"/>
        </w:rPr>
        <w:t xml:space="preserve">анылған жағдайда олардың атауы, </w:t>
      </w:r>
      <w:r w:rsidR="00F96085" w:rsidRPr="00F9018C">
        <w:rPr>
          <w:sz w:val="28"/>
          <w:szCs w:val="28"/>
          <w:lang w:val="kk-KZ"/>
        </w:rPr>
        <w:t>қолдану мақсаты және педагогтің материалды тексе</w:t>
      </w:r>
      <w:r w:rsidRPr="00F9018C">
        <w:rPr>
          <w:sz w:val="28"/>
          <w:szCs w:val="28"/>
          <w:lang w:val="kk-KZ"/>
        </w:rPr>
        <w:t xml:space="preserve">ру тәсілі көрсетіледі. Қатысушы </w:t>
      </w:r>
      <w:r w:rsidR="00F96085" w:rsidRPr="00F9018C">
        <w:rPr>
          <w:sz w:val="28"/>
          <w:szCs w:val="28"/>
          <w:lang w:val="kk-KZ"/>
        </w:rPr>
        <w:t>авторлық құқық пен академиялық адалдық талаптарын сақтайды.</w:t>
      </w:r>
    </w:p>
    <w:p w:rsidR="00F9018C" w:rsidRDefault="00F9018C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</w:p>
    <w:p w:rsidR="00F9018C" w:rsidRDefault="00F9018C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</w:p>
    <w:p w:rsidR="00F96085" w:rsidRPr="00F9018C" w:rsidRDefault="00F96085" w:rsidP="004678B7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VI</w:t>
      </w:r>
      <w:r w:rsidR="00964E21" w:rsidRPr="00F9018C">
        <w:rPr>
          <w:rFonts w:ascii="Times New Roman" w:hAnsi="Times New Roman" w:cs="Times New Roman"/>
          <w:lang w:val="kk-KZ"/>
        </w:rPr>
        <w:t xml:space="preserve">. </w:t>
      </w:r>
      <w:r w:rsidRPr="00F9018C">
        <w:rPr>
          <w:rFonts w:ascii="Times New Roman" w:hAnsi="Times New Roman" w:cs="Times New Roman"/>
          <w:lang w:val="kk-KZ"/>
        </w:rPr>
        <w:t xml:space="preserve"> КОНФЕРЕНЦИЯ ҚОРЫТЫНДЫСЫ</w:t>
      </w:r>
    </w:p>
    <w:p w:rsidR="00964E21" w:rsidRPr="00F9018C" w:rsidRDefault="00964E21" w:rsidP="00964E21">
      <w:pPr>
        <w:rPr>
          <w:rFonts w:cs="Times New Roman"/>
          <w:sz w:val="28"/>
          <w:szCs w:val="28"/>
          <w:lang w:val="kk-KZ"/>
        </w:rPr>
      </w:pPr>
    </w:p>
    <w:p w:rsidR="00F96085" w:rsidRPr="00F9018C" w:rsidRDefault="00E63165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6.1. </w:t>
      </w:r>
      <w:r w:rsidR="00F96085" w:rsidRPr="00F9018C">
        <w:rPr>
          <w:sz w:val="28"/>
          <w:szCs w:val="28"/>
          <w:lang w:val="kk-KZ"/>
        </w:rPr>
        <w:t>Конференция қорытындысы бойынша үздік тәжірибелер анықталып,</w:t>
      </w:r>
      <w:r w:rsidR="00F96085" w:rsidRPr="00F9018C">
        <w:rPr>
          <w:sz w:val="28"/>
          <w:szCs w:val="28"/>
          <w:lang w:val="kk-KZ"/>
        </w:rPr>
        <w:br/>
        <w:t>ұйымдастырушылардың ақпараттық ресурстарында жариялауға ұсынылуы мүмкін.</w:t>
      </w:r>
    </w:p>
    <w:p w:rsidR="00F96085" w:rsidRPr="00F9018C" w:rsidRDefault="00E63165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6.2. </w:t>
      </w:r>
      <w:r w:rsidR="00F96085" w:rsidRPr="00F9018C">
        <w:rPr>
          <w:sz w:val="28"/>
          <w:szCs w:val="28"/>
          <w:lang w:val="kk-KZ"/>
        </w:rPr>
        <w:t>Конференцияға қатысушыларға б</w:t>
      </w:r>
      <w:r w:rsidR="00964E21" w:rsidRPr="00F9018C">
        <w:rPr>
          <w:sz w:val="28"/>
          <w:szCs w:val="28"/>
          <w:lang w:val="kk-KZ"/>
        </w:rPr>
        <w:t xml:space="preserve">елгіленген тәртіппен сертификат, бекітілген бағдарлама </w:t>
      </w:r>
      <w:r w:rsidR="00F96085" w:rsidRPr="00F9018C">
        <w:rPr>
          <w:sz w:val="28"/>
          <w:szCs w:val="28"/>
          <w:lang w:val="kk-KZ"/>
        </w:rPr>
        <w:t>беріледі.</w:t>
      </w:r>
    </w:p>
    <w:p w:rsidR="00F96085" w:rsidRPr="00F9018C" w:rsidRDefault="00E63165" w:rsidP="004678B7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6.3. </w:t>
      </w:r>
      <w:r w:rsidR="00F96085" w:rsidRPr="00F9018C">
        <w:rPr>
          <w:sz w:val="28"/>
          <w:szCs w:val="28"/>
          <w:lang w:val="kk-KZ"/>
        </w:rPr>
        <w:t>Ұйымдастыру комитеті талаптарға сәйкес келм</w:t>
      </w:r>
      <w:r w:rsidRPr="00F9018C">
        <w:rPr>
          <w:sz w:val="28"/>
          <w:szCs w:val="28"/>
          <w:lang w:val="kk-KZ"/>
        </w:rPr>
        <w:t xml:space="preserve">ейтін, мерзімінен кеш ұсынылған </w:t>
      </w:r>
      <w:r w:rsidR="00F96085" w:rsidRPr="00F9018C">
        <w:rPr>
          <w:sz w:val="28"/>
          <w:szCs w:val="28"/>
          <w:lang w:val="kk-KZ"/>
        </w:rPr>
        <w:t>немесе өзге авторлардың еңбегін рұқс</w:t>
      </w:r>
      <w:r w:rsidRPr="00F9018C">
        <w:rPr>
          <w:sz w:val="28"/>
          <w:szCs w:val="28"/>
          <w:lang w:val="kk-KZ"/>
        </w:rPr>
        <w:t xml:space="preserve">атсыз пайдаланған материалдарды </w:t>
      </w:r>
      <w:r w:rsidR="00F96085" w:rsidRPr="00F9018C">
        <w:rPr>
          <w:sz w:val="28"/>
          <w:szCs w:val="28"/>
          <w:lang w:val="kk-KZ"/>
        </w:rPr>
        <w:t>қарастырмауға құқылы.</w:t>
      </w:r>
    </w:p>
    <w:p w:rsidR="00E63165" w:rsidRPr="00F9018C" w:rsidRDefault="00E63165" w:rsidP="007255FB">
      <w:pPr>
        <w:pStyle w:val="aff9"/>
        <w:spacing w:before="0" w:beforeAutospacing="0" w:after="0" w:afterAutospacing="0"/>
        <w:jc w:val="both"/>
        <w:rPr>
          <w:rStyle w:val="af7"/>
          <w:rFonts w:eastAsiaTheme="majorEastAsia"/>
          <w:sz w:val="28"/>
          <w:szCs w:val="28"/>
          <w:lang w:val="kk-KZ"/>
        </w:rPr>
      </w:pPr>
    </w:p>
    <w:p w:rsidR="00F96085" w:rsidRPr="00F9018C" w:rsidRDefault="00E63165" w:rsidP="00964E21">
      <w:pPr>
        <w:spacing w:after="200" w:line="276" w:lineRule="auto"/>
        <w:ind w:firstLine="0"/>
        <w:jc w:val="right"/>
        <w:rPr>
          <w:rFonts w:cs="Times New Roman"/>
          <w:sz w:val="28"/>
          <w:szCs w:val="28"/>
          <w:lang w:val="kk-KZ"/>
        </w:rPr>
      </w:pPr>
      <w:r w:rsidRPr="00F9018C">
        <w:rPr>
          <w:rStyle w:val="af7"/>
          <w:rFonts w:eastAsiaTheme="majorEastAsia" w:cs="Times New Roman"/>
          <w:sz w:val="28"/>
          <w:szCs w:val="28"/>
          <w:lang w:val="kk-KZ"/>
        </w:rPr>
        <w:br w:type="page"/>
      </w:r>
      <w:r w:rsidR="00F96085" w:rsidRPr="00F9018C">
        <w:rPr>
          <w:rStyle w:val="af7"/>
          <w:rFonts w:eastAsiaTheme="majorEastAsia" w:cs="Times New Roman"/>
          <w:sz w:val="28"/>
          <w:szCs w:val="28"/>
          <w:lang w:val="kk-KZ"/>
        </w:rPr>
        <w:lastRenderedPageBreak/>
        <w:t>1-қосымша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Астана қаласы әкімдігінің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«Әдістемелік орталығы» МКҚК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басшысы С. Дауешоваға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______________________________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center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(ұйымның толық атауы)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ұйым басшысы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______________________________</w:t>
      </w:r>
    </w:p>
    <w:p w:rsidR="00F96085" w:rsidRPr="00F9018C" w:rsidRDefault="00F96085" w:rsidP="00C57F0D">
      <w:pPr>
        <w:pStyle w:val="aff9"/>
        <w:spacing w:before="0" w:beforeAutospacing="0" w:after="0" w:afterAutospacing="0"/>
        <w:ind w:left="5245"/>
        <w:jc w:val="center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(аты-жөні, лауазымы)</w:t>
      </w:r>
    </w:p>
    <w:p w:rsidR="00C57F0D" w:rsidRPr="00F9018C" w:rsidRDefault="00C57F0D" w:rsidP="007255FB">
      <w:pPr>
        <w:pStyle w:val="1"/>
        <w:spacing w:before="0" w:after="0"/>
        <w:jc w:val="both"/>
        <w:rPr>
          <w:rFonts w:ascii="Times New Roman" w:hAnsi="Times New Roman" w:cs="Times New Roman"/>
          <w:lang w:val="kk-KZ"/>
        </w:rPr>
      </w:pPr>
    </w:p>
    <w:p w:rsidR="00C57F0D" w:rsidRPr="00F9018C" w:rsidRDefault="00C57F0D" w:rsidP="007255FB">
      <w:pPr>
        <w:pStyle w:val="1"/>
        <w:spacing w:before="0" w:after="0"/>
        <w:jc w:val="both"/>
        <w:rPr>
          <w:rFonts w:ascii="Times New Roman" w:hAnsi="Times New Roman" w:cs="Times New Roman"/>
          <w:lang w:val="kk-KZ"/>
        </w:rPr>
      </w:pPr>
    </w:p>
    <w:p w:rsidR="00F96085" w:rsidRPr="00F9018C" w:rsidRDefault="00F96085" w:rsidP="00C57F0D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ӨТІНІМ</w:t>
      </w:r>
    </w:p>
    <w:p w:rsidR="00964E21" w:rsidRPr="00F9018C" w:rsidRDefault="00964E21" w:rsidP="00964E21">
      <w:pPr>
        <w:rPr>
          <w:rFonts w:cs="Times New Roman"/>
          <w:sz w:val="28"/>
          <w:szCs w:val="28"/>
          <w:lang w:val="kk-KZ"/>
        </w:rPr>
      </w:pPr>
    </w:p>
    <w:p w:rsidR="00F96085" w:rsidRPr="00F9018C" w:rsidRDefault="00C57F0D" w:rsidP="00C57F0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Астана қаласында </w:t>
      </w:r>
      <w:r w:rsidR="00964E21" w:rsidRPr="00F9018C">
        <w:rPr>
          <w:sz w:val="28"/>
          <w:szCs w:val="28"/>
          <w:lang w:val="kk-KZ"/>
        </w:rPr>
        <w:t>2026 жылғы 22-23</w:t>
      </w:r>
      <w:r w:rsidRPr="00F9018C">
        <w:rPr>
          <w:sz w:val="28"/>
          <w:szCs w:val="28"/>
          <w:lang w:val="kk-KZ"/>
        </w:rPr>
        <w:t xml:space="preserve"> қазан </w:t>
      </w:r>
      <w:r w:rsidR="00F96085" w:rsidRPr="00F9018C">
        <w:rPr>
          <w:sz w:val="28"/>
          <w:szCs w:val="28"/>
          <w:lang w:val="kk-KZ"/>
        </w:rPr>
        <w:t>өтетін педагогтер мен мамандарға арна</w:t>
      </w:r>
      <w:r w:rsidRPr="00F9018C">
        <w:rPr>
          <w:sz w:val="28"/>
          <w:szCs w:val="28"/>
          <w:lang w:val="kk-KZ"/>
        </w:rPr>
        <w:t xml:space="preserve">лған </w:t>
      </w:r>
      <w:r w:rsidRPr="00F9018C">
        <w:rPr>
          <w:b/>
          <w:sz w:val="28"/>
          <w:szCs w:val="28"/>
          <w:lang w:val="kk-KZ"/>
        </w:rPr>
        <w:t xml:space="preserve">«Ерекше білім беруді қажет </w:t>
      </w:r>
      <w:r w:rsidR="00F96085" w:rsidRPr="00F9018C">
        <w:rPr>
          <w:b/>
          <w:sz w:val="28"/>
          <w:szCs w:val="28"/>
          <w:lang w:val="kk-KZ"/>
        </w:rPr>
        <w:t xml:space="preserve">ететін балаларға білім беру: шеберлік, әдіс және </w:t>
      </w:r>
      <w:r w:rsidRPr="00F9018C">
        <w:rPr>
          <w:b/>
          <w:sz w:val="28"/>
          <w:szCs w:val="28"/>
          <w:lang w:val="kk-KZ"/>
        </w:rPr>
        <w:t>цифрлық тәсілдер»</w:t>
      </w:r>
      <w:r w:rsidRPr="00F9018C">
        <w:rPr>
          <w:sz w:val="28"/>
          <w:szCs w:val="28"/>
          <w:lang w:val="kk-KZ"/>
        </w:rPr>
        <w:t xml:space="preserve"> республикалық </w:t>
      </w:r>
      <w:r w:rsidR="00F96085" w:rsidRPr="00F9018C">
        <w:rPr>
          <w:sz w:val="28"/>
          <w:szCs w:val="28"/>
          <w:lang w:val="kk-KZ"/>
        </w:rPr>
        <w:t>практикалық конференциясына қатысуға төмендег</w:t>
      </w:r>
      <w:r w:rsidRPr="00F9018C">
        <w:rPr>
          <w:sz w:val="28"/>
          <w:szCs w:val="28"/>
          <w:lang w:val="kk-KZ"/>
        </w:rPr>
        <w:t xml:space="preserve">і кестеде көрсетілген педагогті </w:t>
      </w:r>
      <w:r w:rsidR="00F96085" w:rsidRPr="00F9018C">
        <w:rPr>
          <w:sz w:val="28"/>
          <w:szCs w:val="28"/>
          <w:lang w:val="kk-KZ"/>
        </w:rPr>
        <w:t>жіберуіңізді сұраймыз.</w:t>
      </w:r>
    </w:p>
    <w:p w:rsidR="00E027E3" w:rsidRPr="00F9018C" w:rsidRDefault="00E027E3" w:rsidP="00C57F0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503"/>
        <w:gridCol w:w="1565"/>
        <w:gridCol w:w="1841"/>
        <w:gridCol w:w="1349"/>
        <w:gridCol w:w="1820"/>
        <w:gridCol w:w="1607"/>
      </w:tblGrid>
      <w:tr w:rsidR="00E027E3" w:rsidRPr="00F9018C" w:rsidTr="00E027E3"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kk-KZ"/>
              </w:rPr>
            </w:pP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Ұйымның</w:t>
            </w:r>
            <w:r w:rsidRPr="00F9018C">
              <w:rPr>
                <w:b/>
                <w:bCs/>
                <w:sz w:val="28"/>
                <w:szCs w:val="28"/>
                <w:lang w:val="kk-KZ"/>
              </w:rPr>
              <w:br/>
            </w: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kk-KZ"/>
              </w:rPr>
            </w:pP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Педагогтің</w:t>
            </w:r>
            <w:r w:rsidRPr="00F9018C">
              <w:rPr>
                <w:b/>
                <w:bCs/>
                <w:sz w:val="28"/>
                <w:szCs w:val="28"/>
                <w:lang w:val="kk-KZ"/>
              </w:rPr>
              <w:br/>
            </w: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kk-KZ"/>
              </w:rPr>
            </w:pP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Конференция</w:t>
            </w:r>
            <w:r w:rsidRPr="00F9018C">
              <w:rPr>
                <w:b/>
                <w:bCs/>
                <w:sz w:val="28"/>
                <w:szCs w:val="28"/>
                <w:lang w:val="kk-KZ"/>
              </w:rPr>
              <w:br/>
            </w: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бағыты</w:t>
            </w: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kk-KZ"/>
              </w:rPr>
            </w:pP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Пәні</w:t>
            </w:r>
            <w:r w:rsidRPr="00F9018C">
              <w:rPr>
                <w:b/>
                <w:bCs/>
                <w:sz w:val="28"/>
                <w:szCs w:val="28"/>
                <w:lang w:val="kk-KZ"/>
              </w:rPr>
              <w:br/>
            </w: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немесе қызметі</w:t>
            </w: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kk-KZ"/>
              </w:rPr>
            </w:pP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Электрондық</w:t>
            </w:r>
            <w:r w:rsidRPr="00F9018C">
              <w:rPr>
                <w:b/>
                <w:bCs/>
                <w:sz w:val="28"/>
                <w:szCs w:val="28"/>
                <w:lang w:val="kk-KZ"/>
              </w:rPr>
              <w:br/>
            </w: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поштасы</w:t>
            </w:r>
          </w:p>
        </w:tc>
        <w:tc>
          <w:tcPr>
            <w:tcW w:w="1615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kk-KZ"/>
              </w:rPr>
            </w:pP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Телефоны</w:t>
            </w:r>
            <w:r w:rsidRPr="00F9018C">
              <w:rPr>
                <w:b/>
                <w:bCs/>
                <w:sz w:val="28"/>
                <w:szCs w:val="28"/>
                <w:lang w:val="kk-KZ"/>
              </w:rPr>
              <w:br/>
            </w:r>
            <w:r w:rsidRPr="00F9018C">
              <w:rPr>
                <w:rStyle w:val="af6"/>
                <w:b w:val="0"/>
                <w:sz w:val="28"/>
                <w:szCs w:val="28"/>
                <w:lang w:val="kk-KZ"/>
              </w:rPr>
              <w:t>(WhatsApp)</w:t>
            </w:r>
          </w:p>
        </w:tc>
      </w:tr>
      <w:tr w:rsidR="00E027E3" w:rsidRPr="00F9018C" w:rsidTr="00E027E3"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14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615" w:type="dxa"/>
          </w:tcPr>
          <w:p w:rsidR="00E027E3" w:rsidRPr="00F9018C" w:rsidRDefault="00E027E3" w:rsidP="00C57F0D">
            <w:pPr>
              <w:pStyle w:val="aff9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E027E3" w:rsidRPr="00F9018C" w:rsidRDefault="00E027E3" w:rsidP="007255FB">
      <w:pPr>
        <w:pStyle w:val="aff9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E027E3" w:rsidRPr="00F9018C" w:rsidRDefault="00E027E3" w:rsidP="007255FB">
      <w:pPr>
        <w:pStyle w:val="aff9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F96085" w:rsidRPr="00F9018C" w:rsidRDefault="00F96085" w:rsidP="007255FB">
      <w:pPr>
        <w:pStyle w:val="aff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Ұйым басшысы: ____________________  ______________________________</w:t>
      </w:r>
    </w:p>
    <w:p w:rsidR="00F96085" w:rsidRPr="00F9018C" w:rsidRDefault="00F96085" w:rsidP="007255FB">
      <w:pPr>
        <w:pStyle w:val="aff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              </w:t>
      </w:r>
      <w:r w:rsidR="00E027E3" w:rsidRPr="00F9018C">
        <w:rPr>
          <w:sz w:val="28"/>
          <w:szCs w:val="28"/>
          <w:lang w:val="kk-KZ"/>
        </w:rPr>
        <w:t>                             </w:t>
      </w:r>
      <w:r w:rsidRPr="00F9018C">
        <w:rPr>
          <w:sz w:val="28"/>
          <w:szCs w:val="28"/>
          <w:lang w:val="kk-KZ"/>
        </w:rPr>
        <w:t>қо</w:t>
      </w:r>
      <w:r w:rsidR="00E027E3" w:rsidRPr="00F9018C">
        <w:rPr>
          <w:sz w:val="28"/>
          <w:szCs w:val="28"/>
          <w:lang w:val="kk-KZ"/>
        </w:rPr>
        <w:t xml:space="preserve">лы                                                              </w:t>
      </w:r>
      <w:r w:rsidRPr="00F9018C">
        <w:rPr>
          <w:sz w:val="28"/>
          <w:szCs w:val="28"/>
          <w:lang w:val="kk-KZ"/>
        </w:rPr>
        <w:t>аты-жөні</w:t>
      </w:r>
    </w:p>
    <w:p w:rsidR="00E027E3" w:rsidRPr="00F9018C" w:rsidRDefault="00E027E3" w:rsidP="007255FB">
      <w:pPr>
        <w:pStyle w:val="aff9"/>
        <w:spacing w:before="0" w:beforeAutospacing="0" w:after="0" w:afterAutospacing="0"/>
        <w:jc w:val="both"/>
        <w:rPr>
          <w:rStyle w:val="af6"/>
          <w:sz w:val="28"/>
          <w:szCs w:val="28"/>
          <w:lang w:val="kk-KZ"/>
        </w:rPr>
      </w:pPr>
    </w:p>
    <w:p w:rsidR="00E027E3" w:rsidRPr="00F9018C" w:rsidRDefault="00E027E3" w:rsidP="007255FB">
      <w:pPr>
        <w:pStyle w:val="aff9"/>
        <w:spacing w:before="0" w:beforeAutospacing="0" w:after="0" w:afterAutospacing="0"/>
        <w:jc w:val="both"/>
        <w:rPr>
          <w:rStyle w:val="af6"/>
          <w:sz w:val="28"/>
          <w:szCs w:val="28"/>
          <w:lang w:val="kk-KZ"/>
        </w:rPr>
      </w:pPr>
    </w:p>
    <w:p w:rsidR="00F96085" w:rsidRPr="00F9018C" w:rsidRDefault="00F96085" w:rsidP="007255FB">
      <w:pPr>
        <w:pStyle w:val="aff9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Төлем үлгісі:</w:t>
      </w:r>
    </w:p>
    <w:p w:rsidR="00E027E3" w:rsidRPr="00F9018C" w:rsidRDefault="00E027E3" w:rsidP="007255FB">
      <w:pPr>
        <w:pStyle w:val="aff9"/>
        <w:spacing w:before="0" w:beforeAutospacing="0" w:after="0" w:afterAutospacing="0"/>
        <w:jc w:val="both"/>
        <w:rPr>
          <w:rStyle w:val="af7"/>
          <w:rFonts w:eastAsiaTheme="majorEastAsia"/>
          <w:sz w:val="28"/>
          <w:szCs w:val="28"/>
          <w:lang w:val="kk-KZ"/>
        </w:rPr>
      </w:pPr>
      <w:r w:rsidRPr="00F9018C">
        <w:rPr>
          <w:rStyle w:val="af7"/>
          <w:rFonts w:eastAsiaTheme="majorEastAsia"/>
          <w:sz w:val="28"/>
          <w:szCs w:val="28"/>
          <w:lang w:val="kk-KZ"/>
        </w:rPr>
        <w:br/>
      </w:r>
    </w:p>
    <w:p w:rsidR="00E027E3" w:rsidRPr="00F9018C" w:rsidRDefault="00E027E3">
      <w:pPr>
        <w:spacing w:after="200" w:line="276" w:lineRule="auto"/>
        <w:ind w:firstLine="0"/>
        <w:rPr>
          <w:rStyle w:val="af7"/>
          <w:rFonts w:eastAsiaTheme="majorEastAsia" w:cs="Times New Roman"/>
          <w:color w:val="auto"/>
          <w:sz w:val="28"/>
          <w:szCs w:val="28"/>
          <w:lang w:val="kk-KZ"/>
        </w:rPr>
      </w:pPr>
      <w:r w:rsidRPr="00F9018C">
        <w:rPr>
          <w:rStyle w:val="af7"/>
          <w:rFonts w:eastAsiaTheme="majorEastAsia" w:cs="Times New Roman"/>
          <w:sz w:val="28"/>
          <w:szCs w:val="28"/>
          <w:lang w:val="kk-KZ"/>
        </w:rPr>
        <w:br w:type="page"/>
      </w:r>
    </w:p>
    <w:p w:rsidR="00F96085" w:rsidRPr="00F9018C" w:rsidRDefault="00F96085" w:rsidP="00E027E3">
      <w:pPr>
        <w:pStyle w:val="aff9"/>
        <w:spacing w:before="0" w:beforeAutospacing="0" w:after="0" w:afterAutospacing="0"/>
        <w:jc w:val="right"/>
        <w:rPr>
          <w:rStyle w:val="af7"/>
          <w:rFonts w:eastAsiaTheme="majorEastAsia"/>
          <w:sz w:val="28"/>
          <w:szCs w:val="28"/>
          <w:lang w:val="kk-KZ"/>
        </w:rPr>
      </w:pPr>
      <w:r w:rsidRPr="00F9018C">
        <w:rPr>
          <w:rStyle w:val="af7"/>
          <w:rFonts w:eastAsiaTheme="majorEastAsia"/>
          <w:sz w:val="28"/>
          <w:szCs w:val="28"/>
          <w:lang w:val="kk-KZ"/>
        </w:rPr>
        <w:lastRenderedPageBreak/>
        <w:t>2-қосымша</w:t>
      </w:r>
    </w:p>
    <w:p w:rsidR="00E027E3" w:rsidRPr="00F9018C" w:rsidRDefault="00E027E3" w:rsidP="00E027E3">
      <w:pPr>
        <w:pStyle w:val="aff9"/>
        <w:spacing w:before="0" w:beforeAutospacing="0" w:after="0" w:afterAutospacing="0"/>
        <w:jc w:val="right"/>
        <w:rPr>
          <w:sz w:val="28"/>
          <w:szCs w:val="28"/>
          <w:lang w:val="kk-KZ"/>
        </w:rPr>
      </w:pPr>
    </w:p>
    <w:p w:rsidR="00F96085" w:rsidRPr="00F9018C" w:rsidRDefault="00F96085" w:rsidP="00E027E3">
      <w:pPr>
        <w:pStyle w:val="1"/>
        <w:spacing w:before="0" w:after="0"/>
        <w:jc w:val="center"/>
        <w:rPr>
          <w:rFonts w:ascii="Times New Roman" w:hAnsi="Times New Roman" w:cs="Times New Roman"/>
          <w:lang w:val="kk-KZ"/>
        </w:rPr>
      </w:pPr>
      <w:r w:rsidRPr="00F9018C">
        <w:rPr>
          <w:rFonts w:ascii="Times New Roman" w:hAnsi="Times New Roman" w:cs="Times New Roman"/>
          <w:lang w:val="kk-KZ"/>
        </w:rPr>
        <w:t>ШЕБЕРЛІК САБАҒЫН ДАЙЫНДАУҒА ҚОЙЫЛАТЫН ТАЛАПТАР</w:t>
      </w:r>
    </w:p>
    <w:p w:rsidR="00C22CCA" w:rsidRPr="00F9018C" w:rsidRDefault="00C22CCA" w:rsidP="00C22CCA">
      <w:pPr>
        <w:rPr>
          <w:rFonts w:cs="Times New Roman"/>
          <w:sz w:val="28"/>
          <w:szCs w:val="28"/>
          <w:lang w:val="kk-KZ"/>
        </w:rPr>
      </w:pPr>
    </w:p>
    <w:p w:rsidR="00F96085" w:rsidRPr="00F9018C" w:rsidRDefault="00C22CCA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Шеберлік сабағының мақсаты мен </w:t>
      </w:r>
      <w:r w:rsidR="00F96085" w:rsidRPr="00F9018C">
        <w:rPr>
          <w:sz w:val="28"/>
          <w:szCs w:val="28"/>
          <w:lang w:val="kk-KZ"/>
        </w:rPr>
        <w:t>міндеттерін нақты айқындау;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Ұйы</w:t>
      </w:r>
      <w:r w:rsidR="00C22CCA" w:rsidRPr="00F9018C">
        <w:rPr>
          <w:sz w:val="28"/>
          <w:szCs w:val="28"/>
          <w:lang w:val="kk-KZ"/>
        </w:rPr>
        <w:t xml:space="preserve">мдастырушылық дағдылар: уақытты </w:t>
      </w:r>
      <w:r w:rsidRPr="00F9018C">
        <w:rPr>
          <w:sz w:val="28"/>
          <w:szCs w:val="28"/>
          <w:lang w:val="kk-KZ"/>
        </w:rPr>
        <w:t>тиімді пайдалану және шеберлік сабағының құрылымын сақтау;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Сө</w:t>
      </w:r>
      <w:r w:rsidR="00C22CCA" w:rsidRPr="00F9018C">
        <w:rPr>
          <w:sz w:val="28"/>
          <w:szCs w:val="28"/>
          <w:lang w:val="kk-KZ"/>
        </w:rPr>
        <w:t xml:space="preserve">йлеу және дауыс техникасы: анық </w:t>
      </w:r>
      <w:r w:rsidRPr="00F9018C">
        <w:rPr>
          <w:sz w:val="28"/>
          <w:szCs w:val="28"/>
          <w:lang w:val="kk-KZ"/>
        </w:rPr>
        <w:t>дикция, дұрыс интонация және аудитория алдында сөйлеу шеберлігі;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Қатысу</w:t>
      </w:r>
      <w:r w:rsidR="00C22CCA" w:rsidRPr="00F9018C">
        <w:rPr>
          <w:sz w:val="28"/>
          <w:szCs w:val="28"/>
          <w:lang w:val="kk-KZ"/>
        </w:rPr>
        <w:t xml:space="preserve">шыларды тарту және ынталандыру: </w:t>
      </w:r>
      <w:r w:rsidRPr="00F9018C">
        <w:rPr>
          <w:sz w:val="28"/>
          <w:szCs w:val="28"/>
          <w:lang w:val="kk-KZ"/>
        </w:rPr>
        <w:t>аудиторияның қызығушылығын оятып, белсенділігін қолдау;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Кәсіби</w:t>
      </w:r>
      <w:r w:rsidR="00C22CCA" w:rsidRPr="00F9018C">
        <w:rPr>
          <w:sz w:val="28"/>
          <w:szCs w:val="28"/>
          <w:lang w:val="kk-KZ"/>
        </w:rPr>
        <w:t xml:space="preserve"> шеберлік және өзін-өзі дамыту: </w:t>
      </w:r>
      <w:r w:rsidRPr="00F9018C">
        <w:rPr>
          <w:sz w:val="28"/>
          <w:szCs w:val="28"/>
          <w:lang w:val="kk-KZ"/>
        </w:rPr>
        <w:t>шеберлік сабағын жоғары деңгейде өткізу және тәжірибе алмасуға ұмтылу;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Эмоциялық интеллекті</w:t>
      </w:r>
      <w:r w:rsidR="00C22CCA" w:rsidRPr="00F9018C">
        <w:rPr>
          <w:sz w:val="28"/>
          <w:szCs w:val="28"/>
          <w:lang w:val="kk-KZ"/>
        </w:rPr>
        <w:t xml:space="preserve">ні таныту және </w:t>
      </w:r>
      <w:r w:rsidRPr="00F9018C">
        <w:rPr>
          <w:sz w:val="28"/>
          <w:szCs w:val="28"/>
          <w:lang w:val="kk-KZ"/>
        </w:rPr>
        <w:t>қолайлы психологиялық ахуал қалыптастыру;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Кіріспе </w:t>
      </w:r>
      <w:r w:rsidR="00C22CCA" w:rsidRPr="00F9018C">
        <w:rPr>
          <w:sz w:val="28"/>
          <w:szCs w:val="28"/>
          <w:lang w:val="kk-KZ"/>
        </w:rPr>
        <w:t xml:space="preserve">бөлім: шеберлік сабағын қызықты </w:t>
      </w:r>
      <w:r w:rsidRPr="00F9018C">
        <w:rPr>
          <w:sz w:val="28"/>
          <w:szCs w:val="28"/>
          <w:lang w:val="kk-KZ"/>
        </w:rPr>
        <w:t>әрі шабыттандыратын түрде бастап, қат</w:t>
      </w:r>
      <w:r w:rsidR="00C22CCA" w:rsidRPr="00F9018C">
        <w:rPr>
          <w:sz w:val="28"/>
          <w:szCs w:val="28"/>
          <w:lang w:val="kk-KZ"/>
        </w:rPr>
        <w:t xml:space="preserve">ысушылардың назарын аудару және </w:t>
      </w:r>
      <w:r w:rsidRPr="00F9018C">
        <w:rPr>
          <w:sz w:val="28"/>
          <w:szCs w:val="28"/>
          <w:lang w:val="kk-KZ"/>
        </w:rPr>
        <w:t>белсенділігін арттыру үшін тақырыпқа сәйкес сұрақтар қою;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Тақырыпты түсіндіру: </w:t>
      </w:r>
      <w:r w:rsidR="00C22CCA" w:rsidRPr="00F9018C">
        <w:rPr>
          <w:sz w:val="28"/>
          <w:szCs w:val="28"/>
          <w:lang w:val="kk-KZ"/>
        </w:rPr>
        <w:t xml:space="preserve">теориялық бөлімде </w:t>
      </w:r>
      <w:r w:rsidRPr="00F9018C">
        <w:rPr>
          <w:sz w:val="28"/>
          <w:szCs w:val="28"/>
          <w:lang w:val="kk-KZ"/>
        </w:rPr>
        <w:t>жаңа ақпаратты нақты әрі қолжетімді ұсыну, педа</w:t>
      </w:r>
      <w:r w:rsidR="00C22CCA" w:rsidRPr="00F9018C">
        <w:rPr>
          <w:sz w:val="28"/>
          <w:szCs w:val="28"/>
          <w:lang w:val="kk-KZ"/>
        </w:rPr>
        <w:t xml:space="preserve">гогтерге әдістер мен тәсілдерді </w:t>
      </w:r>
      <w:r w:rsidRPr="00F9018C">
        <w:rPr>
          <w:sz w:val="28"/>
          <w:szCs w:val="28"/>
          <w:lang w:val="kk-KZ"/>
        </w:rPr>
        <w:t>сабақта қолдану жолдарын түсіндіру;</w:t>
      </w:r>
    </w:p>
    <w:p w:rsidR="00F96085" w:rsidRPr="00F9018C" w:rsidRDefault="00C22CCA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Интерактивті әдістерді қолдану: </w:t>
      </w:r>
      <w:r w:rsidR="00F96085" w:rsidRPr="00F9018C">
        <w:rPr>
          <w:sz w:val="28"/>
          <w:szCs w:val="28"/>
          <w:lang w:val="kk-KZ"/>
        </w:rPr>
        <w:t>қатысушылардың белсенділігін арттыру үші</w:t>
      </w:r>
      <w:r w:rsidRPr="00F9018C">
        <w:rPr>
          <w:sz w:val="28"/>
          <w:szCs w:val="28"/>
          <w:lang w:val="kk-KZ"/>
        </w:rPr>
        <w:t xml:space="preserve">н топтық жұмыс, рөлдік ойындар, </w:t>
      </w:r>
      <w:r w:rsidR="00F96085" w:rsidRPr="00F9018C">
        <w:rPr>
          <w:sz w:val="28"/>
          <w:szCs w:val="28"/>
          <w:lang w:val="kk-KZ"/>
        </w:rPr>
        <w:t>пікірталас немесе модельдеу тәсілдерін пайдалану;</w:t>
      </w:r>
    </w:p>
    <w:p w:rsidR="00F96085" w:rsidRPr="00F9018C" w:rsidRDefault="00F96085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Практ</w:t>
      </w:r>
      <w:r w:rsidR="00C22CCA" w:rsidRPr="00F9018C">
        <w:rPr>
          <w:sz w:val="28"/>
          <w:szCs w:val="28"/>
          <w:lang w:val="kk-KZ"/>
        </w:rPr>
        <w:t xml:space="preserve">икалық бөлім: педагогтерге жаңа </w:t>
      </w:r>
      <w:r w:rsidRPr="00F9018C">
        <w:rPr>
          <w:sz w:val="28"/>
          <w:szCs w:val="28"/>
          <w:lang w:val="kk-KZ"/>
        </w:rPr>
        <w:t>әдістерді тәжірибеде қолданып көруге, сабақ ү</w:t>
      </w:r>
      <w:r w:rsidR="00C22CCA" w:rsidRPr="00F9018C">
        <w:rPr>
          <w:sz w:val="28"/>
          <w:szCs w:val="28"/>
          <w:lang w:val="kk-KZ"/>
        </w:rPr>
        <w:t xml:space="preserve">лгісін модельдеуге немесе нақты жағдаяттарды шешуге </w:t>
      </w:r>
      <w:r w:rsidRPr="00F9018C">
        <w:rPr>
          <w:sz w:val="28"/>
          <w:szCs w:val="28"/>
          <w:lang w:val="kk-KZ"/>
        </w:rPr>
        <w:t>бағытталған тапсырмаларды орындауға мүмкіндік беру;</w:t>
      </w:r>
    </w:p>
    <w:p w:rsidR="00F96085" w:rsidRPr="00F9018C" w:rsidRDefault="00C22CCA" w:rsidP="001F19AC">
      <w:pPr>
        <w:pStyle w:val="aff9"/>
        <w:numPr>
          <w:ilvl w:val="1"/>
          <w:numId w:val="1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Талдау және кері байланыс: әр </w:t>
      </w:r>
      <w:r w:rsidR="00F96085" w:rsidRPr="00F9018C">
        <w:rPr>
          <w:sz w:val="28"/>
          <w:szCs w:val="28"/>
          <w:lang w:val="kk-KZ"/>
        </w:rPr>
        <w:t>т</w:t>
      </w:r>
      <w:r w:rsidRPr="00F9018C">
        <w:rPr>
          <w:sz w:val="28"/>
          <w:szCs w:val="28"/>
          <w:lang w:val="kk-KZ"/>
        </w:rPr>
        <w:t xml:space="preserve">апсырмадан кейін қатысушылардың </w:t>
      </w:r>
      <w:r w:rsidR="00F96085" w:rsidRPr="00F9018C">
        <w:rPr>
          <w:sz w:val="28"/>
          <w:szCs w:val="28"/>
          <w:lang w:val="kk-KZ"/>
        </w:rPr>
        <w:t>жұмысын т</w:t>
      </w:r>
      <w:r w:rsidRPr="00F9018C">
        <w:rPr>
          <w:sz w:val="28"/>
          <w:szCs w:val="28"/>
          <w:lang w:val="kk-KZ"/>
        </w:rPr>
        <w:t xml:space="preserve">алқылап, сындарлы кері байланыс </w:t>
      </w:r>
      <w:r w:rsidR="00F96085" w:rsidRPr="00F9018C">
        <w:rPr>
          <w:sz w:val="28"/>
          <w:szCs w:val="28"/>
          <w:lang w:val="kk-KZ"/>
        </w:rPr>
        <w:t>ұсыну.</w:t>
      </w:r>
    </w:p>
    <w:p w:rsidR="00F96085" w:rsidRPr="00F9018C" w:rsidRDefault="00F96085" w:rsidP="007255FB">
      <w:pPr>
        <w:pStyle w:val="21"/>
        <w:spacing w:before="0"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18C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F96085" w:rsidRPr="00F9018C" w:rsidRDefault="00F96085" w:rsidP="0099112A">
      <w:pPr>
        <w:pStyle w:val="21"/>
        <w:spacing w:before="0"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9018C">
        <w:rPr>
          <w:rFonts w:ascii="Times New Roman" w:hAnsi="Times New Roman" w:cs="Times New Roman"/>
          <w:sz w:val="28"/>
          <w:szCs w:val="28"/>
          <w:lang w:val="kk-KZ"/>
        </w:rPr>
        <w:t>ТӘЖІРИБЕЛІК БАЯНДАМА НЕМЕСЕ КЕЙСТІ РӘСІМДЕУ ҮЛГІСІ</w:t>
      </w:r>
    </w:p>
    <w:p w:rsidR="00F96085" w:rsidRPr="00F9018C" w:rsidRDefault="00F96085" w:rsidP="0099112A">
      <w:pPr>
        <w:pStyle w:val="aff9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Материал атауы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Автор туралы мәлімет:</w:t>
      </w:r>
      <w:r w:rsidRPr="00F9018C">
        <w:rPr>
          <w:sz w:val="28"/>
          <w:szCs w:val="28"/>
          <w:lang w:val="kk-KZ"/>
        </w:rPr>
        <w:t xml:space="preserve"> аты-жөні, лауазымы, ұйымның толық атауы, қала.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Қысқаша аңдатпа:</w:t>
      </w:r>
      <w:r w:rsidR="0099112A" w:rsidRPr="00F9018C">
        <w:rPr>
          <w:sz w:val="28"/>
          <w:szCs w:val="28"/>
          <w:lang w:val="kk-KZ"/>
        </w:rPr>
        <w:t xml:space="preserve"> материалдың </w:t>
      </w:r>
      <w:r w:rsidRPr="00F9018C">
        <w:rPr>
          <w:sz w:val="28"/>
          <w:szCs w:val="28"/>
          <w:lang w:val="kk-KZ"/>
        </w:rPr>
        <w:t>мақсаты, негізгі идеясы және практикалық маңызы.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1.Мәселенің сипаттамасы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Практикада анықталған мәселе, оның өзектілігі және мақсатты топтың</w:t>
      </w:r>
      <w:r w:rsidRPr="00F9018C">
        <w:rPr>
          <w:sz w:val="28"/>
          <w:szCs w:val="28"/>
          <w:lang w:val="kk-KZ"/>
        </w:rPr>
        <w:br/>
        <w:t>ерекшеліктері.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2.Қолданылған әдіс немесе технология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Әдістің, цифрлық шешімнің немесе ассистивті технологияның таңдалу негіз</w:t>
      </w:r>
      <w:r w:rsidR="0099112A" w:rsidRPr="00F9018C">
        <w:rPr>
          <w:sz w:val="28"/>
          <w:szCs w:val="28"/>
          <w:lang w:val="kk-KZ"/>
        </w:rPr>
        <w:t xml:space="preserve">демесі </w:t>
      </w:r>
      <w:r w:rsidRPr="00F9018C">
        <w:rPr>
          <w:sz w:val="28"/>
          <w:szCs w:val="28"/>
          <w:lang w:val="kk-KZ"/>
        </w:rPr>
        <w:t>және іске асыру кезеңдері.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lastRenderedPageBreak/>
        <w:t>3. Тәжірибе нәтижесі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Алынған нәтижелер, бақылау деректері, салыст</w:t>
      </w:r>
      <w:r w:rsidR="0099112A" w:rsidRPr="00F9018C">
        <w:rPr>
          <w:sz w:val="28"/>
          <w:szCs w:val="28"/>
          <w:lang w:val="kk-KZ"/>
        </w:rPr>
        <w:t xml:space="preserve">ырулар немесе өзге де дәлелдер. </w:t>
      </w:r>
      <w:r w:rsidRPr="00F9018C">
        <w:rPr>
          <w:sz w:val="28"/>
          <w:szCs w:val="28"/>
          <w:lang w:val="kk-KZ"/>
        </w:rPr>
        <w:t>Білім алушылардың дербес деректері ашық көрсетілмеуі тиіс.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4. Қорытынды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Тәжірибенің тиімділігі, қолдану мүмкіндігі, шектеулері және келесі қадамдар.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rStyle w:val="af6"/>
          <w:sz w:val="28"/>
          <w:szCs w:val="28"/>
          <w:lang w:val="kk-KZ"/>
        </w:rPr>
        <w:t>Пайдаланылған әдебиеттер</w:t>
      </w:r>
    </w:p>
    <w:p w:rsidR="00F96085" w:rsidRPr="00F9018C" w:rsidRDefault="00F96085" w:rsidP="00964E2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Дереккөздер мәтінде көрсетілу ретіне сәйкес беріледі.</w:t>
      </w:r>
    </w:p>
    <w:p w:rsidR="00F96085" w:rsidRPr="00F9018C" w:rsidRDefault="00F96085" w:rsidP="007255FB">
      <w:pPr>
        <w:pStyle w:val="31"/>
        <w:spacing w:befor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18C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F96085" w:rsidRPr="00F9018C" w:rsidRDefault="00F96085" w:rsidP="007255FB">
      <w:pPr>
        <w:pStyle w:val="31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F9018C">
        <w:rPr>
          <w:rFonts w:ascii="Times New Roman" w:hAnsi="Times New Roman" w:cs="Times New Roman"/>
          <w:color w:val="auto"/>
          <w:sz w:val="28"/>
          <w:szCs w:val="28"/>
          <w:lang w:val="kk-KZ"/>
        </w:rPr>
        <w:t>Техникалық рәсімдеу талаптары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көлемі — 3–5 бет;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файл форматы — MS Word;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қағаз өлшемі — А4;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қаріп — Times New Roman, 14 pt;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жоларалық интервал — 1;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сол жақ жиегі — 2,5 см;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оң жақ жиегі — 1,5 см;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жоғарғы және төменгі жиектері — 2 см;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>презентация көлемі — 10 слайдтан аспайды;</w:t>
      </w:r>
    </w:p>
    <w:p w:rsidR="00F96085" w:rsidRPr="00F9018C" w:rsidRDefault="00F96085" w:rsidP="001F19AC">
      <w:pPr>
        <w:pStyle w:val="aff9"/>
        <w:numPr>
          <w:ilvl w:val="1"/>
          <w:numId w:val="1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kk-KZ"/>
        </w:rPr>
      </w:pPr>
      <w:r w:rsidRPr="00F9018C">
        <w:rPr>
          <w:sz w:val="28"/>
          <w:szCs w:val="28"/>
          <w:lang w:val="kk-KZ"/>
        </w:rPr>
        <w:t xml:space="preserve">баяндау регламенті — </w:t>
      </w:r>
      <w:r w:rsidR="00964E21" w:rsidRPr="00F9018C">
        <w:rPr>
          <w:sz w:val="28"/>
          <w:szCs w:val="28"/>
          <w:lang w:val="kk-KZ"/>
        </w:rPr>
        <w:t>6-7</w:t>
      </w:r>
      <w:r w:rsidRPr="00F9018C">
        <w:rPr>
          <w:sz w:val="28"/>
          <w:szCs w:val="28"/>
          <w:lang w:val="kk-KZ"/>
        </w:rPr>
        <w:t xml:space="preserve"> минут.</w:t>
      </w:r>
    </w:p>
    <w:p w:rsidR="004F0DE3" w:rsidRPr="004F0DE3" w:rsidRDefault="004F0DE3" w:rsidP="004F0DE3">
      <w:pPr>
        <w:spacing w:after="200" w:line="276" w:lineRule="auto"/>
        <w:ind w:firstLine="0"/>
        <w:jc w:val="both"/>
        <w:rPr>
          <w:rFonts w:cs="Times New Roman"/>
          <w:sz w:val="28"/>
          <w:szCs w:val="28"/>
          <w:lang w:val="kk-KZ"/>
        </w:rPr>
      </w:pPr>
      <w:r w:rsidRPr="004F0DE3">
        <w:rPr>
          <w:rFonts w:cs="Times New Roman"/>
          <w:sz w:val="28"/>
          <w:szCs w:val="28"/>
          <w:lang w:val="kk-KZ"/>
        </w:rPr>
        <w:br w:type="page"/>
      </w:r>
    </w:p>
    <w:p w:rsidR="004F0DE3" w:rsidRPr="004F0DE3" w:rsidRDefault="004F0DE3" w:rsidP="004F0DE3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  <w:lang w:val="ru-RU"/>
        </w:rPr>
        <w:lastRenderedPageBreak/>
        <w:t>ИНФОРМАЦИОННОЕ ПИСЬМО</w:t>
      </w:r>
    </w:p>
    <w:p w:rsidR="004F0DE3" w:rsidRPr="004F0DE3" w:rsidRDefault="004F0DE3" w:rsidP="004F0DE3">
      <w:pPr>
        <w:pStyle w:val="21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РЕСПУБЛИКАНСКАЯ ПРАКТИЧЕСКАЯ КОНФЕРЕНЦИЯ</w:t>
      </w:r>
    </w:p>
    <w:p w:rsidR="004F0DE3" w:rsidRPr="004F0DE3" w:rsidRDefault="004F0DE3" w:rsidP="004F0DE3">
      <w:pPr>
        <w:pStyle w:val="21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«ОБУЧЕНИЕ ДЕТЕЙ С ОСОБЫМИ ОБРАЗОВАТЕЛЬНЫМИ ПОТРЕБНОСТЯМИ: МАСТЕРСТВО, МЕТОДЫ И ЦИФРОВЫЕ ПОДХОДЫ»</w:t>
      </w:r>
    </w:p>
    <w:p w:rsidR="004F0DE3" w:rsidRPr="004F0DE3" w:rsidRDefault="004F0DE3" w:rsidP="004F0DE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Конференция направлена на объединение опыта обучения детей и молодежи с особыми образовательными потребностями в организациях дошкольного, общего среднего, специального, технического и профессионального образования Республики Казахстан. Мероприятие предоставляет возможность для повышения профессионального мастерства педагогов из регионов страны, распространения эффективных методов на республиканском уровне и обмена опытом целесообразного использования цифровых инструментов.</w:t>
      </w:r>
    </w:p>
    <w:p w:rsidR="004F0DE3" w:rsidRPr="004F0DE3" w:rsidRDefault="004F0DE3" w:rsidP="004F0DE3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</w:rPr>
        <w:t>I</w:t>
      </w:r>
      <w:r w:rsidRPr="004F0DE3">
        <w:rPr>
          <w:rFonts w:ascii="Times New Roman" w:hAnsi="Times New Roman" w:cs="Times New Roman"/>
          <w:color w:val="auto"/>
          <w:lang w:val="ru-RU"/>
        </w:rPr>
        <w:t>. ОБЩИЕ ПОЛОЖЕНИЯ</w:t>
      </w:r>
    </w:p>
    <w:p w:rsidR="004F0DE3" w:rsidRPr="004F0DE3" w:rsidRDefault="004F0DE3" w:rsidP="004F0DE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280C6F">
        <w:rPr>
          <w:rStyle w:val="af6"/>
          <w:b w:val="0"/>
          <w:sz w:val="28"/>
          <w:szCs w:val="28"/>
          <w:lang w:val="ru-RU"/>
        </w:rPr>
        <w:t>1.1.</w:t>
      </w:r>
      <w:r w:rsidRPr="00280C6F">
        <w:rPr>
          <w:b/>
          <w:sz w:val="28"/>
          <w:szCs w:val="28"/>
          <w:lang w:val="ru-RU"/>
        </w:rPr>
        <w:t xml:space="preserve"> </w:t>
      </w:r>
      <w:r w:rsidRPr="00280C6F">
        <w:rPr>
          <w:sz w:val="28"/>
          <w:szCs w:val="28"/>
          <w:lang w:val="ru-RU"/>
        </w:rPr>
        <w:t xml:space="preserve">Настоящее </w:t>
      </w:r>
      <w:r w:rsidRPr="004F0DE3">
        <w:rPr>
          <w:sz w:val="28"/>
          <w:szCs w:val="28"/>
          <w:lang w:val="ru-RU"/>
        </w:rPr>
        <w:t xml:space="preserve">информационное письмо определяет порядок организации и проведения Республиканской практической конференции </w:t>
      </w:r>
      <w:r w:rsidRPr="00582531">
        <w:rPr>
          <w:sz w:val="28"/>
          <w:szCs w:val="28"/>
          <w:lang w:val="ru-RU"/>
        </w:rPr>
        <w:t xml:space="preserve">«Обучение детей с особыми образовательными потребностями: мастерство, методы и цифровые подходы» </w:t>
      </w:r>
      <w:r w:rsidRPr="004F0DE3">
        <w:rPr>
          <w:sz w:val="28"/>
          <w:szCs w:val="28"/>
          <w:lang w:val="ru-RU"/>
        </w:rPr>
        <w:t>(далее – Конференция), ее цель, задачи, направления, а также требования к представляемым материалам.</w:t>
      </w:r>
    </w:p>
    <w:p w:rsidR="004F0DE3" w:rsidRPr="004F0DE3" w:rsidRDefault="004F0DE3" w:rsidP="004F0DE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572553">
        <w:rPr>
          <w:rStyle w:val="af6"/>
          <w:b w:val="0"/>
          <w:sz w:val="28"/>
          <w:szCs w:val="28"/>
          <w:lang w:val="ru-RU"/>
        </w:rPr>
        <w:t>1.2.</w:t>
      </w:r>
      <w:r w:rsidRPr="004F0DE3">
        <w:rPr>
          <w:rStyle w:val="af6"/>
          <w:sz w:val="28"/>
          <w:szCs w:val="28"/>
          <w:lang w:val="ru-RU"/>
        </w:rPr>
        <w:t xml:space="preserve"> Организаторы:</w:t>
      </w:r>
      <w:r w:rsidRPr="004F0DE3">
        <w:rPr>
          <w:sz w:val="28"/>
          <w:szCs w:val="28"/>
          <w:lang w:val="ru-RU"/>
        </w:rPr>
        <w:t xml:space="preserve"> Управление образования города Астаны, ГККП «Методический центр» акимата города Астаны.</w:t>
      </w:r>
    </w:p>
    <w:p w:rsidR="004F0DE3" w:rsidRPr="004F0DE3" w:rsidRDefault="004F0DE3" w:rsidP="004F0DE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073E0">
        <w:rPr>
          <w:rStyle w:val="af6"/>
          <w:b w:val="0"/>
          <w:sz w:val="28"/>
          <w:szCs w:val="28"/>
          <w:lang w:val="ru-RU"/>
        </w:rPr>
        <w:t>1.3.</w:t>
      </w:r>
      <w:r w:rsidRPr="004F0DE3">
        <w:rPr>
          <w:rStyle w:val="af6"/>
          <w:sz w:val="28"/>
          <w:szCs w:val="28"/>
          <w:lang w:val="ru-RU"/>
        </w:rPr>
        <w:t xml:space="preserve"> Участники:</w:t>
      </w:r>
      <w:r w:rsidRPr="004F0DE3">
        <w:rPr>
          <w:sz w:val="28"/>
          <w:szCs w:val="28"/>
          <w:lang w:val="ru-RU"/>
        </w:rPr>
        <w:t xml:space="preserve"> специалисты управлений образования областей, городов Астаны, Алматы и Шымкента, методисты методических центров (кабинетов), руководители организаций образования и их заместители, воспитатели, учителя-предметники, мастера производственного обучения, специальные педагоги, педагоги-психологи, педагоги-ассистенты, социальные педагоги и другие заинтересованные специалисты.</w:t>
      </w:r>
    </w:p>
    <w:p w:rsidR="004F0DE3" w:rsidRPr="004F0DE3" w:rsidRDefault="004F0DE3" w:rsidP="004F0DE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073E0">
        <w:rPr>
          <w:rStyle w:val="af6"/>
          <w:b w:val="0"/>
          <w:sz w:val="28"/>
          <w:szCs w:val="28"/>
          <w:lang w:val="ru-RU"/>
        </w:rPr>
        <w:t>1.4.</w:t>
      </w:r>
      <w:r w:rsidRPr="004F0DE3">
        <w:rPr>
          <w:rStyle w:val="af6"/>
          <w:sz w:val="28"/>
          <w:szCs w:val="28"/>
          <w:lang w:val="ru-RU"/>
        </w:rPr>
        <w:t xml:space="preserve"> Формат проведения:</w:t>
      </w:r>
      <w:r w:rsidRPr="004F0DE3">
        <w:rPr>
          <w:sz w:val="28"/>
          <w:szCs w:val="28"/>
          <w:lang w:val="ru-RU"/>
        </w:rPr>
        <w:t xml:space="preserve"> офлайн/онлайн.</w:t>
      </w:r>
    </w:p>
    <w:p w:rsidR="004F0DE3" w:rsidRPr="004073E0" w:rsidRDefault="004F0DE3" w:rsidP="004073E0">
      <w:pPr>
        <w:pStyle w:val="aff9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lang w:val="ru-RU"/>
        </w:rPr>
      </w:pPr>
      <w:r w:rsidRPr="004073E0">
        <w:rPr>
          <w:rStyle w:val="af6"/>
          <w:b w:val="0"/>
          <w:sz w:val="28"/>
          <w:szCs w:val="28"/>
          <w:lang w:val="ru-RU"/>
        </w:rPr>
        <w:t>1.5.</w:t>
      </w:r>
      <w:r w:rsidRPr="004F0DE3">
        <w:rPr>
          <w:rStyle w:val="af6"/>
          <w:sz w:val="28"/>
          <w:szCs w:val="28"/>
          <w:lang w:val="ru-RU"/>
        </w:rPr>
        <w:t xml:space="preserve"> Дата и время проведения:</w:t>
      </w:r>
      <w:r w:rsidRPr="004F0DE3">
        <w:rPr>
          <w:sz w:val="28"/>
          <w:szCs w:val="28"/>
          <w:lang w:val="ru-RU"/>
        </w:rPr>
        <w:t xml:space="preserve"> 22–23 октября 2026 года, 10:00.</w:t>
      </w:r>
    </w:p>
    <w:p w:rsidR="00582531" w:rsidRDefault="004F0DE3" w:rsidP="00CB079F">
      <w:pPr>
        <w:pStyle w:val="aff9"/>
        <w:spacing w:before="0" w:beforeAutospacing="0" w:after="0" w:afterAutospacing="0"/>
        <w:ind w:firstLine="567"/>
        <w:jc w:val="both"/>
        <w:rPr>
          <w:rStyle w:val="af6"/>
          <w:sz w:val="28"/>
          <w:szCs w:val="28"/>
          <w:lang w:val="ru-RU"/>
        </w:rPr>
      </w:pPr>
      <w:r w:rsidRPr="004073E0">
        <w:rPr>
          <w:rStyle w:val="af6"/>
          <w:b w:val="0"/>
          <w:sz w:val="28"/>
          <w:szCs w:val="28"/>
          <w:lang w:val="ru-RU"/>
        </w:rPr>
        <w:t>1.6.</w:t>
      </w:r>
      <w:r w:rsidR="00582531">
        <w:rPr>
          <w:rStyle w:val="af6"/>
          <w:b w:val="0"/>
          <w:sz w:val="28"/>
          <w:szCs w:val="28"/>
          <w:lang w:val="ru-RU"/>
        </w:rPr>
        <w:t xml:space="preserve"> </w:t>
      </w:r>
      <w:r w:rsidRPr="004F0DE3">
        <w:rPr>
          <w:rStyle w:val="af6"/>
          <w:sz w:val="28"/>
          <w:szCs w:val="28"/>
          <w:lang w:val="ru-RU"/>
        </w:rPr>
        <w:t>Место проведения:</w:t>
      </w:r>
    </w:p>
    <w:p w:rsidR="004F0DE3" w:rsidRPr="00CB079F" w:rsidRDefault="00CB079F" w:rsidP="00CB079F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4F0DE3" w:rsidRPr="004F0DE3">
        <w:rPr>
          <w:sz w:val="28"/>
          <w:szCs w:val="28"/>
          <w:lang w:val="ru-RU"/>
        </w:rPr>
        <w:t>22 октября 2026 года – ГКП на ПХВ «Многофункциональный комплекс «</w:t>
      </w:r>
      <w:r w:rsidR="004F0DE3" w:rsidRPr="004F0DE3">
        <w:rPr>
          <w:sz w:val="28"/>
          <w:szCs w:val="28"/>
        </w:rPr>
        <w:t>TANYM</w:t>
      </w:r>
      <w:r w:rsidR="004F0DE3" w:rsidRPr="004F0DE3">
        <w:rPr>
          <w:sz w:val="28"/>
          <w:szCs w:val="28"/>
          <w:lang w:val="ru-RU"/>
        </w:rPr>
        <w:t xml:space="preserve">» акимата города Астаны (ул. </w:t>
      </w:r>
      <w:r w:rsidR="004F0DE3" w:rsidRPr="00CB079F">
        <w:rPr>
          <w:sz w:val="28"/>
          <w:szCs w:val="28"/>
          <w:lang w:val="ru-RU"/>
        </w:rPr>
        <w:t>К. Мухамедханова, 26).</w:t>
      </w:r>
    </w:p>
    <w:p w:rsidR="004F0DE3" w:rsidRPr="00CB079F" w:rsidRDefault="00CB079F" w:rsidP="00CB079F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582531">
        <w:rPr>
          <w:sz w:val="28"/>
          <w:szCs w:val="28"/>
          <w:lang w:val="ru-RU"/>
        </w:rPr>
        <w:t xml:space="preserve">      </w:t>
      </w:r>
      <w:r w:rsidR="004F0DE3" w:rsidRPr="00CB079F">
        <w:rPr>
          <w:sz w:val="28"/>
          <w:szCs w:val="28"/>
          <w:lang w:val="ru-RU"/>
        </w:rPr>
        <w:t>23 октября 2026 года:</w:t>
      </w:r>
    </w:p>
    <w:p w:rsidR="004F0DE3" w:rsidRPr="00FA73C1" w:rsidRDefault="004F0DE3" w:rsidP="001F19AC">
      <w:pPr>
        <w:pStyle w:val="aff9"/>
        <w:numPr>
          <w:ilvl w:val="0"/>
          <w:numId w:val="16"/>
        </w:numPr>
        <w:tabs>
          <w:tab w:val="clear" w:pos="720"/>
          <w:tab w:val="num" w:pos="851"/>
        </w:tabs>
        <w:spacing w:before="0" w:beforeAutospacing="0" w:after="0" w:afterAutospacing="0"/>
        <w:ind w:left="567" w:firstLine="0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Школа-лицей №92 имени Акжана аль-Машани (ул. </w:t>
      </w:r>
      <w:r w:rsidRPr="00FA73C1">
        <w:rPr>
          <w:sz w:val="28"/>
          <w:szCs w:val="28"/>
          <w:lang w:val="ru-RU"/>
        </w:rPr>
        <w:t>Дауылпаз, 1/1);</w:t>
      </w:r>
    </w:p>
    <w:p w:rsidR="004F0DE3" w:rsidRPr="00FA73C1" w:rsidRDefault="004F0DE3" w:rsidP="001F19AC">
      <w:pPr>
        <w:pStyle w:val="aff9"/>
        <w:numPr>
          <w:ilvl w:val="0"/>
          <w:numId w:val="16"/>
        </w:numPr>
        <w:tabs>
          <w:tab w:val="clear" w:pos="720"/>
          <w:tab w:val="num" w:pos="851"/>
        </w:tabs>
        <w:spacing w:before="0" w:beforeAutospacing="0" w:after="0" w:afterAutospacing="0"/>
        <w:ind w:left="567" w:firstLine="0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КГУ «Специальный детский сад №64 «Асыл бөбек» (ул. </w:t>
      </w:r>
      <w:r w:rsidRPr="00FA73C1">
        <w:rPr>
          <w:sz w:val="28"/>
          <w:szCs w:val="28"/>
          <w:lang w:val="ru-RU"/>
        </w:rPr>
        <w:t>Акмешит, здание 5/1).</w:t>
      </w:r>
    </w:p>
    <w:p w:rsidR="004F0DE3" w:rsidRPr="004F0DE3" w:rsidRDefault="004F0DE3" w:rsidP="001F19A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1F19AC">
        <w:rPr>
          <w:rStyle w:val="af6"/>
          <w:b w:val="0"/>
          <w:sz w:val="28"/>
          <w:szCs w:val="28"/>
          <w:lang w:val="ru-RU"/>
        </w:rPr>
        <w:t>1.7.</w:t>
      </w:r>
      <w:r w:rsidRPr="004F0DE3">
        <w:rPr>
          <w:rStyle w:val="af6"/>
          <w:sz w:val="28"/>
          <w:szCs w:val="28"/>
          <w:lang w:val="ru-RU"/>
        </w:rPr>
        <w:t xml:space="preserve"> Рабочие языки Конференции:</w:t>
      </w:r>
      <w:r w:rsidRPr="004F0DE3">
        <w:rPr>
          <w:sz w:val="28"/>
          <w:szCs w:val="28"/>
          <w:lang w:val="ru-RU"/>
        </w:rPr>
        <w:t xml:space="preserve"> казахский и русский.</w:t>
      </w:r>
    </w:p>
    <w:p w:rsidR="00CB079F" w:rsidRPr="00582531" w:rsidRDefault="00CB079F" w:rsidP="00CB079F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</w:p>
    <w:p w:rsidR="004F0DE3" w:rsidRPr="004F0DE3" w:rsidRDefault="004F0DE3" w:rsidP="00CB079F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</w:rPr>
        <w:t>II</w:t>
      </w:r>
      <w:r w:rsidRPr="004F0DE3">
        <w:rPr>
          <w:rFonts w:ascii="Times New Roman" w:hAnsi="Times New Roman" w:cs="Times New Roman"/>
          <w:color w:val="auto"/>
          <w:lang w:val="ru-RU"/>
        </w:rPr>
        <w:t>. ЦЕЛЬ И ЗАДАЧИ КОНФЕРЕНЦИИ</w:t>
      </w:r>
    </w:p>
    <w:p w:rsidR="001B6858" w:rsidRDefault="004F0DE3" w:rsidP="00CB079F">
      <w:pPr>
        <w:pStyle w:val="aff9"/>
        <w:spacing w:before="0" w:beforeAutospacing="0" w:after="0" w:afterAutospacing="0"/>
        <w:ind w:firstLine="567"/>
        <w:jc w:val="both"/>
        <w:rPr>
          <w:rStyle w:val="af6"/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Цель:</w:t>
      </w:r>
      <w:r w:rsidR="001B6858">
        <w:rPr>
          <w:rStyle w:val="af6"/>
          <w:sz w:val="28"/>
          <w:szCs w:val="28"/>
          <w:lang w:val="ru-RU"/>
        </w:rPr>
        <w:t xml:space="preserve"> </w:t>
      </w:r>
    </w:p>
    <w:p w:rsidR="004F0DE3" w:rsidRPr="004F0DE3" w:rsidRDefault="004F0DE3" w:rsidP="00CB079F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Распространение эффективных педагогических практик, коррекционно-развивающих методов и цифровых решений для обеспечения качественного и доступного образования детей и молодежи с особыми образовательными потребностями, укрепление профессиональной преемственности между уровнями образования.</w:t>
      </w:r>
    </w:p>
    <w:p w:rsidR="004F0DE3" w:rsidRPr="004F0DE3" w:rsidRDefault="004F0DE3" w:rsidP="00CB079F">
      <w:pPr>
        <w:pStyle w:val="aff9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F0DE3">
        <w:rPr>
          <w:rStyle w:val="af6"/>
          <w:sz w:val="28"/>
          <w:szCs w:val="28"/>
        </w:rPr>
        <w:lastRenderedPageBreak/>
        <w:t>Задачи:</w:t>
      </w:r>
    </w:p>
    <w:p w:rsidR="004F0DE3" w:rsidRPr="004F0DE3" w:rsidRDefault="004F0DE3" w:rsidP="001F19AC">
      <w:pPr>
        <w:pStyle w:val="aff9"/>
        <w:numPr>
          <w:ilvl w:val="0"/>
          <w:numId w:val="1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Выявление и распространение эффективных моделей инклюзивной практики на каждом уровне образования;</w:t>
      </w:r>
    </w:p>
    <w:p w:rsidR="004F0DE3" w:rsidRPr="004F0DE3" w:rsidRDefault="004F0DE3" w:rsidP="001F19AC">
      <w:pPr>
        <w:pStyle w:val="aff9"/>
        <w:numPr>
          <w:ilvl w:val="0"/>
          <w:numId w:val="1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Совершенствование компетенций педагогов в области индивидуализации, дифференциации и адаптации обучения;</w:t>
      </w:r>
    </w:p>
    <w:p w:rsidR="004F0DE3" w:rsidRPr="004F0DE3" w:rsidRDefault="004F0DE3" w:rsidP="001F19AC">
      <w:pPr>
        <w:pStyle w:val="aff9"/>
        <w:numPr>
          <w:ilvl w:val="0"/>
          <w:numId w:val="1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Представление эффективных подходов к психолого-педагогическому сопровождению и коррекционно-развивающей работе;</w:t>
      </w:r>
    </w:p>
    <w:p w:rsidR="004F0DE3" w:rsidRPr="004F0DE3" w:rsidRDefault="004F0DE3" w:rsidP="001F19AC">
      <w:pPr>
        <w:pStyle w:val="aff9"/>
        <w:numPr>
          <w:ilvl w:val="0"/>
          <w:numId w:val="1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Демонстрация опыта безопасного и целенаправленного использования цифровых ресурсов, ассистивных технологий и инструментов искусственного интеллекта;</w:t>
      </w:r>
    </w:p>
    <w:p w:rsidR="004F0DE3" w:rsidRPr="004F0DE3" w:rsidRDefault="004F0DE3" w:rsidP="001F19AC">
      <w:pPr>
        <w:pStyle w:val="aff9"/>
        <w:numPr>
          <w:ilvl w:val="0"/>
          <w:numId w:val="1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Укрепление взаимодействия между организациями образования, специалистами, родителями и социальными партнерами;</w:t>
      </w:r>
    </w:p>
    <w:p w:rsidR="004F0DE3" w:rsidRDefault="004F0DE3" w:rsidP="001F19AC">
      <w:pPr>
        <w:pStyle w:val="aff9"/>
        <w:numPr>
          <w:ilvl w:val="0"/>
          <w:numId w:val="1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Содействие профессиональной ориентации молодежи с особыми образовательными потребностями и ее адаптации к рынку труда.</w:t>
      </w:r>
    </w:p>
    <w:p w:rsidR="001B6858" w:rsidRPr="004F0DE3" w:rsidRDefault="001B6858" w:rsidP="001B6858">
      <w:pPr>
        <w:pStyle w:val="aff9"/>
        <w:spacing w:before="0" w:beforeAutospacing="0" w:after="0" w:afterAutospacing="0"/>
        <w:ind w:left="720"/>
        <w:jc w:val="both"/>
        <w:rPr>
          <w:sz w:val="28"/>
          <w:szCs w:val="28"/>
          <w:lang w:val="ru-RU"/>
        </w:rPr>
      </w:pPr>
    </w:p>
    <w:p w:rsidR="001B6858" w:rsidRPr="005A72C8" w:rsidRDefault="004F0DE3" w:rsidP="005A72C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</w:rPr>
        <w:t>III</w:t>
      </w:r>
      <w:r w:rsidRPr="004F0DE3">
        <w:rPr>
          <w:rFonts w:ascii="Times New Roman" w:hAnsi="Times New Roman" w:cs="Times New Roman"/>
          <w:color w:val="auto"/>
          <w:lang w:val="ru-RU"/>
        </w:rPr>
        <w:t>. ПОРЯДОК ОРГАНИЗАЦИИ И ПРОВЕДЕНИЯ КОНФЕРЕНЦИИ</w:t>
      </w:r>
    </w:p>
    <w:p w:rsidR="004F0DE3" w:rsidRPr="004F0DE3" w:rsidRDefault="004F0DE3" w:rsidP="008F76D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1B6858">
        <w:rPr>
          <w:rStyle w:val="af6"/>
          <w:b w:val="0"/>
          <w:sz w:val="28"/>
          <w:szCs w:val="28"/>
          <w:lang w:val="ru-RU"/>
        </w:rPr>
        <w:t>3.1.</w:t>
      </w:r>
      <w:r w:rsidRPr="004F0DE3">
        <w:rPr>
          <w:sz w:val="28"/>
          <w:szCs w:val="28"/>
          <w:lang w:val="ru-RU"/>
        </w:rPr>
        <w:t xml:space="preserve"> Для организации Конференции и рассмотрения материалов участников создаются организационный комитет и экспертная комиссия.</w:t>
      </w:r>
    </w:p>
    <w:p w:rsidR="004F0DE3" w:rsidRPr="004F0DE3" w:rsidRDefault="004F0DE3" w:rsidP="008F76D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1B6858">
        <w:rPr>
          <w:rStyle w:val="af6"/>
          <w:b w:val="0"/>
          <w:sz w:val="28"/>
          <w:szCs w:val="28"/>
          <w:lang w:val="ru-RU"/>
        </w:rPr>
        <w:t>3.2.</w:t>
      </w:r>
      <w:r w:rsidRPr="004F0DE3">
        <w:rPr>
          <w:sz w:val="28"/>
          <w:szCs w:val="28"/>
          <w:lang w:val="ru-RU"/>
        </w:rPr>
        <w:t xml:space="preserve"> Для участия необходимо направить заявку и материалы </w:t>
      </w:r>
      <w:r w:rsidRPr="004F0DE3">
        <w:rPr>
          <w:rStyle w:val="af6"/>
          <w:sz w:val="28"/>
          <w:szCs w:val="28"/>
          <w:lang w:val="ru-RU"/>
        </w:rPr>
        <w:t xml:space="preserve">до 16 октября 2026 года </w:t>
      </w:r>
      <w:r w:rsidR="005067BE" w:rsidRPr="005067BE">
        <w:rPr>
          <w:rStyle w:val="af6"/>
          <w:b w:val="0"/>
          <w:sz w:val="28"/>
          <w:szCs w:val="28"/>
          <w:lang w:val="ru-RU"/>
        </w:rPr>
        <w:t>(</w:t>
      </w:r>
      <w:r w:rsidRPr="005067BE">
        <w:rPr>
          <w:rStyle w:val="af6"/>
          <w:b w:val="0"/>
          <w:sz w:val="28"/>
          <w:szCs w:val="28"/>
          <w:lang w:val="ru-RU"/>
        </w:rPr>
        <w:t>включительно</w:t>
      </w:r>
      <w:r w:rsidR="005067BE" w:rsidRPr="005067BE">
        <w:rPr>
          <w:rStyle w:val="af6"/>
          <w:b w:val="0"/>
          <w:sz w:val="28"/>
          <w:szCs w:val="28"/>
          <w:lang w:val="ru-RU"/>
        </w:rPr>
        <w:t>)</w:t>
      </w:r>
      <w:r w:rsidRPr="004F0DE3">
        <w:rPr>
          <w:sz w:val="28"/>
          <w:szCs w:val="28"/>
          <w:lang w:val="ru-RU"/>
        </w:rPr>
        <w:t xml:space="preserve"> на электронную почту организационного комитета: </w:t>
      </w:r>
      <w:hyperlink r:id="rId9" w:history="1"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</w:rPr>
          <w:t>spec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  <w:lang w:val="ru-RU"/>
          </w:rPr>
          <w:t>.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</w:rPr>
          <w:t>incl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  <w:lang w:val="ru-RU"/>
          </w:rPr>
          <w:t>@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</w:rPr>
          <w:t>astana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  <w:lang w:val="ru-RU"/>
          </w:rPr>
          <w:t>-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</w:rPr>
          <w:t>modern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  <w:lang w:val="ru-RU"/>
          </w:rPr>
          <w:t>.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</w:rPr>
          <w:t>edu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  <w:lang w:val="ru-RU"/>
          </w:rPr>
          <w:t>.</w:t>
        </w:r>
        <w:r w:rsidRPr="004F0DE3">
          <w:rPr>
            <w:rStyle w:val="aff8"/>
            <w:rFonts w:eastAsiaTheme="majorEastAsia"/>
            <w:b/>
            <w:bCs/>
            <w:color w:val="auto"/>
            <w:sz w:val="28"/>
            <w:szCs w:val="28"/>
          </w:rPr>
          <w:t>kz</w:t>
        </w:r>
      </w:hyperlink>
      <w:r w:rsidR="00280C6F">
        <w:rPr>
          <w:sz w:val="28"/>
          <w:szCs w:val="28"/>
          <w:lang w:val="ru-RU"/>
        </w:rPr>
        <w:t xml:space="preserve">. </w:t>
      </w:r>
    </w:p>
    <w:p w:rsidR="004F0DE3" w:rsidRPr="004F0DE3" w:rsidRDefault="004F0DE3" w:rsidP="008F76D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F76D1">
        <w:rPr>
          <w:rStyle w:val="af6"/>
          <w:b w:val="0"/>
          <w:sz w:val="28"/>
          <w:szCs w:val="28"/>
          <w:lang w:val="ru-RU"/>
        </w:rPr>
        <w:t>3.3.</w:t>
      </w:r>
      <w:r w:rsidRPr="004F0DE3">
        <w:rPr>
          <w:rStyle w:val="af6"/>
          <w:sz w:val="28"/>
          <w:szCs w:val="28"/>
          <w:lang w:val="ru-RU"/>
        </w:rPr>
        <w:t xml:space="preserve"> Участие в Конференции и публикация статьи являются платными.</w:t>
      </w:r>
      <w:r w:rsidRPr="004F0DE3">
        <w:rPr>
          <w:sz w:val="28"/>
          <w:szCs w:val="28"/>
          <w:lang w:val="ru-RU"/>
        </w:rPr>
        <w:t xml:space="preserve"> Организационный взнос составляет </w:t>
      </w:r>
      <w:r w:rsidRPr="004F0DE3">
        <w:rPr>
          <w:rStyle w:val="af6"/>
          <w:sz w:val="28"/>
          <w:szCs w:val="28"/>
          <w:lang w:val="ru-RU"/>
        </w:rPr>
        <w:t>4 000 (четыре тысячи) тенге</w:t>
      </w:r>
      <w:r w:rsidRPr="004F0DE3">
        <w:rPr>
          <w:sz w:val="28"/>
          <w:szCs w:val="28"/>
          <w:lang w:val="ru-RU"/>
        </w:rPr>
        <w:t xml:space="preserve"> и оплачивается единовременно. В организационный взнос входят участие в Конференции, предоставление участнику утвержденной программы Конференции, а также публикация статьи, прошедшей экспертный отбор, </w:t>
      </w:r>
      <w:r w:rsidRPr="004F0DE3">
        <w:rPr>
          <w:rStyle w:val="af6"/>
          <w:sz w:val="28"/>
          <w:szCs w:val="28"/>
          <w:lang w:val="ru-RU"/>
        </w:rPr>
        <w:t>в сборнике материалов Конференции</w:t>
      </w:r>
      <w:r w:rsidRPr="004F0DE3">
        <w:rPr>
          <w:sz w:val="28"/>
          <w:szCs w:val="28"/>
          <w:lang w:val="ru-RU"/>
        </w:rPr>
        <w:t>, издаваемом по итогам ее проведения.</w:t>
      </w:r>
    </w:p>
    <w:p w:rsidR="004F0DE3" w:rsidRPr="004F0DE3" w:rsidRDefault="004F0DE3" w:rsidP="008F76D1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Оплата принимается по указанным ниже реквизитам. Сканированная копия квитанции об оплате либо фотография документа, подтверждающего оплату, с указанием даты и времени платежа направляется ответственным лицам вместе с заявкой на участие и материалами Конференции в соответствии с </w:t>
      </w:r>
      <w:r w:rsidRPr="004F0DE3">
        <w:rPr>
          <w:rStyle w:val="af7"/>
          <w:rFonts w:eastAsiaTheme="majorEastAsia"/>
          <w:sz w:val="28"/>
          <w:szCs w:val="28"/>
          <w:lang w:val="ru-RU"/>
        </w:rPr>
        <w:t>Приложением 1</w:t>
      </w:r>
      <w:r w:rsidRPr="004F0DE3">
        <w:rPr>
          <w:sz w:val="28"/>
          <w:szCs w:val="28"/>
          <w:lang w:val="ru-RU"/>
        </w:rPr>
        <w:t>.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Для получения дополнительной информации:</w:t>
      </w:r>
      <w:r w:rsidR="009B26B3">
        <w:rPr>
          <w:sz w:val="28"/>
          <w:szCs w:val="28"/>
          <w:lang w:val="ru-RU"/>
        </w:rPr>
        <w:t xml:space="preserve"> А. Мажитова,                 тел.: +77761548498; А. Каримова, тел.: +7 7011215182; М. Марат,                 тел.: +7702265</w:t>
      </w:r>
      <w:r w:rsidRPr="004F0DE3">
        <w:rPr>
          <w:sz w:val="28"/>
          <w:szCs w:val="28"/>
          <w:lang w:val="ru-RU"/>
        </w:rPr>
        <w:t>30 77.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left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Реквизиты для оплаты</w:t>
      </w:r>
      <w:r w:rsidRPr="004F0DE3">
        <w:rPr>
          <w:sz w:val="28"/>
          <w:szCs w:val="28"/>
          <w:lang w:val="ru-RU"/>
        </w:rPr>
        <w:t xml:space="preserve"> (образец заполнения представлен в </w:t>
      </w:r>
      <w:r w:rsidR="005A72C8">
        <w:rPr>
          <w:sz w:val="28"/>
          <w:szCs w:val="28"/>
          <w:lang w:val="ru-RU"/>
        </w:rPr>
        <w:t xml:space="preserve">  </w:t>
      </w:r>
      <w:r w:rsidR="005A72C8">
        <w:rPr>
          <w:rStyle w:val="af7"/>
          <w:rFonts w:eastAsiaTheme="majorEastAsia"/>
          <w:sz w:val="28"/>
          <w:szCs w:val="28"/>
          <w:lang w:val="ru-RU"/>
        </w:rPr>
        <w:t xml:space="preserve">Приложении </w:t>
      </w:r>
      <w:r w:rsidRPr="004F0DE3">
        <w:rPr>
          <w:rStyle w:val="af7"/>
          <w:rFonts w:eastAsiaTheme="majorEastAsia"/>
          <w:sz w:val="28"/>
          <w:szCs w:val="28"/>
          <w:lang w:val="ru-RU"/>
        </w:rPr>
        <w:t>1</w:t>
      </w:r>
      <w:r w:rsidRPr="004F0DE3">
        <w:rPr>
          <w:sz w:val="28"/>
          <w:szCs w:val="28"/>
          <w:lang w:val="ru-RU"/>
        </w:rPr>
        <w:t>):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left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Наименование учреждения: ГКП на ПХВ «Методический центр» акимата города Астаны;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left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БИН: 070540006188;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left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ИИК: </w:t>
      </w:r>
      <w:r w:rsidRPr="004F0DE3">
        <w:rPr>
          <w:sz w:val="28"/>
          <w:szCs w:val="28"/>
        </w:rPr>
        <w:t>KZ</w:t>
      </w:r>
      <w:r w:rsidRPr="004F0DE3">
        <w:rPr>
          <w:sz w:val="28"/>
          <w:szCs w:val="28"/>
          <w:lang w:val="ru-RU"/>
        </w:rPr>
        <w:t>42722</w:t>
      </w:r>
      <w:r w:rsidRPr="004F0DE3">
        <w:rPr>
          <w:sz w:val="28"/>
          <w:szCs w:val="28"/>
        </w:rPr>
        <w:t>S</w:t>
      </w:r>
      <w:r w:rsidRPr="004F0DE3">
        <w:rPr>
          <w:sz w:val="28"/>
          <w:szCs w:val="28"/>
          <w:lang w:val="ru-RU"/>
        </w:rPr>
        <w:t>000006089425;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left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БИК: </w:t>
      </w:r>
      <w:r w:rsidRPr="004F0DE3">
        <w:rPr>
          <w:sz w:val="28"/>
          <w:szCs w:val="28"/>
        </w:rPr>
        <w:t>CASPKZKA</w:t>
      </w:r>
      <w:r w:rsidRPr="004F0DE3">
        <w:rPr>
          <w:sz w:val="28"/>
          <w:szCs w:val="28"/>
          <w:lang w:val="ru-RU"/>
        </w:rPr>
        <w:t>;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left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Адрес: Республика Казахстан, город Астана, район Есиль, проспект Кабанбай батыра, 33;</w:t>
      </w:r>
    </w:p>
    <w:p w:rsidR="004F0DE3" w:rsidRPr="004F0DE3" w:rsidRDefault="004F0DE3" w:rsidP="009B26B3">
      <w:pPr>
        <w:pStyle w:val="aff9"/>
        <w:spacing w:before="0" w:beforeAutospacing="0" w:after="0" w:afterAutospacing="0"/>
        <w:ind w:left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КБе: 16.</w:t>
      </w:r>
    </w:p>
    <w:p w:rsidR="004F0DE3" w:rsidRPr="004F0DE3" w:rsidRDefault="004F0DE3" w:rsidP="005A72C8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5A72C8">
        <w:rPr>
          <w:rStyle w:val="af6"/>
          <w:b w:val="0"/>
          <w:sz w:val="28"/>
          <w:szCs w:val="28"/>
          <w:lang w:val="ru-RU"/>
        </w:rPr>
        <w:lastRenderedPageBreak/>
        <w:t>3.4.</w:t>
      </w:r>
      <w:r w:rsidR="005A72C8">
        <w:rPr>
          <w:rStyle w:val="af6"/>
          <w:b w:val="0"/>
          <w:sz w:val="28"/>
          <w:szCs w:val="28"/>
          <w:lang w:val="ru-RU"/>
        </w:rPr>
        <w:t xml:space="preserve"> </w:t>
      </w:r>
      <w:r w:rsidRPr="004F0DE3">
        <w:rPr>
          <w:sz w:val="28"/>
          <w:szCs w:val="28"/>
          <w:lang w:val="ru-RU"/>
        </w:rPr>
        <w:t>Наименование файла оформляется по следующему образцу:</w:t>
      </w:r>
      <w:r w:rsidRPr="004F0DE3">
        <w:rPr>
          <w:sz w:val="28"/>
          <w:szCs w:val="28"/>
          <w:lang w:val="ru-RU"/>
        </w:rPr>
        <w:br/>
        <w:t>Фамилия_Направление образования_Название материала.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A50FE9">
        <w:rPr>
          <w:rStyle w:val="af6"/>
          <w:b w:val="0"/>
          <w:sz w:val="28"/>
          <w:szCs w:val="28"/>
          <w:lang w:val="ru-RU"/>
        </w:rPr>
        <w:t>3.5.</w:t>
      </w:r>
      <w:r w:rsidRPr="004F0DE3">
        <w:rPr>
          <w:sz w:val="28"/>
          <w:szCs w:val="28"/>
          <w:lang w:val="ru-RU"/>
        </w:rPr>
        <w:t xml:space="preserve"> Один автор может представить один материал по одному направлению. Автор несет ответственность за содержание представленного материала, достоверность данных и соблюдение требований академической добросовестности.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A50FE9">
        <w:rPr>
          <w:rStyle w:val="af6"/>
          <w:b w:val="0"/>
          <w:sz w:val="28"/>
          <w:szCs w:val="28"/>
          <w:lang w:val="ru-RU"/>
        </w:rPr>
        <w:t>3.6.</w:t>
      </w:r>
      <w:r w:rsidRPr="004F0DE3">
        <w:rPr>
          <w:sz w:val="28"/>
          <w:szCs w:val="28"/>
          <w:lang w:val="ru-RU"/>
        </w:rPr>
        <w:t xml:space="preserve"> Участникам, прошедшим экспертный отбор, направляются программа Конференции и дополнительная информация об участии.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A50FE9">
        <w:rPr>
          <w:rStyle w:val="af6"/>
          <w:b w:val="0"/>
          <w:sz w:val="28"/>
          <w:szCs w:val="28"/>
          <w:lang w:val="ru-RU"/>
        </w:rPr>
        <w:t>3.7.</w:t>
      </w:r>
      <w:r w:rsidRPr="004F0DE3">
        <w:rPr>
          <w:rStyle w:val="af6"/>
          <w:sz w:val="28"/>
          <w:szCs w:val="28"/>
          <w:lang w:val="ru-RU"/>
        </w:rPr>
        <w:t xml:space="preserve"> Требования к научно-методическому докладу:</w:t>
      </w:r>
    </w:p>
    <w:p w:rsidR="004F0DE3" w:rsidRPr="004F0DE3" w:rsidRDefault="004F0DE3" w:rsidP="004F0DE3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Текст доклада в соответствии с Приложением 3 должен составлять не менее 2–3 и не более 4 страниц. Страницы должны быть пронумерованы. Материал оформляется в текстовом редакторе </w:t>
      </w:r>
      <w:r w:rsidRPr="004F0DE3">
        <w:rPr>
          <w:sz w:val="28"/>
          <w:szCs w:val="28"/>
        </w:rPr>
        <w:t>MS</w:t>
      </w:r>
      <w:r w:rsidRPr="004F0DE3">
        <w:rPr>
          <w:sz w:val="28"/>
          <w:szCs w:val="28"/>
          <w:lang w:val="ru-RU"/>
        </w:rPr>
        <w:t xml:space="preserve"> </w:t>
      </w:r>
      <w:r w:rsidRPr="004F0DE3">
        <w:rPr>
          <w:sz w:val="28"/>
          <w:szCs w:val="28"/>
        </w:rPr>
        <w:t>Word</w:t>
      </w:r>
      <w:r w:rsidRPr="004F0DE3">
        <w:rPr>
          <w:sz w:val="28"/>
          <w:szCs w:val="28"/>
          <w:lang w:val="ru-RU"/>
        </w:rPr>
        <w:t>.</w:t>
      </w:r>
    </w:p>
    <w:p w:rsid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Параметры страницы: формат бумаги – А4, верхнее поле – 2,5 см, нижнее – 2 см, левое – 2,5 см, правое – 1,5 см; межстрочный интервал – 1. </w:t>
      </w:r>
      <w:r w:rsidRPr="004F0DE3">
        <w:rPr>
          <w:sz w:val="28"/>
          <w:szCs w:val="28"/>
        </w:rPr>
        <w:t xml:space="preserve">Шрифт – Times New Roman или KZ Times New Roman, размер шрифта – 14. </w:t>
      </w:r>
      <w:r w:rsidRPr="004F0DE3">
        <w:rPr>
          <w:sz w:val="28"/>
          <w:szCs w:val="28"/>
          <w:lang w:val="ru-RU"/>
        </w:rPr>
        <w:t>Список использованной литературы (обязательно) приводится в конце статьи в порядке упоминания источников в тексте. Регламент выступления – 5–7 минут.</w:t>
      </w:r>
    </w:p>
    <w:p w:rsidR="00A50FE9" w:rsidRPr="004F0DE3" w:rsidRDefault="00A50FE9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</w:p>
    <w:p w:rsidR="004F0DE3" w:rsidRPr="004F0DE3" w:rsidRDefault="004F0DE3" w:rsidP="00A50FE9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</w:rPr>
        <w:t>IV</w:t>
      </w:r>
      <w:r w:rsidRPr="004F0DE3">
        <w:rPr>
          <w:rFonts w:ascii="Times New Roman" w:hAnsi="Times New Roman" w:cs="Times New Roman"/>
          <w:color w:val="auto"/>
          <w:lang w:val="ru-RU"/>
        </w:rPr>
        <w:t>. НАПРАВЛЕНИЯ КОНФЕРЕНЦИИ</w:t>
      </w:r>
    </w:p>
    <w:p w:rsidR="00D605A8" w:rsidRDefault="004F0DE3" w:rsidP="00D605A8">
      <w:pPr>
        <w:pStyle w:val="21"/>
        <w:numPr>
          <w:ilvl w:val="0"/>
          <w:numId w:val="25"/>
        </w:numPr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НАПРАВЛЕНИЕ – ДОШКОЛЬНОЕ ОБРАЗОВАНИЕ</w:t>
      </w:r>
      <w:r w:rsidR="00A50FE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:rsidR="004F0DE3" w:rsidRPr="004F0DE3" w:rsidRDefault="00D605A8" w:rsidP="00D605A8">
      <w:pPr>
        <w:pStyle w:val="21"/>
        <w:spacing w:before="0" w:after="0" w:line="240" w:lineRule="auto"/>
        <w:ind w:left="567" w:firstLine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«Р</w:t>
      </w: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анняя поддержка и игровые технологии: инклюзивная практика в детском саду»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Формат:</w:t>
      </w:r>
      <w:r w:rsidRPr="004F0DE3">
        <w:rPr>
          <w:sz w:val="28"/>
          <w:szCs w:val="28"/>
          <w:lang w:val="ru-RU"/>
        </w:rPr>
        <w:t xml:space="preserve"> педагогическая мастерская или мастер-класс, офлайн/онлайн – 10 минут.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Цель:</w:t>
      </w:r>
      <w:r w:rsidRPr="004F0DE3">
        <w:rPr>
          <w:sz w:val="28"/>
          <w:szCs w:val="28"/>
          <w:lang w:val="ru-RU"/>
        </w:rPr>
        <w:t xml:space="preserve"> распространение эффективных подходов к раннему выявлению индивидуальных возможностей ребенка, адаптации развивающей среды и организации поддержки на основе игровых технологий в дошкольных организациях.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Содержание:</w:t>
      </w:r>
      <w:r w:rsidRPr="004F0DE3">
        <w:rPr>
          <w:sz w:val="28"/>
          <w:szCs w:val="28"/>
          <w:lang w:val="ru-RU"/>
        </w:rPr>
        <w:t xml:space="preserve"> участник представляет конкретную проблему из собственного опыта, примененный метод или цифровое решение, этапы реализации и достигнутые результаты. Материал должен иметь практическую направленность и соответствовать требованиям по защите конфиденциальных данных обучающегося.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Участники:</w:t>
      </w:r>
      <w:r w:rsidRPr="004F0DE3">
        <w:rPr>
          <w:sz w:val="28"/>
          <w:szCs w:val="28"/>
          <w:lang w:val="ru-RU"/>
        </w:rPr>
        <w:t xml:space="preserve"> воспитатели, методисты, специальные педагоги, логопеды, психологи, педагоги-ассистенты и руководители дошкольных организаций.</w:t>
      </w:r>
    </w:p>
    <w:p w:rsidR="004F0DE3" w:rsidRPr="004F0DE3" w:rsidRDefault="004F0DE3" w:rsidP="00A50FE9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Рекомендуемые темы:</w:t>
      </w:r>
    </w:p>
    <w:p w:rsidR="004F0DE3" w:rsidRPr="004F0DE3" w:rsidRDefault="004F0DE3" w:rsidP="00475C1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Раннее выявление особых образовательных потребностей ребенка посредством педагогического наблюдения.</w:t>
      </w:r>
    </w:p>
    <w:p w:rsidR="004F0DE3" w:rsidRPr="004F0DE3" w:rsidRDefault="004F0DE3" w:rsidP="00475C1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Адаптация развивающей среды в инклюзивной группе.</w:t>
      </w:r>
    </w:p>
    <w:p w:rsidR="004F0DE3" w:rsidRPr="004F0DE3" w:rsidRDefault="004F0DE3" w:rsidP="00475C1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Развитие речи, коммуникативных и социальных навыков посредством игры.</w:t>
      </w:r>
    </w:p>
    <w:p w:rsidR="004F0DE3" w:rsidRPr="004F0DE3" w:rsidRDefault="004F0DE3" w:rsidP="00475C1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Визуальные расписания и средства альтернативной коммуникации в детском саду.</w:t>
      </w:r>
    </w:p>
    <w:p w:rsidR="004F0DE3" w:rsidRPr="004F0DE3" w:rsidRDefault="004F0DE3" w:rsidP="00475C1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Модель ранней поддержки, основанная на партнерстве с родителями.</w:t>
      </w:r>
    </w:p>
    <w:p w:rsidR="004F0DE3" w:rsidRPr="004F0DE3" w:rsidRDefault="004F0DE3" w:rsidP="00475C1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lastRenderedPageBreak/>
        <w:t>Безопасное и дозированное использование цифровых ресурсов в дошкольном возрасте.</w:t>
      </w:r>
    </w:p>
    <w:p w:rsidR="004F0DE3" w:rsidRPr="00475C1C" w:rsidRDefault="004F0DE3" w:rsidP="00475C1C">
      <w:pPr>
        <w:pStyle w:val="aff9"/>
        <w:spacing w:before="0" w:beforeAutospacing="0" w:after="0" w:afterAutospacing="0"/>
        <w:ind w:firstLine="360"/>
        <w:jc w:val="both"/>
        <w:rPr>
          <w:sz w:val="28"/>
          <w:szCs w:val="28"/>
          <w:lang w:val="ru-RU"/>
        </w:rPr>
      </w:pPr>
      <w:r w:rsidRPr="00475C1C">
        <w:rPr>
          <w:rStyle w:val="af6"/>
          <w:sz w:val="28"/>
          <w:szCs w:val="28"/>
          <w:lang w:val="ru-RU"/>
        </w:rPr>
        <w:t>Критерии оценивания:</w:t>
      </w:r>
    </w:p>
    <w:p w:rsidR="004F0DE3" w:rsidRPr="004F0DE3" w:rsidRDefault="004F0DE3" w:rsidP="00475C1C">
      <w:pPr>
        <w:pStyle w:val="aff9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актуальность темы и соответствие направлению;</w:t>
      </w:r>
    </w:p>
    <w:p w:rsidR="004F0DE3" w:rsidRPr="004F0DE3" w:rsidRDefault="004F0DE3" w:rsidP="00475C1C">
      <w:pPr>
        <w:pStyle w:val="aff9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практическая ценность опыта и возможность его применения;</w:t>
      </w:r>
    </w:p>
    <w:p w:rsidR="004F0DE3" w:rsidRPr="004F0DE3" w:rsidRDefault="004F0DE3" w:rsidP="00475C1C">
      <w:pPr>
        <w:pStyle w:val="aff9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обоснованность выбора метода или цифрового инструмента;</w:t>
      </w:r>
    </w:p>
    <w:p w:rsidR="004F0DE3" w:rsidRPr="004F0DE3" w:rsidRDefault="004F0DE3" w:rsidP="00475C1C">
      <w:pPr>
        <w:pStyle w:val="aff9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представление результатов на основе конкретных доказательств;</w:t>
      </w:r>
    </w:p>
    <w:p w:rsidR="00475C1C" w:rsidRDefault="004F0DE3" w:rsidP="00475C1C">
      <w:pPr>
        <w:pStyle w:val="aff9"/>
        <w:numPr>
          <w:ilvl w:val="0"/>
          <w:numId w:val="24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соблюдение принципов инклюзивности</w:t>
      </w:r>
      <w:r w:rsidR="00475C1C">
        <w:rPr>
          <w:sz w:val="28"/>
          <w:szCs w:val="28"/>
          <w:lang w:val="ru-RU"/>
        </w:rPr>
        <w:t>, безопасности и педагогической</w:t>
      </w:r>
    </w:p>
    <w:p w:rsidR="004F0DE3" w:rsidRPr="004F0DE3" w:rsidRDefault="004F0DE3" w:rsidP="00475C1C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этики;</w:t>
      </w:r>
    </w:p>
    <w:p w:rsidR="004F0DE3" w:rsidRDefault="004F0DE3" w:rsidP="00475C1C">
      <w:pPr>
        <w:pStyle w:val="aff9"/>
        <w:numPr>
          <w:ilvl w:val="0"/>
          <w:numId w:val="24"/>
        </w:numPr>
        <w:tabs>
          <w:tab w:val="clear" w:pos="720"/>
          <w:tab w:val="num" w:pos="567"/>
        </w:tabs>
        <w:spacing w:before="0" w:beforeAutospacing="0" w:after="0" w:afterAutospacing="0"/>
        <w:ind w:left="0" w:hanging="11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структура и доступность изложения материала, соблюдение установленного регламента.</w:t>
      </w:r>
    </w:p>
    <w:p w:rsidR="00475C1C" w:rsidRPr="004F0DE3" w:rsidRDefault="00475C1C" w:rsidP="00475C1C">
      <w:pPr>
        <w:pStyle w:val="aff9"/>
        <w:numPr>
          <w:ilvl w:val="0"/>
          <w:numId w:val="24"/>
        </w:numPr>
        <w:tabs>
          <w:tab w:val="clear" w:pos="720"/>
          <w:tab w:val="num" w:pos="567"/>
        </w:tabs>
        <w:spacing w:before="0" w:beforeAutospacing="0" w:after="0" w:afterAutospacing="0"/>
        <w:ind w:left="0" w:hanging="11"/>
        <w:jc w:val="both"/>
        <w:rPr>
          <w:sz w:val="28"/>
          <w:szCs w:val="28"/>
          <w:lang w:val="ru-RU"/>
        </w:rPr>
      </w:pPr>
    </w:p>
    <w:p w:rsidR="004F0DE3" w:rsidRPr="004F0DE3" w:rsidRDefault="004F0DE3" w:rsidP="00475C1C">
      <w:pPr>
        <w:pStyle w:val="21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</w:rPr>
        <w:t>II</w:t>
      </w: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. НАПРАВЛЕНИЕ – ОБЩЕЕ СРЕДНЕЕ ОБРАЗОВАНИЕ</w:t>
      </w:r>
    </w:p>
    <w:p w:rsidR="004F0DE3" w:rsidRPr="004F0DE3" w:rsidRDefault="004F0DE3" w:rsidP="00475C1C">
      <w:pPr>
        <w:pStyle w:val="3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="00D605A8">
        <w:rPr>
          <w:rFonts w:ascii="Times New Roman" w:hAnsi="Times New Roman" w:cs="Times New Roman"/>
          <w:color w:val="auto"/>
          <w:sz w:val="28"/>
          <w:szCs w:val="28"/>
          <w:lang w:val="ru-RU"/>
        </w:rPr>
        <w:t>Д</w:t>
      </w:r>
      <w:r w:rsidR="00D605A8"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оступный урок: дифференцированное обучение, оценивание и цифровая поддержка»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Формат:</w:t>
      </w:r>
      <w:r w:rsidRPr="004F0DE3">
        <w:rPr>
          <w:sz w:val="28"/>
          <w:szCs w:val="28"/>
          <w:lang w:val="ru-RU"/>
        </w:rPr>
        <w:t xml:space="preserve"> практический доклад или мастер-класс, офлайн/онлайн – 10 минут.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Цель:</w:t>
      </w:r>
      <w:r w:rsidRPr="004F0DE3">
        <w:rPr>
          <w:sz w:val="28"/>
          <w:szCs w:val="28"/>
          <w:lang w:val="ru-RU"/>
        </w:rPr>
        <w:t xml:space="preserve"> представление опыта адаптации учебной программы, разработки дифференцированных заданий, оценивания учебных достижений и использования инструментов цифровой поддержки в общеобразовательной школе.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Содержание:</w:t>
      </w:r>
      <w:r w:rsidRPr="004F0DE3">
        <w:rPr>
          <w:sz w:val="28"/>
          <w:szCs w:val="28"/>
          <w:lang w:val="ru-RU"/>
        </w:rPr>
        <w:t xml:space="preserve"> участник представляет конкретную проблему из собственного опыта, примененный метод или цифровое решение, этапы реализации и достигнутые результаты. Материал должен иметь практическую направленность и соответствовать требованиям по защите конфиденциальных данных обучающегося.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Участники:</w:t>
      </w:r>
      <w:r w:rsidRPr="004F0DE3">
        <w:rPr>
          <w:sz w:val="28"/>
          <w:szCs w:val="28"/>
          <w:lang w:val="ru-RU"/>
        </w:rPr>
        <w:t xml:space="preserve"> руководители школ и их заместители, учителя-предметники, классные руководители, специальные педагоги, психологи, педагоги-ассистенты и социальные педагоги.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Рекомендуемые темы: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Доступная структура урока в инклюзивном классе.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Дифференциация и адаптация учебных заданий с учетом потребностей обучающегося.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Формирующее оценивание учебных достижений обучающихся с ООП.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Командная работа службы психолого-педагогического сопровождения.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Цифровые инструменты для поддержки навыков чтения, письма и математических навыков.</w:t>
      </w:r>
    </w:p>
    <w:p w:rsidR="004F0DE3" w:rsidRPr="004F0DE3" w:rsidRDefault="004F0DE3" w:rsidP="00B70A8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Этичное использование искусственного интеллекта в качестве вспомогательного инструмента педагога.</w:t>
      </w:r>
    </w:p>
    <w:p w:rsidR="004F0DE3" w:rsidRPr="008E706D" w:rsidRDefault="004F0DE3" w:rsidP="004F0DE3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8E706D">
        <w:rPr>
          <w:rStyle w:val="af6"/>
          <w:sz w:val="28"/>
          <w:szCs w:val="28"/>
          <w:lang w:val="ru-RU"/>
        </w:rPr>
        <w:t>Критерии оценивания:</w:t>
      </w:r>
    </w:p>
    <w:p w:rsidR="004F0DE3" w:rsidRPr="004F0DE3" w:rsidRDefault="004F0DE3" w:rsidP="008E706D">
      <w:pPr>
        <w:pStyle w:val="aff9"/>
        <w:numPr>
          <w:ilvl w:val="0"/>
          <w:numId w:val="26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актуальность темы и соответствие направлению;</w:t>
      </w:r>
    </w:p>
    <w:p w:rsidR="004F0DE3" w:rsidRPr="004F0DE3" w:rsidRDefault="004F0DE3" w:rsidP="008E706D">
      <w:pPr>
        <w:pStyle w:val="aff9"/>
        <w:numPr>
          <w:ilvl w:val="0"/>
          <w:numId w:val="26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практическая ценность опыта и возможность его применения;</w:t>
      </w:r>
    </w:p>
    <w:p w:rsidR="004F0DE3" w:rsidRPr="004F0DE3" w:rsidRDefault="004F0DE3" w:rsidP="008E706D">
      <w:pPr>
        <w:pStyle w:val="aff9"/>
        <w:numPr>
          <w:ilvl w:val="0"/>
          <w:numId w:val="26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обоснованность выбора метода или цифрового инструмента;</w:t>
      </w:r>
    </w:p>
    <w:p w:rsidR="004F0DE3" w:rsidRPr="004F0DE3" w:rsidRDefault="004F0DE3" w:rsidP="008E706D">
      <w:pPr>
        <w:pStyle w:val="aff9"/>
        <w:numPr>
          <w:ilvl w:val="0"/>
          <w:numId w:val="26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представление результатов на основе конкретных доказательств;</w:t>
      </w:r>
    </w:p>
    <w:p w:rsidR="004F0DE3" w:rsidRPr="004F0DE3" w:rsidRDefault="004F0DE3" w:rsidP="008E706D">
      <w:pPr>
        <w:pStyle w:val="aff9"/>
        <w:numPr>
          <w:ilvl w:val="0"/>
          <w:numId w:val="26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lastRenderedPageBreak/>
        <w:t>соблюдение принципов инклюзивности, безопасности и педагогической этики;</w:t>
      </w:r>
    </w:p>
    <w:p w:rsidR="004F0DE3" w:rsidRPr="004F0DE3" w:rsidRDefault="004F0DE3" w:rsidP="008E706D">
      <w:pPr>
        <w:pStyle w:val="aff9"/>
        <w:numPr>
          <w:ilvl w:val="0"/>
          <w:numId w:val="26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структура и доступность изложения материала, соблюдение установленного регламента.</w:t>
      </w:r>
    </w:p>
    <w:p w:rsidR="008E706D" w:rsidRPr="00D85C44" w:rsidRDefault="008E706D" w:rsidP="004F0DE3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4F0DE3" w:rsidRPr="004F0DE3" w:rsidRDefault="004F0DE3" w:rsidP="008E706D">
      <w:pPr>
        <w:pStyle w:val="21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</w:rPr>
        <w:t>III</w:t>
      </w: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. НАПРАВЛЕНИЕ – СПЕЦИАЛЬНОЕ ОБРАЗОВАНИЕ</w:t>
      </w:r>
    </w:p>
    <w:p w:rsidR="004F0DE3" w:rsidRPr="004F0DE3" w:rsidRDefault="008E706D" w:rsidP="008E706D">
      <w:pPr>
        <w:pStyle w:val="3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«Коррекционно-развивающая работа: профессиональное мастерство и инновационные методы»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Формат:</w:t>
      </w:r>
      <w:r w:rsidRPr="004F0DE3">
        <w:rPr>
          <w:sz w:val="28"/>
          <w:szCs w:val="28"/>
          <w:lang w:val="ru-RU"/>
        </w:rPr>
        <w:t xml:space="preserve"> методический практикум, кейс или мастер-класс, офлайн/онлайн – 6–7 минут.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Цель:</w:t>
      </w:r>
      <w:r w:rsidRPr="004F0DE3">
        <w:rPr>
          <w:sz w:val="28"/>
          <w:szCs w:val="28"/>
          <w:lang w:val="ru-RU"/>
        </w:rPr>
        <w:t xml:space="preserve"> распространение доказательных практик, направленных на развитие функциональных навыков, поддержку коммуникации и повышение самостоятельности обучающихся в условиях специального образования.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Содержание:</w:t>
      </w:r>
      <w:r w:rsidRPr="004F0DE3">
        <w:rPr>
          <w:sz w:val="28"/>
          <w:szCs w:val="28"/>
          <w:lang w:val="ru-RU"/>
        </w:rPr>
        <w:t xml:space="preserve"> участник представляет конкретную проблему из собственного опыта, примененный метод или цифровое решение, этапы реализации и достигнутые результаты. Материал должен иметь практическую направленность и соответствовать требованиям по защите конфиденциальных данных обучающегося.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Участники:</w:t>
      </w:r>
      <w:r w:rsidRPr="004F0DE3">
        <w:rPr>
          <w:sz w:val="28"/>
          <w:szCs w:val="28"/>
          <w:lang w:val="ru-RU"/>
        </w:rPr>
        <w:t xml:space="preserve"> руководители организаций специального образования, специальные педагоги, логопеды, психологи, специалисты по лечебной физической культуре, педагоги-ассистенты и воспитатели.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Рекомендуемые темы: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Разработка индивидуальной развивающей программы и оценка ее результатов.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Опыт применения альтернативной и дополнительной коммуникации.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Развитие сенсорных, познавательных и социально-бытовых навыков.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Позитивные стратегии поддержки поведения.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Повышение самостоятельности обучающегося посредством ассистивных технологий.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Междисциплинарное взаимодействие специалистов и мониторинг результатов.</w:t>
      </w:r>
    </w:p>
    <w:p w:rsidR="004F0DE3" w:rsidRPr="008E706D" w:rsidRDefault="004F0DE3" w:rsidP="008E706D">
      <w:pPr>
        <w:pStyle w:val="aff9"/>
        <w:spacing w:before="0" w:beforeAutospacing="0" w:after="0" w:afterAutospacing="0"/>
        <w:ind w:firstLine="360"/>
        <w:jc w:val="both"/>
        <w:rPr>
          <w:sz w:val="28"/>
          <w:szCs w:val="28"/>
          <w:lang w:val="ru-RU"/>
        </w:rPr>
      </w:pPr>
      <w:r w:rsidRPr="008E706D">
        <w:rPr>
          <w:rStyle w:val="af6"/>
          <w:sz w:val="28"/>
          <w:szCs w:val="28"/>
          <w:lang w:val="ru-RU"/>
        </w:rPr>
        <w:t>Критерии оценивания:</w:t>
      </w:r>
    </w:p>
    <w:p w:rsidR="004F0DE3" w:rsidRPr="004F0DE3" w:rsidRDefault="004F0DE3" w:rsidP="008E706D">
      <w:pPr>
        <w:pStyle w:val="aff9"/>
        <w:numPr>
          <w:ilvl w:val="0"/>
          <w:numId w:val="2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актуальность темы и соответствие направлению;</w:t>
      </w:r>
    </w:p>
    <w:p w:rsidR="004F0DE3" w:rsidRPr="004F0DE3" w:rsidRDefault="004F0DE3" w:rsidP="008E706D">
      <w:pPr>
        <w:pStyle w:val="aff9"/>
        <w:numPr>
          <w:ilvl w:val="0"/>
          <w:numId w:val="2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практическая ценность опыта и возможность его применения;</w:t>
      </w:r>
    </w:p>
    <w:p w:rsidR="004F0DE3" w:rsidRPr="004F0DE3" w:rsidRDefault="004F0DE3" w:rsidP="008E706D">
      <w:pPr>
        <w:pStyle w:val="aff9"/>
        <w:numPr>
          <w:ilvl w:val="0"/>
          <w:numId w:val="2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обоснованность выбора метода или цифрового инструмента;</w:t>
      </w:r>
    </w:p>
    <w:p w:rsidR="004F0DE3" w:rsidRPr="004F0DE3" w:rsidRDefault="004F0DE3" w:rsidP="008E706D">
      <w:pPr>
        <w:pStyle w:val="aff9"/>
        <w:numPr>
          <w:ilvl w:val="0"/>
          <w:numId w:val="2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представление результатов на основе конкретных доказательств;</w:t>
      </w:r>
    </w:p>
    <w:p w:rsidR="004F0DE3" w:rsidRPr="004F0DE3" w:rsidRDefault="004F0DE3" w:rsidP="008E706D">
      <w:pPr>
        <w:pStyle w:val="aff9"/>
        <w:numPr>
          <w:ilvl w:val="0"/>
          <w:numId w:val="2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соблюдение принципов инклюзивности, безопасности и педагогической этики;</w:t>
      </w:r>
    </w:p>
    <w:p w:rsidR="004F0DE3" w:rsidRPr="004F0DE3" w:rsidRDefault="004F0DE3" w:rsidP="008E706D">
      <w:pPr>
        <w:pStyle w:val="aff9"/>
        <w:numPr>
          <w:ilvl w:val="0"/>
          <w:numId w:val="27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структура и доступность изложения материала, соблюдение установленного регламента.</w:t>
      </w:r>
    </w:p>
    <w:p w:rsidR="004F0DE3" w:rsidRPr="004F0DE3" w:rsidRDefault="004F0DE3" w:rsidP="008E706D">
      <w:pPr>
        <w:pStyle w:val="21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</w:rPr>
        <w:lastRenderedPageBreak/>
        <w:t>IV</w:t>
      </w: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. НАПРАВЛЕНИЕ – ТЕХНИЧЕСКОЕ И ПРОФЕССИОНАЛЬНОЕ ОБРАЗОВАНИЕ</w:t>
      </w:r>
    </w:p>
    <w:p w:rsidR="004F0DE3" w:rsidRPr="004F0DE3" w:rsidRDefault="008E706D" w:rsidP="008E706D">
      <w:pPr>
        <w:pStyle w:val="3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«Доступная профессия: профессиональная ориентация, навыки и цифровая адаптация»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Формат:</w:t>
      </w:r>
      <w:r w:rsidRPr="004F0DE3">
        <w:rPr>
          <w:sz w:val="28"/>
          <w:szCs w:val="28"/>
          <w:lang w:val="ru-RU"/>
        </w:rPr>
        <w:t xml:space="preserve"> практический проект, кейс или мастер-класс, офлайн/онлайн – 6–7 минут.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Цель:</w:t>
      </w:r>
      <w:r w:rsidRPr="004F0DE3">
        <w:rPr>
          <w:sz w:val="28"/>
          <w:szCs w:val="28"/>
          <w:lang w:val="ru-RU"/>
        </w:rPr>
        <w:t xml:space="preserve"> распространение опыта повышения доступности профессионального образования для молодежи с ООП, адаптации учебной и производственной среды, формирования профессиональных компетенций и навыков трудоустройства.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Содержание:</w:t>
      </w:r>
      <w:r w:rsidRPr="004F0DE3">
        <w:rPr>
          <w:sz w:val="28"/>
          <w:szCs w:val="28"/>
          <w:lang w:val="ru-RU"/>
        </w:rPr>
        <w:t xml:space="preserve"> участник представляет конкретную проблему из собственного опыта, примененный метод или цифровое решение, этапы реализации и достигнутые результаты. Материал должен иметь практическую направленность и соответствовать требованиям по защите конфиденциальных данных обучающегося.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Участники:</w:t>
      </w:r>
      <w:r w:rsidRPr="004F0DE3">
        <w:rPr>
          <w:sz w:val="28"/>
          <w:szCs w:val="28"/>
          <w:lang w:val="ru-RU"/>
        </w:rPr>
        <w:t xml:space="preserve"> руководители колледжей и их заместители, преподаватели, мастера производственного обучения, психологи, специальные педагоги, социальные педагоги, специалисты карьерных центров и социальные партнеры.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Рекомендуемые темы: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Доступная профессиональная ориентация для обучающихся с ООП.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Адаптация заданий производственного обучения и соблюдение требований безопасности.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Модель психолого-педагогического сопровождения в колледже.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Цифровые симуляторы и тренажеры для формирования профессиональных навыков.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Дуальное обучение и социальное партнерство с работодателем.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Подготовка к трудоустройству: портфолио, собеседование и сопровождение.</w:t>
      </w:r>
    </w:p>
    <w:p w:rsidR="004F0DE3" w:rsidRPr="008E706D" w:rsidRDefault="004F0DE3" w:rsidP="008E706D">
      <w:pPr>
        <w:pStyle w:val="aff9"/>
        <w:spacing w:before="0" w:beforeAutospacing="0" w:after="0" w:afterAutospacing="0"/>
        <w:ind w:firstLine="360"/>
        <w:jc w:val="both"/>
        <w:rPr>
          <w:sz w:val="28"/>
          <w:szCs w:val="28"/>
          <w:lang w:val="ru-RU"/>
        </w:rPr>
      </w:pPr>
      <w:r w:rsidRPr="008E706D">
        <w:rPr>
          <w:rStyle w:val="af6"/>
          <w:sz w:val="28"/>
          <w:szCs w:val="28"/>
          <w:lang w:val="ru-RU"/>
        </w:rPr>
        <w:t>Критерии оценивания:</w:t>
      </w:r>
    </w:p>
    <w:p w:rsidR="004F0DE3" w:rsidRPr="004F0DE3" w:rsidRDefault="004F0DE3" w:rsidP="008E706D">
      <w:pPr>
        <w:pStyle w:val="aff9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актуальность темы и соответствие направлению;</w:t>
      </w:r>
    </w:p>
    <w:p w:rsidR="004F0DE3" w:rsidRPr="004F0DE3" w:rsidRDefault="004F0DE3" w:rsidP="008E706D">
      <w:pPr>
        <w:pStyle w:val="aff9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практическая ценность опыта и возможность его применения;</w:t>
      </w:r>
    </w:p>
    <w:p w:rsidR="004F0DE3" w:rsidRPr="004F0DE3" w:rsidRDefault="004F0DE3" w:rsidP="008E706D">
      <w:pPr>
        <w:pStyle w:val="aff9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обоснованность выбора метода или цифрового инструмента;</w:t>
      </w:r>
    </w:p>
    <w:p w:rsidR="004F0DE3" w:rsidRPr="004F0DE3" w:rsidRDefault="004F0DE3" w:rsidP="008E706D">
      <w:pPr>
        <w:pStyle w:val="aff9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представление результатов на основе конкретных доказательств;</w:t>
      </w:r>
    </w:p>
    <w:p w:rsidR="004F0DE3" w:rsidRPr="004F0DE3" w:rsidRDefault="004F0DE3" w:rsidP="008E706D">
      <w:pPr>
        <w:pStyle w:val="aff9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соблюдение принципов инклюзивности, безопасности и педагогической этики;</w:t>
      </w:r>
    </w:p>
    <w:p w:rsidR="004F0DE3" w:rsidRPr="004F0DE3" w:rsidRDefault="004F0DE3" w:rsidP="008E706D">
      <w:pPr>
        <w:pStyle w:val="aff9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структура и доступность изложения материала, соблюдение установленного регламента.</w:t>
      </w:r>
    </w:p>
    <w:p w:rsidR="008E706D" w:rsidRPr="00D85C44" w:rsidRDefault="008E706D" w:rsidP="004F0DE3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</w:p>
    <w:p w:rsidR="004F0DE3" w:rsidRDefault="004F0DE3" w:rsidP="008E706D">
      <w:pPr>
        <w:pStyle w:val="1"/>
        <w:numPr>
          <w:ilvl w:val="0"/>
          <w:numId w:val="8"/>
        </w:numPr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  <w:lang w:val="ru-RU"/>
        </w:rPr>
        <w:t>ТРЕБОВАНИЯ К МАТЕРИАЛАМ</w:t>
      </w:r>
    </w:p>
    <w:p w:rsidR="008E706D" w:rsidRPr="008E706D" w:rsidRDefault="008E706D" w:rsidP="008E706D">
      <w:pPr>
        <w:pStyle w:val="ae"/>
        <w:ind w:left="1287" w:firstLine="0"/>
        <w:rPr>
          <w:lang w:val="ru-RU"/>
        </w:rPr>
      </w:pP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E706D">
        <w:rPr>
          <w:rStyle w:val="af6"/>
          <w:b w:val="0"/>
          <w:sz w:val="28"/>
          <w:szCs w:val="28"/>
          <w:lang w:val="ru-RU"/>
        </w:rPr>
        <w:t>5.1.</w:t>
      </w:r>
      <w:r w:rsidRPr="004F0DE3">
        <w:rPr>
          <w:sz w:val="28"/>
          <w:szCs w:val="28"/>
          <w:lang w:val="ru-RU"/>
        </w:rPr>
        <w:t xml:space="preserve"> Текст практического доклада или кейса представляется в формате </w:t>
      </w:r>
      <w:r w:rsidRPr="004F0DE3">
        <w:rPr>
          <w:sz w:val="28"/>
          <w:szCs w:val="28"/>
        </w:rPr>
        <w:t>MS</w:t>
      </w:r>
      <w:r w:rsidRPr="004F0DE3">
        <w:rPr>
          <w:sz w:val="28"/>
          <w:szCs w:val="28"/>
          <w:lang w:val="ru-RU"/>
        </w:rPr>
        <w:t xml:space="preserve"> </w:t>
      </w:r>
      <w:r w:rsidRPr="004F0DE3">
        <w:rPr>
          <w:sz w:val="28"/>
          <w:szCs w:val="28"/>
        </w:rPr>
        <w:t>Word</w:t>
      </w:r>
      <w:r w:rsidRPr="004F0DE3">
        <w:rPr>
          <w:sz w:val="28"/>
          <w:szCs w:val="28"/>
          <w:lang w:val="ru-RU"/>
        </w:rPr>
        <w:t xml:space="preserve"> объемом 3–5 страниц. Формат бумаги – А4; шрифт – </w:t>
      </w:r>
      <w:r w:rsidRPr="004F0DE3">
        <w:rPr>
          <w:sz w:val="28"/>
          <w:szCs w:val="28"/>
        </w:rPr>
        <w:t>Times</w:t>
      </w:r>
      <w:r w:rsidRPr="004F0DE3">
        <w:rPr>
          <w:sz w:val="28"/>
          <w:szCs w:val="28"/>
          <w:lang w:val="ru-RU"/>
        </w:rPr>
        <w:t xml:space="preserve"> </w:t>
      </w:r>
      <w:r w:rsidRPr="004F0DE3">
        <w:rPr>
          <w:sz w:val="28"/>
          <w:szCs w:val="28"/>
        </w:rPr>
        <w:t>New</w:t>
      </w:r>
      <w:r w:rsidRPr="004F0DE3">
        <w:rPr>
          <w:sz w:val="28"/>
          <w:szCs w:val="28"/>
          <w:lang w:val="ru-RU"/>
        </w:rPr>
        <w:t xml:space="preserve"> </w:t>
      </w:r>
      <w:r w:rsidRPr="004F0DE3">
        <w:rPr>
          <w:sz w:val="28"/>
          <w:szCs w:val="28"/>
        </w:rPr>
        <w:t>Roman</w:t>
      </w:r>
      <w:r w:rsidRPr="004F0DE3">
        <w:rPr>
          <w:sz w:val="28"/>
          <w:szCs w:val="28"/>
          <w:lang w:val="ru-RU"/>
        </w:rPr>
        <w:t xml:space="preserve">, 14 </w:t>
      </w:r>
      <w:r w:rsidRPr="004F0DE3">
        <w:rPr>
          <w:sz w:val="28"/>
          <w:szCs w:val="28"/>
        </w:rPr>
        <w:t>pt</w:t>
      </w:r>
      <w:r w:rsidRPr="004F0DE3">
        <w:rPr>
          <w:sz w:val="28"/>
          <w:szCs w:val="28"/>
          <w:lang w:val="ru-RU"/>
        </w:rPr>
        <w:t>; межстрочный интервал – 1; поля: левое – 2,5 см, правое – 1,5 см, верхнее и нижнее – 2 см.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E706D">
        <w:rPr>
          <w:rStyle w:val="af6"/>
          <w:b w:val="0"/>
          <w:sz w:val="28"/>
          <w:szCs w:val="28"/>
          <w:lang w:val="ru-RU"/>
        </w:rPr>
        <w:lastRenderedPageBreak/>
        <w:t>5.2.</w:t>
      </w:r>
      <w:r w:rsidRPr="004F0DE3">
        <w:rPr>
          <w:sz w:val="28"/>
          <w:szCs w:val="28"/>
          <w:lang w:val="ru-RU"/>
        </w:rPr>
        <w:t xml:space="preserve"> Структура материала: название, сведения об авторе, краткая аннотация, описание проблемы, примененный метод или технология, результаты практики, заключение и список использованной литературы.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E706D">
        <w:rPr>
          <w:rStyle w:val="af6"/>
          <w:b w:val="0"/>
          <w:sz w:val="28"/>
          <w:szCs w:val="28"/>
          <w:lang w:val="ru-RU"/>
        </w:rPr>
        <w:t>5.3.</w:t>
      </w:r>
      <w:r w:rsidRPr="004F0DE3">
        <w:rPr>
          <w:sz w:val="28"/>
          <w:szCs w:val="28"/>
          <w:lang w:val="ru-RU"/>
        </w:rPr>
        <w:t xml:space="preserve"> Презентация должна содержать не более 10 слайдов. На слайдах следует использовать удобочитаемый шрифт, краткий текст и качественные визуальные материалы. При использовании фото- или видеоматериалов необходимо соблюдать требования о наличии согласия законного представителя и защите персональных данных.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E706D">
        <w:rPr>
          <w:rStyle w:val="af6"/>
          <w:b w:val="0"/>
          <w:sz w:val="28"/>
          <w:szCs w:val="28"/>
          <w:lang w:val="ru-RU"/>
        </w:rPr>
        <w:t>5.4.</w:t>
      </w:r>
      <w:r w:rsidRPr="004F0DE3">
        <w:rPr>
          <w:sz w:val="28"/>
          <w:szCs w:val="28"/>
          <w:lang w:val="ru-RU"/>
        </w:rPr>
        <w:t xml:space="preserve"> При использовании цифровых инструментов и искусственного интеллекта указываются их наименование, цель применения и способ проверки материала педагогом. Участник обязан соблюдать требования авторского права и академической добросовестности.</w:t>
      </w:r>
    </w:p>
    <w:p w:rsidR="008E706D" w:rsidRDefault="008E706D" w:rsidP="004F0DE3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4F0DE3" w:rsidRDefault="004F0DE3" w:rsidP="008E706D">
      <w:pPr>
        <w:pStyle w:val="1"/>
        <w:numPr>
          <w:ilvl w:val="0"/>
          <w:numId w:val="8"/>
        </w:numPr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  <w:lang w:val="ru-RU"/>
        </w:rPr>
        <w:t>ИТОГИ КОНФЕРЕНЦИИ</w:t>
      </w:r>
    </w:p>
    <w:p w:rsidR="008E706D" w:rsidRPr="008E706D" w:rsidRDefault="008E706D" w:rsidP="008E706D">
      <w:pPr>
        <w:pStyle w:val="ae"/>
        <w:ind w:left="1287" w:firstLine="0"/>
        <w:rPr>
          <w:lang w:val="ru-RU"/>
        </w:rPr>
      </w:pP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E706D">
        <w:rPr>
          <w:rStyle w:val="af6"/>
          <w:b w:val="0"/>
          <w:sz w:val="28"/>
          <w:szCs w:val="28"/>
          <w:lang w:val="ru-RU"/>
        </w:rPr>
        <w:t>6.1</w:t>
      </w:r>
      <w:r w:rsidRPr="004F0DE3">
        <w:rPr>
          <w:rStyle w:val="af6"/>
          <w:sz w:val="28"/>
          <w:szCs w:val="28"/>
          <w:lang w:val="ru-RU"/>
        </w:rPr>
        <w:t>.</w:t>
      </w:r>
      <w:r w:rsidRPr="004F0DE3">
        <w:rPr>
          <w:sz w:val="28"/>
          <w:szCs w:val="28"/>
          <w:lang w:val="ru-RU"/>
        </w:rPr>
        <w:t xml:space="preserve"> По итогам Конференции определяются лучшие практики, которые могут быть рекомендованы к публикации на информационных ресурсах организаторов.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E706D">
        <w:rPr>
          <w:rStyle w:val="af6"/>
          <w:b w:val="0"/>
          <w:sz w:val="28"/>
          <w:szCs w:val="28"/>
          <w:lang w:val="ru-RU"/>
        </w:rPr>
        <w:t>6.2.</w:t>
      </w:r>
      <w:r w:rsidRPr="004F0DE3">
        <w:rPr>
          <w:sz w:val="28"/>
          <w:szCs w:val="28"/>
          <w:lang w:val="ru-RU"/>
        </w:rPr>
        <w:t xml:space="preserve"> Участникам Конференции в установленном порядке выдаются сертификат и утвержденная программа.</w:t>
      </w:r>
    </w:p>
    <w:p w:rsidR="004F0DE3" w:rsidRPr="004F0DE3" w:rsidRDefault="004F0DE3" w:rsidP="008E706D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8E706D">
        <w:rPr>
          <w:rStyle w:val="af6"/>
          <w:b w:val="0"/>
          <w:sz w:val="28"/>
          <w:szCs w:val="28"/>
          <w:lang w:val="ru-RU"/>
        </w:rPr>
        <w:t>6.3.</w:t>
      </w:r>
      <w:r w:rsidRPr="004F0DE3">
        <w:rPr>
          <w:sz w:val="28"/>
          <w:szCs w:val="28"/>
          <w:lang w:val="ru-RU"/>
        </w:rPr>
        <w:t xml:space="preserve"> Организационный комитет вправе не рассматривать материалы, не соответствующие установленным требованиям, представленные после установленного срока либо содержащие несанкционированное использование работ других авторов.</w:t>
      </w:r>
    </w:p>
    <w:p w:rsidR="008E706D" w:rsidRDefault="008E706D" w:rsidP="004F0DE3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br/>
      </w:r>
    </w:p>
    <w:p w:rsidR="008E706D" w:rsidRDefault="008E706D">
      <w:pPr>
        <w:spacing w:after="200" w:line="276" w:lineRule="auto"/>
        <w:ind w:firstLine="0"/>
        <w:rPr>
          <w:rFonts w:eastAsiaTheme="majorEastAsia" w:cs="Times New Roman"/>
          <w:b/>
          <w:bCs/>
          <w:color w:val="auto"/>
          <w:sz w:val="28"/>
          <w:szCs w:val="28"/>
          <w:lang w:val="ru-RU"/>
        </w:rPr>
      </w:pPr>
      <w:r>
        <w:rPr>
          <w:rFonts w:cs="Times New Roman"/>
          <w:color w:val="auto"/>
          <w:lang w:val="ru-RU"/>
        </w:rPr>
        <w:br w:type="page"/>
      </w:r>
    </w:p>
    <w:p w:rsidR="004F0DE3" w:rsidRPr="008E706D" w:rsidRDefault="004F0DE3" w:rsidP="002C28C6">
      <w:pPr>
        <w:pStyle w:val="1"/>
        <w:spacing w:before="0" w:after="0" w:line="240" w:lineRule="auto"/>
        <w:ind w:left="5387" w:firstLine="0"/>
        <w:jc w:val="right"/>
        <w:rPr>
          <w:rFonts w:ascii="Times New Roman" w:hAnsi="Times New Roman" w:cs="Times New Roman"/>
          <w:b w:val="0"/>
          <w:i/>
          <w:color w:val="auto"/>
          <w:lang w:val="ru-RU"/>
        </w:rPr>
      </w:pPr>
      <w:r w:rsidRPr="008E706D">
        <w:rPr>
          <w:rFonts w:ascii="Times New Roman" w:hAnsi="Times New Roman" w:cs="Times New Roman"/>
          <w:b w:val="0"/>
          <w:i/>
          <w:color w:val="auto"/>
          <w:lang w:val="ru-RU"/>
        </w:rPr>
        <w:lastRenderedPageBreak/>
        <w:t>Приложение 1</w:t>
      </w:r>
    </w:p>
    <w:p w:rsidR="004F0DE3" w:rsidRPr="002C28C6" w:rsidRDefault="004F0DE3" w:rsidP="002C28C6">
      <w:pPr>
        <w:pStyle w:val="aff9"/>
        <w:spacing w:before="0" w:beforeAutospacing="0" w:after="0" w:afterAutospacing="0"/>
        <w:ind w:left="5387"/>
        <w:rPr>
          <w:sz w:val="28"/>
          <w:szCs w:val="28"/>
          <w:lang w:val="ru-RU"/>
        </w:rPr>
      </w:pPr>
      <w:r w:rsidRPr="002C28C6">
        <w:rPr>
          <w:sz w:val="28"/>
          <w:szCs w:val="28"/>
          <w:lang w:val="ru-RU"/>
        </w:rPr>
        <w:t>Руководителю</w:t>
      </w:r>
      <w:r w:rsidRPr="002C28C6">
        <w:rPr>
          <w:sz w:val="28"/>
          <w:szCs w:val="28"/>
          <w:lang w:val="ru-RU"/>
        </w:rPr>
        <w:br/>
        <w:t>ГККП «Методический центр»</w:t>
      </w:r>
      <w:r w:rsidRPr="002C28C6">
        <w:rPr>
          <w:sz w:val="28"/>
          <w:szCs w:val="28"/>
          <w:lang w:val="ru-RU"/>
        </w:rPr>
        <w:br/>
        <w:t>акимата города Астаны</w:t>
      </w:r>
      <w:r w:rsidRPr="002C28C6">
        <w:rPr>
          <w:sz w:val="28"/>
          <w:szCs w:val="28"/>
          <w:lang w:val="ru-RU"/>
        </w:rPr>
        <w:br/>
        <w:t>С. Дауешовой</w:t>
      </w:r>
    </w:p>
    <w:p w:rsidR="004F0DE3" w:rsidRPr="002C28C6" w:rsidRDefault="005C06B7" w:rsidP="002C28C6">
      <w:pPr>
        <w:spacing w:after="0" w:line="240" w:lineRule="auto"/>
        <w:ind w:left="5387" w:firstLine="0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pict>
          <v:rect id="_x0000_i1025" style="width:0;height:1.5pt" o:hrstd="t" o:hr="t" fillcolor="#a0a0a0" stroked="f"/>
        </w:pict>
      </w:r>
    </w:p>
    <w:p w:rsidR="004F0DE3" w:rsidRPr="002E49CC" w:rsidRDefault="004F0DE3" w:rsidP="002E49CC">
      <w:pPr>
        <w:pStyle w:val="aff9"/>
        <w:spacing w:before="0" w:beforeAutospacing="0" w:after="0" w:afterAutospacing="0"/>
        <w:ind w:left="5387"/>
        <w:jc w:val="center"/>
        <w:rPr>
          <w:sz w:val="22"/>
          <w:szCs w:val="28"/>
        </w:rPr>
      </w:pPr>
      <w:r w:rsidRPr="002E49CC">
        <w:rPr>
          <w:sz w:val="22"/>
          <w:szCs w:val="28"/>
        </w:rPr>
        <w:t>(полное наименование организации)</w:t>
      </w:r>
    </w:p>
    <w:p w:rsidR="004F0DE3" w:rsidRPr="002C28C6" w:rsidRDefault="004F0DE3" w:rsidP="002C28C6">
      <w:pPr>
        <w:pStyle w:val="aff9"/>
        <w:spacing w:before="0" w:beforeAutospacing="0" w:after="0" w:afterAutospacing="0"/>
        <w:ind w:left="5387"/>
        <w:rPr>
          <w:sz w:val="28"/>
          <w:szCs w:val="28"/>
        </w:rPr>
      </w:pPr>
      <w:r w:rsidRPr="002C28C6">
        <w:rPr>
          <w:sz w:val="28"/>
          <w:szCs w:val="28"/>
        </w:rPr>
        <w:t>руководитель организации</w:t>
      </w:r>
    </w:p>
    <w:p w:rsidR="004F0DE3" w:rsidRPr="002C28C6" w:rsidRDefault="005C06B7" w:rsidP="002C28C6">
      <w:pPr>
        <w:spacing w:after="0" w:line="240" w:lineRule="auto"/>
        <w:ind w:left="5387" w:firstLine="0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pict>
          <v:rect id="_x0000_i1026" style="width:0;height:1.5pt" o:hrstd="t" o:hr="t" fillcolor="#a0a0a0" stroked="f"/>
        </w:pict>
      </w:r>
    </w:p>
    <w:p w:rsidR="004F0DE3" w:rsidRDefault="004F0DE3" w:rsidP="002E49CC">
      <w:pPr>
        <w:pStyle w:val="aff9"/>
        <w:spacing w:before="0" w:beforeAutospacing="0" w:after="0" w:afterAutospacing="0"/>
        <w:ind w:left="5387"/>
        <w:jc w:val="center"/>
        <w:rPr>
          <w:szCs w:val="28"/>
          <w:lang w:val="ru-RU"/>
        </w:rPr>
      </w:pPr>
      <w:r w:rsidRPr="002E49CC">
        <w:rPr>
          <w:szCs w:val="28"/>
          <w:lang w:val="ru-RU"/>
        </w:rPr>
        <w:t>(Ф.И.О., должность)</w:t>
      </w:r>
    </w:p>
    <w:p w:rsidR="002E49CC" w:rsidRDefault="002E49CC" w:rsidP="002E49CC">
      <w:pPr>
        <w:pStyle w:val="aff9"/>
        <w:spacing w:before="0" w:beforeAutospacing="0" w:after="0" w:afterAutospacing="0"/>
        <w:ind w:left="5387"/>
        <w:jc w:val="center"/>
        <w:rPr>
          <w:szCs w:val="28"/>
          <w:lang w:val="ru-RU"/>
        </w:rPr>
      </w:pPr>
    </w:p>
    <w:p w:rsidR="002E49CC" w:rsidRPr="002E49CC" w:rsidRDefault="002E49CC" w:rsidP="002E49CC">
      <w:pPr>
        <w:pStyle w:val="aff9"/>
        <w:spacing w:before="0" w:beforeAutospacing="0" w:after="0" w:afterAutospacing="0"/>
        <w:ind w:left="5387"/>
        <w:jc w:val="center"/>
        <w:rPr>
          <w:szCs w:val="28"/>
          <w:lang w:val="ru-RU"/>
        </w:rPr>
      </w:pPr>
    </w:p>
    <w:p w:rsidR="004F0DE3" w:rsidRPr="004F0DE3" w:rsidRDefault="004F0DE3" w:rsidP="002E49CC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  <w:lang w:val="ru-RU"/>
        </w:rPr>
        <w:t>ЗАЯВКА</w:t>
      </w:r>
    </w:p>
    <w:p w:rsidR="004F0DE3" w:rsidRDefault="004F0DE3" w:rsidP="002E49C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 xml:space="preserve">Просим направить педагога, указанного в таблице ниже, для участия в Республиканской практической конференции </w:t>
      </w:r>
      <w:r w:rsidRPr="004F0DE3">
        <w:rPr>
          <w:rStyle w:val="af6"/>
          <w:sz w:val="28"/>
          <w:szCs w:val="28"/>
          <w:lang w:val="ru-RU"/>
        </w:rPr>
        <w:t>«Обучение детей с особыми образовательными потребностями: мастерство, методы и цифровые подходы»</w:t>
      </w:r>
      <w:r w:rsidRPr="004F0DE3">
        <w:rPr>
          <w:sz w:val="28"/>
          <w:szCs w:val="28"/>
          <w:lang w:val="ru-RU"/>
        </w:rPr>
        <w:t xml:space="preserve"> для педагогов и специалистов, которая состоится 22–23 октября 2026 года в городе Астане.</w:t>
      </w:r>
    </w:p>
    <w:p w:rsidR="002E49CC" w:rsidRPr="004F0DE3" w:rsidRDefault="002E49CC" w:rsidP="002E49CC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76"/>
        <w:gridCol w:w="1257"/>
        <w:gridCol w:w="1873"/>
        <w:gridCol w:w="1507"/>
        <w:gridCol w:w="1761"/>
        <w:gridCol w:w="1311"/>
      </w:tblGrid>
      <w:tr w:rsidR="004F0DE3" w:rsidRPr="004F0DE3" w:rsidTr="00596DBD">
        <w:tc>
          <w:tcPr>
            <w:tcW w:w="0" w:type="auto"/>
            <w:hideMark/>
          </w:tcPr>
          <w:p w:rsidR="004F0DE3" w:rsidRPr="00596DBD" w:rsidRDefault="004F0DE3" w:rsidP="00596DBD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color w:val="auto"/>
                <w:sz w:val="28"/>
                <w:szCs w:val="28"/>
              </w:rPr>
            </w:pPr>
            <w:r w:rsidRPr="00596DBD">
              <w:rPr>
                <w:rFonts w:cs="Times New Roman"/>
                <w:bCs/>
                <w:color w:val="auto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0" w:type="auto"/>
            <w:hideMark/>
          </w:tcPr>
          <w:p w:rsidR="004F0DE3" w:rsidRPr="00596DBD" w:rsidRDefault="004F0DE3" w:rsidP="00596DBD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color w:val="auto"/>
                <w:sz w:val="28"/>
                <w:szCs w:val="28"/>
              </w:rPr>
            </w:pPr>
            <w:r w:rsidRPr="00596DBD">
              <w:rPr>
                <w:rFonts w:cs="Times New Roman"/>
                <w:bCs/>
                <w:color w:val="auto"/>
                <w:sz w:val="28"/>
                <w:szCs w:val="28"/>
              </w:rPr>
              <w:t>Ф.И.О. педагога</w:t>
            </w:r>
          </w:p>
        </w:tc>
        <w:tc>
          <w:tcPr>
            <w:tcW w:w="0" w:type="auto"/>
            <w:hideMark/>
          </w:tcPr>
          <w:p w:rsidR="004F0DE3" w:rsidRPr="00596DBD" w:rsidRDefault="004F0DE3" w:rsidP="00596DBD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color w:val="auto"/>
                <w:sz w:val="28"/>
                <w:szCs w:val="28"/>
              </w:rPr>
            </w:pPr>
            <w:r w:rsidRPr="00596DBD">
              <w:rPr>
                <w:rFonts w:cs="Times New Roman"/>
                <w:bCs/>
                <w:color w:val="auto"/>
                <w:sz w:val="28"/>
                <w:szCs w:val="28"/>
              </w:rPr>
              <w:t>Направление Конференции</w:t>
            </w:r>
          </w:p>
        </w:tc>
        <w:tc>
          <w:tcPr>
            <w:tcW w:w="0" w:type="auto"/>
            <w:hideMark/>
          </w:tcPr>
          <w:p w:rsidR="004F0DE3" w:rsidRPr="00596DBD" w:rsidRDefault="004F0DE3" w:rsidP="00596DBD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color w:val="auto"/>
                <w:sz w:val="28"/>
                <w:szCs w:val="28"/>
              </w:rPr>
            </w:pPr>
            <w:r w:rsidRPr="00596DBD">
              <w:rPr>
                <w:rFonts w:cs="Times New Roman"/>
                <w:bCs/>
                <w:color w:val="auto"/>
                <w:sz w:val="28"/>
                <w:szCs w:val="28"/>
              </w:rPr>
              <w:t>Предмет или должность</w:t>
            </w:r>
          </w:p>
        </w:tc>
        <w:tc>
          <w:tcPr>
            <w:tcW w:w="0" w:type="auto"/>
            <w:hideMark/>
          </w:tcPr>
          <w:p w:rsidR="004F0DE3" w:rsidRPr="00596DBD" w:rsidRDefault="004F0DE3" w:rsidP="00596DBD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color w:val="auto"/>
                <w:sz w:val="28"/>
                <w:szCs w:val="28"/>
              </w:rPr>
            </w:pPr>
            <w:r w:rsidRPr="00596DBD">
              <w:rPr>
                <w:rFonts w:cs="Times New Roman"/>
                <w:bCs/>
                <w:color w:val="auto"/>
                <w:sz w:val="28"/>
                <w:szCs w:val="28"/>
              </w:rPr>
              <w:t>Электронная почта</w:t>
            </w:r>
          </w:p>
        </w:tc>
        <w:tc>
          <w:tcPr>
            <w:tcW w:w="0" w:type="auto"/>
            <w:hideMark/>
          </w:tcPr>
          <w:p w:rsidR="004F0DE3" w:rsidRPr="00596DBD" w:rsidRDefault="004F0DE3" w:rsidP="00596DBD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color w:val="auto"/>
                <w:sz w:val="28"/>
                <w:szCs w:val="28"/>
              </w:rPr>
            </w:pPr>
            <w:r w:rsidRPr="00596DBD">
              <w:rPr>
                <w:rFonts w:cs="Times New Roman"/>
                <w:bCs/>
                <w:color w:val="auto"/>
                <w:sz w:val="28"/>
                <w:szCs w:val="28"/>
              </w:rPr>
              <w:t xml:space="preserve">Телефон </w:t>
            </w:r>
            <w:r w:rsidRPr="00596DBD">
              <w:rPr>
                <w:rFonts w:cs="Times New Roman"/>
                <w:bCs/>
                <w:color w:val="auto"/>
                <w:sz w:val="22"/>
                <w:szCs w:val="28"/>
              </w:rPr>
              <w:t>(WhatsApp)</w:t>
            </w:r>
          </w:p>
        </w:tc>
      </w:tr>
      <w:tr w:rsidR="00596DBD" w:rsidRPr="004F0DE3" w:rsidTr="00596DBD">
        <w:tc>
          <w:tcPr>
            <w:tcW w:w="0" w:type="auto"/>
          </w:tcPr>
          <w:p w:rsidR="00596DBD" w:rsidRPr="004F0DE3" w:rsidRDefault="00596DBD" w:rsidP="004F0DE3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0" w:type="auto"/>
          </w:tcPr>
          <w:p w:rsidR="00596DBD" w:rsidRPr="004F0DE3" w:rsidRDefault="00596DBD" w:rsidP="004F0DE3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0" w:type="auto"/>
          </w:tcPr>
          <w:p w:rsidR="00596DBD" w:rsidRPr="004F0DE3" w:rsidRDefault="00596DBD" w:rsidP="004F0DE3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0" w:type="auto"/>
          </w:tcPr>
          <w:p w:rsidR="00596DBD" w:rsidRPr="004F0DE3" w:rsidRDefault="00596DBD" w:rsidP="004F0DE3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0" w:type="auto"/>
          </w:tcPr>
          <w:p w:rsidR="00596DBD" w:rsidRPr="004F0DE3" w:rsidRDefault="00596DBD" w:rsidP="004F0DE3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0" w:type="auto"/>
          </w:tcPr>
          <w:p w:rsidR="00596DBD" w:rsidRPr="004F0DE3" w:rsidRDefault="00596DBD" w:rsidP="004F0DE3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4F0DE3" w:rsidRPr="004F0DE3" w:rsidTr="00596DBD">
        <w:tc>
          <w:tcPr>
            <w:tcW w:w="0" w:type="auto"/>
            <w:hideMark/>
          </w:tcPr>
          <w:p w:rsidR="004F0DE3" w:rsidRPr="004F0DE3" w:rsidRDefault="004F0DE3" w:rsidP="004F0DE3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4F0DE3" w:rsidRPr="004F0DE3" w:rsidRDefault="004F0DE3" w:rsidP="004F0DE3">
            <w:pPr>
              <w:spacing w:after="0" w:line="240" w:lineRule="auto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4F0DE3" w:rsidRPr="004F0DE3" w:rsidRDefault="004F0DE3" w:rsidP="004F0DE3">
            <w:pPr>
              <w:spacing w:after="0" w:line="240" w:lineRule="auto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4F0DE3" w:rsidRPr="004F0DE3" w:rsidRDefault="004F0DE3" w:rsidP="004F0DE3">
            <w:pPr>
              <w:spacing w:after="0" w:line="240" w:lineRule="auto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4F0DE3" w:rsidRPr="004F0DE3" w:rsidRDefault="004F0DE3" w:rsidP="004F0DE3">
            <w:pPr>
              <w:spacing w:after="0" w:line="240" w:lineRule="auto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4F0DE3" w:rsidRPr="004F0DE3" w:rsidRDefault="004F0DE3" w:rsidP="004F0DE3">
            <w:pPr>
              <w:spacing w:after="0" w:line="240" w:lineRule="auto"/>
              <w:jc w:val="both"/>
              <w:rPr>
                <w:rFonts w:cs="Times New Roman"/>
                <w:color w:val="auto"/>
                <w:sz w:val="28"/>
                <w:szCs w:val="28"/>
              </w:rPr>
            </w:pPr>
          </w:p>
        </w:tc>
      </w:tr>
    </w:tbl>
    <w:p w:rsidR="00596DBD" w:rsidRDefault="00596DBD" w:rsidP="004F0DE3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</w:p>
    <w:p w:rsidR="00596DBD" w:rsidRDefault="00596DBD" w:rsidP="004F0DE3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</w:p>
    <w:p w:rsidR="004F0DE3" w:rsidRPr="004F0DE3" w:rsidRDefault="004F0DE3" w:rsidP="00524006">
      <w:pPr>
        <w:pStyle w:val="aff9"/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Руководитель ор</w:t>
      </w:r>
      <w:r w:rsidR="00596DBD">
        <w:rPr>
          <w:sz w:val="28"/>
          <w:szCs w:val="28"/>
          <w:lang w:val="ru-RU"/>
        </w:rPr>
        <w:t>ганизации:______________</w:t>
      </w:r>
      <w:r w:rsidR="00524006">
        <w:rPr>
          <w:sz w:val="28"/>
          <w:szCs w:val="28"/>
          <w:lang w:val="ru-RU"/>
        </w:rPr>
        <w:t xml:space="preserve"> </w:t>
      </w:r>
      <w:r w:rsidRPr="004F0DE3">
        <w:rPr>
          <w:sz w:val="28"/>
          <w:szCs w:val="28"/>
          <w:lang w:val="ru-RU"/>
        </w:rPr>
        <w:t>_____________________________</w:t>
      </w:r>
      <w:r w:rsidRPr="004F0DE3">
        <w:rPr>
          <w:sz w:val="28"/>
          <w:szCs w:val="28"/>
          <w:lang w:val="ru-RU"/>
        </w:rPr>
        <w:br/>
      </w:r>
      <w:r w:rsidR="00524006">
        <w:rPr>
          <w:rFonts w:eastAsia="MS Gothic"/>
          <w:sz w:val="28"/>
          <w:szCs w:val="28"/>
        </w:rPr>
        <w:t xml:space="preserve">　　　　　　　　</w:t>
      </w:r>
      <w:r w:rsidRPr="004F0DE3">
        <w:rPr>
          <w:sz w:val="28"/>
          <w:szCs w:val="28"/>
          <w:lang w:val="ru-RU"/>
        </w:rPr>
        <w:t xml:space="preserve"> </w:t>
      </w:r>
      <w:r w:rsidRPr="00524006">
        <w:rPr>
          <w:sz w:val="22"/>
          <w:szCs w:val="28"/>
          <w:lang w:val="ru-RU"/>
        </w:rPr>
        <w:t>подпись</w:t>
      </w:r>
      <w:r w:rsidRPr="00524006">
        <w:rPr>
          <w:rFonts w:eastAsia="MS Gothic"/>
          <w:sz w:val="22"/>
          <w:szCs w:val="28"/>
        </w:rPr>
        <w:t xml:space="preserve">　　　　　　　　　　　</w:t>
      </w:r>
      <w:r w:rsidRPr="00524006">
        <w:rPr>
          <w:sz w:val="22"/>
          <w:szCs w:val="28"/>
          <w:lang w:val="ru-RU"/>
        </w:rPr>
        <w:t xml:space="preserve"> Ф.И.О.</w:t>
      </w:r>
    </w:p>
    <w:p w:rsidR="004F0DE3" w:rsidRDefault="004F0DE3" w:rsidP="004F0DE3">
      <w:pPr>
        <w:pStyle w:val="aff9"/>
        <w:spacing w:before="0" w:beforeAutospacing="0" w:after="0" w:afterAutospacing="0"/>
        <w:jc w:val="both"/>
        <w:rPr>
          <w:rStyle w:val="af6"/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Образец оплаты:</w:t>
      </w:r>
    </w:p>
    <w:p w:rsidR="00524006" w:rsidRDefault="00524006">
      <w:pPr>
        <w:spacing w:after="200" w:line="276" w:lineRule="auto"/>
        <w:ind w:firstLine="0"/>
        <w:rPr>
          <w:rStyle w:val="af6"/>
          <w:rFonts w:cs="Times New Roman"/>
          <w:color w:val="auto"/>
          <w:sz w:val="28"/>
          <w:szCs w:val="28"/>
          <w:lang w:val="ru-RU"/>
        </w:rPr>
      </w:pPr>
      <w:r>
        <w:rPr>
          <w:rStyle w:val="af6"/>
          <w:sz w:val="28"/>
          <w:szCs w:val="28"/>
          <w:lang w:val="ru-RU"/>
        </w:rPr>
        <w:br w:type="page"/>
      </w:r>
    </w:p>
    <w:p w:rsidR="00524006" w:rsidRPr="004F0DE3" w:rsidRDefault="00524006" w:rsidP="004F0DE3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</w:p>
    <w:p w:rsidR="004F0DE3" w:rsidRPr="00524006" w:rsidRDefault="004F0DE3" w:rsidP="00524006">
      <w:pPr>
        <w:pStyle w:val="1"/>
        <w:spacing w:before="0" w:after="0" w:line="240" w:lineRule="auto"/>
        <w:jc w:val="right"/>
        <w:rPr>
          <w:rFonts w:ascii="Times New Roman" w:hAnsi="Times New Roman" w:cs="Times New Roman"/>
          <w:b w:val="0"/>
          <w:i/>
          <w:color w:val="auto"/>
          <w:lang w:val="ru-RU"/>
        </w:rPr>
      </w:pPr>
      <w:r w:rsidRPr="00524006">
        <w:rPr>
          <w:rFonts w:ascii="Times New Roman" w:hAnsi="Times New Roman" w:cs="Times New Roman"/>
          <w:b w:val="0"/>
          <w:i/>
          <w:color w:val="auto"/>
          <w:lang w:val="ru-RU"/>
        </w:rPr>
        <w:t>Приложение 2</w:t>
      </w:r>
    </w:p>
    <w:p w:rsidR="00524006" w:rsidRDefault="00524006" w:rsidP="00524006">
      <w:pPr>
        <w:pStyle w:val="1"/>
        <w:spacing w:before="0" w:after="0" w:line="240" w:lineRule="auto"/>
        <w:ind w:left="720" w:firstLine="0"/>
        <w:jc w:val="center"/>
        <w:rPr>
          <w:rFonts w:ascii="Times New Roman" w:hAnsi="Times New Roman" w:cs="Times New Roman"/>
          <w:color w:val="auto"/>
          <w:lang w:val="ru-RU"/>
        </w:rPr>
      </w:pPr>
    </w:p>
    <w:p w:rsidR="004F0DE3" w:rsidRDefault="004F0DE3" w:rsidP="00524006">
      <w:pPr>
        <w:pStyle w:val="1"/>
        <w:spacing w:before="0" w:after="0" w:line="240" w:lineRule="auto"/>
        <w:ind w:left="720" w:firstLine="0"/>
        <w:jc w:val="center"/>
        <w:rPr>
          <w:rFonts w:ascii="Times New Roman" w:hAnsi="Times New Roman" w:cs="Times New Roman"/>
          <w:color w:val="auto"/>
          <w:lang w:val="ru-RU"/>
        </w:rPr>
      </w:pPr>
      <w:r w:rsidRPr="004F0DE3">
        <w:rPr>
          <w:rFonts w:ascii="Times New Roman" w:hAnsi="Times New Roman" w:cs="Times New Roman"/>
          <w:color w:val="auto"/>
          <w:lang w:val="ru-RU"/>
        </w:rPr>
        <w:t>ТРЕБОВАНИЯ К ПОДГОТОВКЕ МАСТЕР-КЛАССА</w:t>
      </w:r>
    </w:p>
    <w:p w:rsidR="00524006" w:rsidRPr="00524006" w:rsidRDefault="00524006" w:rsidP="007B7C63">
      <w:pPr>
        <w:rPr>
          <w:lang w:val="ru-RU"/>
        </w:rPr>
      </w:pP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четко определить цель и задачи мастер-класса;</w:t>
      </w:r>
    </w:p>
    <w:p w:rsidR="00524006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организационные навыки: эффективно</w:t>
      </w:r>
      <w:r w:rsidR="00524006">
        <w:rPr>
          <w:sz w:val="28"/>
          <w:szCs w:val="28"/>
          <w:lang w:val="ru-RU"/>
        </w:rPr>
        <w:t xml:space="preserve"> использовать время и соблюдать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left="720"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структуру мастер-класса;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техника речи и голоса: четкая дикция, правильная интонация и мастерство публичного выступления;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вовлечение и мотивация участников: вызывать интерес аудитории и поддерживать ее активность;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профессиональное мастерство и саморазвитие: проведение мастер-класса на высоком профессиональном уровне и стремление к обмену опытом;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проявление эмоционального интеллекта и создание благоприятной психологической атмосферы;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вводная часть: начать мастер-класс в интересной и мотивирующей форме, задавать соответствующие теме вопросы для привлечения внимания участников и повышения их активности;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объяснение темы: в теоретической части четко и доступно представить новую информацию, разъяснить педагогам способы применения методов и приемов на практике;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применение интерактивных методов: использовать групповую работу, ролевые игры, дискуссии или моделирование для повышения активности участников;</w:t>
      </w:r>
    </w:p>
    <w:p w:rsidR="004F0DE3" w:rsidRP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практическая часть: предоставить педагогам возможность апробировать новые методы на практике, смоделировать фрагмент занятия или выполнить задания, направленные на решение конкретных ситуаций;</w:t>
      </w:r>
    </w:p>
    <w:p w:rsidR="004F0DE3" w:rsidRDefault="004F0DE3" w:rsidP="007B7C63">
      <w:pPr>
        <w:pStyle w:val="aff9"/>
        <w:numPr>
          <w:ilvl w:val="0"/>
          <w:numId w:val="29"/>
        </w:numPr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анализ и обратная связь: после каждого задания обсуждать работу участников и предоставлять конструктивную обратную связь.</w:t>
      </w:r>
    </w:p>
    <w:p w:rsidR="00524006" w:rsidRPr="004F0DE3" w:rsidRDefault="00524006" w:rsidP="00524006">
      <w:pPr>
        <w:pStyle w:val="aff9"/>
        <w:spacing w:before="0" w:beforeAutospacing="0" w:after="0" w:afterAutospacing="0"/>
        <w:ind w:left="720"/>
        <w:jc w:val="both"/>
        <w:rPr>
          <w:sz w:val="28"/>
          <w:szCs w:val="28"/>
          <w:lang w:val="ru-RU"/>
        </w:rPr>
      </w:pPr>
    </w:p>
    <w:p w:rsidR="004F0DE3" w:rsidRPr="004F0DE3" w:rsidRDefault="004F0DE3" w:rsidP="007B7C63">
      <w:pPr>
        <w:pStyle w:val="21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  <w:lang w:val="ru-RU"/>
        </w:rPr>
        <w:t>ОБРАЗЕЦ ОФОРМЛЕНИЯ ПРАКТИЧЕСКОГО ДОКЛАДА ИЛИ КЕЙСА</w:t>
      </w:r>
    </w:p>
    <w:p w:rsidR="004F0DE3" w:rsidRPr="004F0DE3" w:rsidRDefault="004F0DE3" w:rsidP="007B7C63">
      <w:pPr>
        <w:pStyle w:val="aff9"/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Название материала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Сведения об авторе:</w:t>
      </w:r>
      <w:r w:rsidRPr="004F0DE3">
        <w:rPr>
          <w:sz w:val="28"/>
          <w:szCs w:val="28"/>
          <w:lang w:val="ru-RU"/>
        </w:rPr>
        <w:t xml:space="preserve"> Ф.И.О., должность, полное наименование организации, город.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Краткая аннотация:</w:t>
      </w:r>
      <w:r w:rsidRPr="004F0DE3">
        <w:rPr>
          <w:sz w:val="28"/>
          <w:szCs w:val="28"/>
          <w:lang w:val="ru-RU"/>
        </w:rPr>
        <w:t xml:space="preserve"> цель материала, основная идея и практическая значимость.</w:t>
      </w:r>
    </w:p>
    <w:p w:rsidR="004F0DE3" w:rsidRPr="001B6858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1B6858">
        <w:rPr>
          <w:rStyle w:val="af6"/>
          <w:sz w:val="28"/>
          <w:szCs w:val="28"/>
          <w:lang w:val="ru-RU"/>
        </w:rPr>
        <w:t>1. Описание проблемы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Проблема, выявленная в практической деятельности, ее актуальность и особенности целевой группы.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2. Примененный метод или технология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lastRenderedPageBreak/>
        <w:t>Обоснование выбора метода, цифрового решения или ассистивной технологии и этапы его реализации.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3. Результаты практики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Полученные результаты, данные наблюдений, сравнительный анализ или иные подтверждающие данные. Персональные данные обучающихся не должны раскрываться.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4. Заключение</w:t>
      </w:r>
    </w:p>
    <w:p w:rsidR="004F0DE3" w:rsidRPr="004F0DE3" w:rsidRDefault="004F0DE3" w:rsidP="007B7C63">
      <w:pPr>
        <w:pStyle w:val="aff9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Эффективность практики, возможности ее применения, ограничения и дальнейшие шаги.</w:t>
      </w:r>
    </w:p>
    <w:p w:rsidR="004F0DE3" w:rsidRPr="004F0DE3" w:rsidRDefault="004F0DE3" w:rsidP="004F0DE3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rStyle w:val="af6"/>
          <w:sz w:val="28"/>
          <w:szCs w:val="28"/>
          <w:lang w:val="ru-RU"/>
        </w:rPr>
        <w:t>Использованная литература</w:t>
      </w:r>
    </w:p>
    <w:p w:rsidR="004F0DE3" w:rsidRPr="004F0DE3" w:rsidRDefault="004F0DE3" w:rsidP="004F0DE3">
      <w:pPr>
        <w:pStyle w:val="aff9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Источники приводятся в порядке их упоминания в тексте.</w:t>
      </w:r>
    </w:p>
    <w:p w:rsidR="007B7C63" w:rsidRPr="00D85C44" w:rsidRDefault="007B7C63" w:rsidP="004F0DE3">
      <w:pPr>
        <w:pStyle w:val="31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4F0DE3" w:rsidRPr="004F0DE3" w:rsidRDefault="004F0DE3" w:rsidP="004F0DE3">
      <w:pPr>
        <w:pStyle w:val="31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DE3">
        <w:rPr>
          <w:rFonts w:ascii="Times New Roman" w:hAnsi="Times New Roman" w:cs="Times New Roman"/>
          <w:color w:val="auto"/>
          <w:sz w:val="28"/>
          <w:szCs w:val="28"/>
        </w:rPr>
        <w:t>Технические требования к оформлению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объем — 3–5 страниц;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формат файла — MS Word;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формат бумаги — А4;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шрифт — Times New Roman, 14 pt;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межстрочный интервал — 1;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левое поле — 2,5 см;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правое поле — 1,5 см;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верхнее и нижнее поля — 2 см;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4F0DE3">
        <w:rPr>
          <w:sz w:val="28"/>
          <w:szCs w:val="28"/>
          <w:lang w:val="ru-RU"/>
        </w:rPr>
        <w:t>объем презентации — не более 10 слайдов;</w:t>
      </w:r>
    </w:p>
    <w:p w:rsidR="004F0DE3" w:rsidRPr="004F0DE3" w:rsidRDefault="004F0DE3" w:rsidP="007B7C63">
      <w:pPr>
        <w:pStyle w:val="aff9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</w:rPr>
      </w:pPr>
      <w:r w:rsidRPr="004F0DE3">
        <w:rPr>
          <w:sz w:val="28"/>
          <w:szCs w:val="28"/>
        </w:rPr>
        <w:t>регламент выступления — 6–7 минут.</w:t>
      </w:r>
    </w:p>
    <w:p w:rsidR="007B4D51" w:rsidRPr="004F0DE3" w:rsidRDefault="007B4D51" w:rsidP="004F0DE3">
      <w:pPr>
        <w:spacing w:after="0" w:line="240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sectPr w:rsidR="007B4D51" w:rsidRPr="004F0DE3" w:rsidSect="00034616">
      <w:pgSz w:w="11906" w:h="16838"/>
      <w:pgMar w:top="1134" w:right="102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6B7" w:rsidRDefault="005C06B7">
      <w:pPr>
        <w:spacing w:after="0" w:line="240" w:lineRule="auto"/>
      </w:pPr>
      <w:r>
        <w:separator/>
      </w:r>
    </w:p>
  </w:endnote>
  <w:endnote w:type="continuationSeparator" w:id="0">
    <w:p w:rsidR="005C06B7" w:rsidRDefault="005C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6B7" w:rsidRDefault="005C06B7">
      <w:pPr>
        <w:spacing w:after="0" w:line="240" w:lineRule="auto"/>
      </w:pPr>
      <w:r>
        <w:separator/>
      </w:r>
    </w:p>
  </w:footnote>
  <w:footnote w:type="continuationSeparator" w:id="0">
    <w:p w:rsidR="005C06B7" w:rsidRDefault="005C0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97B218B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A84B14"/>
    <w:multiLevelType w:val="hybridMultilevel"/>
    <w:tmpl w:val="F2FC6FCA"/>
    <w:lvl w:ilvl="0" w:tplc="F0207DBC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7C005EB"/>
    <w:multiLevelType w:val="multilevel"/>
    <w:tmpl w:val="6D02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6618DC"/>
    <w:multiLevelType w:val="hybridMultilevel"/>
    <w:tmpl w:val="E8DAAF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0207D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E1E6D"/>
    <w:multiLevelType w:val="hybridMultilevel"/>
    <w:tmpl w:val="24FACE84"/>
    <w:lvl w:ilvl="0" w:tplc="52B45B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5FDA"/>
    <w:multiLevelType w:val="multilevel"/>
    <w:tmpl w:val="14FC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171F86"/>
    <w:multiLevelType w:val="multilevel"/>
    <w:tmpl w:val="FA96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6427C3"/>
    <w:multiLevelType w:val="hybridMultilevel"/>
    <w:tmpl w:val="6140588C"/>
    <w:lvl w:ilvl="0" w:tplc="7340F2B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E751DC2"/>
    <w:multiLevelType w:val="multilevel"/>
    <w:tmpl w:val="C7B2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F66A75"/>
    <w:multiLevelType w:val="hybridMultilevel"/>
    <w:tmpl w:val="9F2AAA5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0207DBC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980D88"/>
    <w:multiLevelType w:val="multilevel"/>
    <w:tmpl w:val="B462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20628F"/>
    <w:multiLevelType w:val="multilevel"/>
    <w:tmpl w:val="9FF4C0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E556F"/>
    <w:multiLevelType w:val="multilevel"/>
    <w:tmpl w:val="7F486B1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F07FF3"/>
    <w:multiLevelType w:val="hybridMultilevel"/>
    <w:tmpl w:val="E5BAD358"/>
    <w:lvl w:ilvl="0" w:tplc="F0207D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97217"/>
    <w:multiLevelType w:val="hybridMultilevel"/>
    <w:tmpl w:val="708E5036"/>
    <w:lvl w:ilvl="0" w:tplc="F0207D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C51C4"/>
    <w:multiLevelType w:val="multilevel"/>
    <w:tmpl w:val="0AD2978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5A0352"/>
    <w:multiLevelType w:val="multilevel"/>
    <w:tmpl w:val="35F8F7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D40CA"/>
    <w:multiLevelType w:val="hybridMultilevel"/>
    <w:tmpl w:val="6CB61188"/>
    <w:lvl w:ilvl="0" w:tplc="49FCC4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89773C3"/>
    <w:multiLevelType w:val="multilevel"/>
    <w:tmpl w:val="B130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874FE2"/>
    <w:multiLevelType w:val="multilevel"/>
    <w:tmpl w:val="D0F2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454CD3"/>
    <w:multiLevelType w:val="hybridMultilevel"/>
    <w:tmpl w:val="AEC8B206"/>
    <w:lvl w:ilvl="0" w:tplc="7FD2FA6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6215E6B"/>
    <w:multiLevelType w:val="multilevel"/>
    <w:tmpl w:val="0B5663A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A93049"/>
    <w:multiLevelType w:val="hybridMultilevel"/>
    <w:tmpl w:val="266EBB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0207D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193937"/>
    <w:multiLevelType w:val="hybridMultilevel"/>
    <w:tmpl w:val="464E6F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0207D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63EC6"/>
    <w:multiLevelType w:val="multilevel"/>
    <w:tmpl w:val="C79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9"/>
  </w:num>
  <w:num w:numId="8">
    <w:abstractNumId w:val="25"/>
  </w:num>
  <w:num w:numId="9">
    <w:abstractNumId w:val="6"/>
  </w:num>
  <w:num w:numId="10">
    <w:abstractNumId w:val="19"/>
  </w:num>
  <w:num w:numId="11">
    <w:abstractNumId w:val="27"/>
  </w:num>
  <w:num w:numId="12">
    <w:abstractNumId w:val="14"/>
  </w:num>
  <w:num w:numId="13">
    <w:abstractNumId w:val="8"/>
  </w:num>
  <w:num w:numId="14">
    <w:abstractNumId w:val="28"/>
  </w:num>
  <w:num w:numId="15">
    <w:abstractNumId w:val="22"/>
  </w:num>
  <w:num w:numId="16">
    <w:abstractNumId w:val="24"/>
  </w:num>
  <w:num w:numId="17">
    <w:abstractNumId w:val="13"/>
  </w:num>
  <w:num w:numId="18">
    <w:abstractNumId w:val="11"/>
  </w:num>
  <w:num w:numId="19">
    <w:abstractNumId w:val="10"/>
  </w:num>
  <w:num w:numId="20">
    <w:abstractNumId w:val="7"/>
  </w:num>
  <w:num w:numId="21">
    <w:abstractNumId w:val="29"/>
  </w:num>
  <w:num w:numId="22">
    <w:abstractNumId w:val="23"/>
  </w:num>
  <w:num w:numId="23">
    <w:abstractNumId w:val="15"/>
  </w:num>
  <w:num w:numId="24">
    <w:abstractNumId w:val="17"/>
  </w:num>
  <w:num w:numId="25">
    <w:abstractNumId w:val="12"/>
  </w:num>
  <w:num w:numId="26">
    <w:abstractNumId w:val="16"/>
  </w:num>
  <w:num w:numId="27">
    <w:abstractNumId w:val="26"/>
  </w:num>
  <w:num w:numId="28">
    <w:abstractNumId w:val="20"/>
  </w:num>
  <w:num w:numId="29">
    <w:abstractNumId w:val="18"/>
  </w:num>
  <w:num w:numId="30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6A04"/>
    <w:rsid w:val="0003444F"/>
    <w:rsid w:val="00034616"/>
    <w:rsid w:val="000369C1"/>
    <w:rsid w:val="00041CE1"/>
    <w:rsid w:val="0006063C"/>
    <w:rsid w:val="0007294B"/>
    <w:rsid w:val="0012193A"/>
    <w:rsid w:val="001408BA"/>
    <w:rsid w:val="0015074B"/>
    <w:rsid w:val="00175019"/>
    <w:rsid w:val="001B6858"/>
    <w:rsid w:val="001F19AC"/>
    <w:rsid w:val="00280C6F"/>
    <w:rsid w:val="0029639D"/>
    <w:rsid w:val="002A0760"/>
    <w:rsid w:val="002C28C6"/>
    <w:rsid w:val="002E49CC"/>
    <w:rsid w:val="002F170A"/>
    <w:rsid w:val="002F7F12"/>
    <w:rsid w:val="00326F90"/>
    <w:rsid w:val="00372952"/>
    <w:rsid w:val="003B5566"/>
    <w:rsid w:val="003C4DAB"/>
    <w:rsid w:val="004073E0"/>
    <w:rsid w:val="004275FF"/>
    <w:rsid w:val="0044663C"/>
    <w:rsid w:val="004658F3"/>
    <w:rsid w:val="004678B7"/>
    <w:rsid w:val="00475C1C"/>
    <w:rsid w:val="004F0DE3"/>
    <w:rsid w:val="005067BE"/>
    <w:rsid w:val="00524006"/>
    <w:rsid w:val="00543537"/>
    <w:rsid w:val="00572553"/>
    <w:rsid w:val="0057328E"/>
    <w:rsid w:val="00582531"/>
    <w:rsid w:val="00596DBD"/>
    <w:rsid w:val="005A72C8"/>
    <w:rsid w:val="005C06B7"/>
    <w:rsid w:val="005F24B5"/>
    <w:rsid w:val="0060507B"/>
    <w:rsid w:val="00615078"/>
    <w:rsid w:val="00633663"/>
    <w:rsid w:val="006577C5"/>
    <w:rsid w:val="00664859"/>
    <w:rsid w:val="006A391D"/>
    <w:rsid w:val="007255FB"/>
    <w:rsid w:val="00766606"/>
    <w:rsid w:val="007A002C"/>
    <w:rsid w:val="007B4D51"/>
    <w:rsid w:val="007B7C63"/>
    <w:rsid w:val="0081459F"/>
    <w:rsid w:val="008E706D"/>
    <w:rsid w:val="008F76D1"/>
    <w:rsid w:val="00907CAB"/>
    <w:rsid w:val="00964E21"/>
    <w:rsid w:val="0097376B"/>
    <w:rsid w:val="0099112A"/>
    <w:rsid w:val="009B26B3"/>
    <w:rsid w:val="009B6C0C"/>
    <w:rsid w:val="00A50FE9"/>
    <w:rsid w:val="00AA1D8D"/>
    <w:rsid w:val="00AC2171"/>
    <w:rsid w:val="00B47730"/>
    <w:rsid w:val="00B70A83"/>
    <w:rsid w:val="00B70C52"/>
    <w:rsid w:val="00C11446"/>
    <w:rsid w:val="00C22CCA"/>
    <w:rsid w:val="00C25F06"/>
    <w:rsid w:val="00C57F0D"/>
    <w:rsid w:val="00CB0664"/>
    <w:rsid w:val="00CB079F"/>
    <w:rsid w:val="00CF159E"/>
    <w:rsid w:val="00D119C6"/>
    <w:rsid w:val="00D512CE"/>
    <w:rsid w:val="00D54F75"/>
    <w:rsid w:val="00D605A8"/>
    <w:rsid w:val="00D63AD2"/>
    <w:rsid w:val="00D6508C"/>
    <w:rsid w:val="00D66EA3"/>
    <w:rsid w:val="00D85C44"/>
    <w:rsid w:val="00DE43C9"/>
    <w:rsid w:val="00E027E3"/>
    <w:rsid w:val="00E0619D"/>
    <w:rsid w:val="00E35275"/>
    <w:rsid w:val="00E63165"/>
    <w:rsid w:val="00ED7E29"/>
    <w:rsid w:val="00F2058A"/>
    <w:rsid w:val="00F66E01"/>
    <w:rsid w:val="00F9018C"/>
    <w:rsid w:val="00F96085"/>
    <w:rsid w:val="00F96796"/>
    <w:rsid w:val="00FA73C1"/>
    <w:rsid w:val="00FB67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EC64CBC-002D-4719-9EC4-3BC8A7F3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59" w:lineRule="auto"/>
      <w:ind w:firstLine="567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-411">
    <w:name w:val="Таблица-сетка 4 — акцент 11"/>
    <w:basedOn w:val="a3"/>
    <w:uiPriority w:val="49"/>
    <w:rsid w:val="00AC217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aff8">
    <w:name w:val="Hyperlink"/>
    <w:basedOn w:val="a2"/>
    <w:uiPriority w:val="99"/>
    <w:unhideWhenUsed/>
    <w:rsid w:val="007B4D51"/>
    <w:rPr>
      <w:color w:val="0000FF" w:themeColor="hyperlink"/>
      <w:u w:val="single"/>
    </w:rPr>
  </w:style>
  <w:style w:type="paragraph" w:styleId="aff9">
    <w:name w:val="Normal (Web)"/>
    <w:basedOn w:val="a1"/>
    <w:uiPriority w:val="99"/>
    <w:unhideWhenUsed/>
    <w:rsid w:val="007B4D51"/>
    <w:pPr>
      <w:spacing w:before="100" w:beforeAutospacing="1" w:afterAutospacing="1" w:line="240" w:lineRule="auto"/>
      <w:ind w:firstLine="0"/>
    </w:pPr>
    <w:rPr>
      <w:rFonts w:cs="Times New Roman"/>
      <w:color w:val="auto"/>
      <w:szCs w:val="24"/>
    </w:rPr>
  </w:style>
  <w:style w:type="paragraph" w:customStyle="1" w:styleId="Default">
    <w:name w:val="Default"/>
    <w:rsid w:val="00FB67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isselectedend">
    <w:name w:val="isselectedend"/>
    <w:basedOn w:val="a1"/>
    <w:rsid w:val="00E0619D"/>
    <w:pPr>
      <w:spacing w:before="100" w:beforeAutospacing="1" w:afterAutospacing="1" w:line="240" w:lineRule="auto"/>
      <w:ind w:firstLine="0"/>
    </w:pPr>
    <w:rPr>
      <w:rFonts w:cs="Times New Roman"/>
      <w:color w:val="auto"/>
      <w:szCs w:val="24"/>
    </w:rPr>
  </w:style>
  <w:style w:type="paragraph" w:styleId="affa">
    <w:name w:val="Balloon Text"/>
    <w:basedOn w:val="a1"/>
    <w:link w:val="affb"/>
    <w:uiPriority w:val="99"/>
    <w:semiHidden/>
    <w:unhideWhenUsed/>
    <w:rsid w:val="00280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280C6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0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c.incl@astana-modern.edu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.incl@astana-modern.edu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4C4BD6-2BB7-4E6F-AC48-2C8139CA9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5008</Words>
  <Characters>28549</Characters>
  <Application>Microsoft Office Word</Application>
  <DocSecurity>0</DocSecurity>
  <Lines>237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2026-09-29T08:04:00Z</cp:lastPrinted>
  <dcterms:created xsi:type="dcterms:W3CDTF">2026-09-29T09:54:00Z</dcterms:created>
  <dcterms:modified xsi:type="dcterms:W3CDTF">2026-09-29T09:54:00Z</dcterms:modified>
  <cp:category/>
</cp:coreProperties>
</file>