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14" w:type="dxa"/>
        <w:tblCellSpacing w:w="0" w:type="auto"/>
        <w:tblLook w:val="04A0" w:firstRow="1" w:lastRow="0" w:firstColumn="1" w:lastColumn="0" w:noHBand="0" w:noVBand="1"/>
      </w:tblPr>
      <w:tblGrid>
        <w:gridCol w:w="6098"/>
        <w:gridCol w:w="4016"/>
      </w:tblGrid>
      <w:tr w:rsidR="003410E9" w:rsidTr="009F76F1">
        <w:trPr>
          <w:trHeight w:val="15"/>
          <w:tblCellSpacing w:w="0" w:type="auto"/>
        </w:trPr>
        <w:tc>
          <w:tcPr>
            <w:tcW w:w="60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Pr="00F80CCC" w:rsidRDefault="00FC6578" w:rsidP="0010017E">
            <w:pPr>
              <w:spacing w:after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  <w:lang w:val="kk-KZ"/>
              </w:rPr>
              <w:t xml:space="preserve">Халықтың </w:t>
            </w:r>
            <w:proofErr w:type="spellStart"/>
            <w:r w:rsidR="003410E9">
              <w:rPr>
                <w:color w:val="000000"/>
                <w:sz w:val="20"/>
              </w:rPr>
              <w:t>санитариялық</w:t>
            </w:r>
            <w:proofErr w:type="spellEnd"/>
            <w:r w:rsidR="003410E9">
              <w:rPr>
                <w:color w:val="000000"/>
                <w:sz w:val="20"/>
              </w:rPr>
              <w:t>-</w:t>
            </w:r>
            <w:r w:rsidR="003410E9">
              <w:br/>
            </w:r>
            <w:proofErr w:type="spellStart"/>
            <w:r w:rsidR="003410E9">
              <w:rPr>
                <w:color w:val="000000"/>
                <w:sz w:val="20"/>
              </w:rPr>
              <w:t>эпидемиологиялық</w:t>
            </w:r>
            <w:proofErr w:type="spellEnd"/>
            <w:r w:rsidR="003410E9">
              <w:br/>
            </w:r>
            <w:proofErr w:type="spellStart"/>
            <w:r w:rsidR="00182331">
              <w:rPr>
                <w:color w:val="000000"/>
                <w:sz w:val="20"/>
              </w:rPr>
              <w:t>саламатты</w:t>
            </w:r>
            <w:proofErr w:type="spellEnd"/>
            <w:r>
              <w:rPr>
                <w:color w:val="000000"/>
                <w:sz w:val="20"/>
                <w:lang w:val="kk-KZ"/>
              </w:rPr>
              <w:t>лы</w:t>
            </w:r>
            <w:proofErr w:type="spellStart"/>
            <w:r w:rsidR="00182331">
              <w:rPr>
                <w:color w:val="000000"/>
                <w:sz w:val="20"/>
              </w:rPr>
              <w:t>ғы</w:t>
            </w:r>
            <w:proofErr w:type="spellEnd"/>
            <w:r w:rsidR="00182331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  <w:lang w:val="kk-KZ"/>
              </w:rPr>
              <w:t>сала</w:t>
            </w:r>
            <w:proofErr w:type="spellStart"/>
            <w:r w:rsidR="003410E9">
              <w:rPr>
                <w:color w:val="000000"/>
                <w:sz w:val="20"/>
              </w:rPr>
              <w:t>сындағы</w:t>
            </w:r>
            <w:proofErr w:type="spellEnd"/>
            <w:r w:rsidR="003410E9">
              <w:rPr>
                <w:color w:val="000000"/>
                <w:sz w:val="20"/>
              </w:rPr>
              <w:t xml:space="preserve"> </w:t>
            </w:r>
            <w:r w:rsidR="003410E9">
              <w:br/>
            </w:r>
            <w:proofErr w:type="spellStart"/>
            <w:r w:rsidR="003410E9">
              <w:rPr>
                <w:color w:val="000000"/>
                <w:sz w:val="20"/>
              </w:rPr>
              <w:t>тергеп-тексеру</w:t>
            </w:r>
            <w:proofErr w:type="spellEnd"/>
            <w:r w:rsidR="003410E9">
              <w:rPr>
                <w:color w:val="000000"/>
                <w:sz w:val="20"/>
              </w:rPr>
              <w:t xml:space="preserve"> </w:t>
            </w:r>
            <w:proofErr w:type="spellStart"/>
            <w:r w:rsidR="003410E9">
              <w:rPr>
                <w:color w:val="000000"/>
                <w:sz w:val="20"/>
              </w:rPr>
              <w:t>жүргізу</w:t>
            </w:r>
            <w:proofErr w:type="spellEnd"/>
            <w:r w:rsidR="003410E9">
              <w:rPr>
                <w:color w:val="000000"/>
                <w:sz w:val="20"/>
              </w:rPr>
              <w:t xml:space="preserve"> </w:t>
            </w:r>
            <w:r w:rsidR="003410E9">
              <w:br/>
            </w:r>
            <w:proofErr w:type="spellStart"/>
            <w:r w:rsidR="003410E9">
              <w:rPr>
                <w:color w:val="000000"/>
                <w:sz w:val="20"/>
              </w:rPr>
              <w:t>қағидаларына</w:t>
            </w:r>
            <w:proofErr w:type="spellEnd"/>
            <w:r w:rsidR="003410E9">
              <w:br/>
            </w:r>
            <w:r w:rsidR="003410E9">
              <w:rPr>
                <w:color w:val="000000"/>
                <w:sz w:val="20"/>
              </w:rPr>
              <w:t>7-қосымша</w:t>
            </w:r>
          </w:p>
          <w:p w:rsidR="003410E9" w:rsidRPr="00F80CCC" w:rsidRDefault="003410E9" w:rsidP="0010017E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3410E9" w:rsidRPr="00F80CCC" w:rsidRDefault="003410E9" w:rsidP="0010017E">
            <w:pPr>
              <w:spacing w:after="0"/>
              <w:jc w:val="center"/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proofErr w:type="spellStart"/>
      <w:r w:rsidRPr="00C60824">
        <w:rPr>
          <w:color w:val="000000"/>
          <w:sz w:val="28"/>
          <w:szCs w:val="28"/>
        </w:rPr>
        <w:t>Тергеп-тексеру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жүргізу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нәтижелері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туралы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ақпарат</w:t>
      </w:r>
      <w:proofErr w:type="spellEnd"/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2A7B8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D2A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(А 15.0)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8A00D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</w:t>
      </w:r>
      <w:r w:rsidR="001D50DB" w:rsidRPr="001D50D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кпенің инфильтративті туберкулезі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МБТ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(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+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DD2A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D2A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алғаш рет анықталған белсенді туберкулез диагнозы қойылған науқас туралы</w:t>
      </w:r>
      <w:r w:rsidR="002A7B8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02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B3674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ж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ылғы </w:t>
      </w:r>
      <w:r w:rsidR="008A00DA" w:rsidRPr="00A522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706F9A" w:rsidRPr="00A522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807B54" w:rsidRPr="00A522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BB3A9C" w:rsidRPr="00A522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="002A7B87" w:rsidRPr="00A522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391D4F" w:rsidRPr="00A5223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A52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A52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06F9A" w:rsidRPr="00A5223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37</w:t>
      </w:r>
      <w:r w:rsidR="00B3674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1D50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2A7B87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017E3" w:rsidRPr="00C60824" w:rsidRDefault="00EA1412" w:rsidP="00001FE3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End w:id="3"/>
      <w:r w:rsidRPr="00C60824">
        <w:rPr>
          <w:color w:val="000000"/>
          <w:sz w:val="28"/>
          <w:szCs w:val="28"/>
          <w:lang w:val="kk-KZ"/>
        </w:rPr>
        <w:t>4</w:t>
      </w:r>
      <w:r w:rsidR="003410E9" w:rsidRPr="00C60824">
        <w:rPr>
          <w:color w:val="000000"/>
          <w:sz w:val="28"/>
          <w:szCs w:val="28"/>
          <w:lang w:val="kk-KZ"/>
        </w:rPr>
        <w:t>. Тергеп-тексеру жүргізу мерзімі</w:t>
      </w:r>
      <w:r w:rsidR="002A7B87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b/>
          <w:sz w:val="28"/>
          <w:szCs w:val="28"/>
          <w:u w:val="single"/>
          <w:lang w:val="kk-KZ" w:eastAsia="ru-RU"/>
        </w:rPr>
        <w:t>202</w:t>
      </w:r>
      <w:r w:rsidR="00D33649">
        <w:rPr>
          <w:b/>
          <w:sz w:val="28"/>
          <w:szCs w:val="28"/>
          <w:u w:val="single"/>
          <w:lang w:val="kk-KZ" w:eastAsia="ru-RU"/>
        </w:rPr>
        <w:t>6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706F9A">
        <w:rPr>
          <w:b/>
          <w:sz w:val="28"/>
          <w:szCs w:val="28"/>
          <w:u w:val="single"/>
          <w:lang w:val="kk-KZ" w:eastAsia="ru-RU"/>
        </w:rPr>
        <w:t>20</w:t>
      </w:r>
      <w:r w:rsidR="002A7B87">
        <w:rPr>
          <w:b/>
          <w:sz w:val="28"/>
          <w:szCs w:val="28"/>
          <w:u w:val="single"/>
          <w:lang w:val="kk-KZ" w:eastAsia="ru-RU"/>
        </w:rPr>
        <w:t>.0</w:t>
      </w:r>
      <w:r w:rsidR="00706F9A">
        <w:rPr>
          <w:b/>
          <w:sz w:val="28"/>
          <w:szCs w:val="28"/>
          <w:u w:val="single"/>
          <w:lang w:val="kk-KZ" w:eastAsia="ru-RU"/>
        </w:rPr>
        <w:t>7</w:t>
      </w:r>
      <w:r w:rsidR="002A7B87">
        <w:rPr>
          <w:b/>
          <w:sz w:val="28"/>
          <w:szCs w:val="28"/>
          <w:u w:val="single"/>
          <w:lang w:val="kk-KZ" w:eastAsia="ru-RU"/>
        </w:rPr>
        <w:t>.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бастап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202</w:t>
      </w:r>
      <w:r w:rsidR="00D33649">
        <w:rPr>
          <w:b/>
          <w:sz w:val="28"/>
          <w:szCs w:val="28"/>
          <w:u w:val="single"/>
          <w:lang w:val="kk-KZ" w:eastAsia="ru-RU"/>
        </w:rPr>
        <w:t xml:space="preserve">6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жыл</w:t>
      </w:r>
      <w:r w:rsidR="002A7B87">
        <w:rPr>
          <w:b/>
          <w:sz w:val="28"/>
          <w:szCs w:val="28"/>
          <w:u w:val="single"/>
          <w:lang w:val="kk-KZ" w:eastAsia="ru-RU"/>
        </w:rPr>
        <w:t xml:space="preserve">ғы </w:t>
      </w:r>
      <w:r w:rsidR="008A00DA">
        <w:rPr>
          <w:b/>
          <w:sz w:val="28"/>
          <w:szCs w:val="28"/>
          <w:u w:val="single"/>
          <w:lang w:val="kk-KZ" w:eastAsia="ru-RU"/>
        </w:rPr>
        <w:t>11</w:t>
      </w:r>
      <w:r w:rsidR="002A7B87">
        <w:rPr>
          <w:b/>
          <w:sz w:val="28"/>
          <w:szCs w:val="28"/>
          <w:u w:val="single"/>
          <w:lang w:val="kk-KZ" w:eastAsia="ru-RU"/>
        </w:rPr>
        <w:t>.0</w:t>
      </w:r>
      <w:r w:rsidR="00BB3A9C">
        <w:rPr>
          <w:b/>
          <w:sz w:val="28"/>
          <w:szCs w:val="28"/>
          <w:u w:val="single"/>
          <w:lang w:val="kk-KZ" w:eastAsia="ru-RU"/>
        </w:rPr>
        <w:t>8</w:t>
      </w:r>
      <w:r w:rsidR="002A7B87">
        <w:rPr>
          <w:b/>
          <w:sz w:val="28"/>
          <w:szCs w:val="28"/>
          <w:u w:val="single"/>
          <w:lang w:val="kk-KZ" w:eastAsia="ru-RU"/>
        </w:rPr>
        <w:t>.</w:t>
      </w:r>
      <w:r w:rsidR="00095042" w:rsidRPr="00C60824">
        <w:rPr>
          <w:b/>
          <w:sz w:val="28"/>
          <w:szCs w:val="28"/>
          <w:u w:val="single"/>
          <w:lang w:val="kk-KZ" w:eastAsia="ru-RU"/>
        </w:rPr>
        <w:t xml:space="preserve"> қоса</w:t>
      </w:r>
      <w:r w:rsidR="00FC6578">
        <w:rPr>
          <w:b/>
          <w:sz w:val="28"/>
          <w:szCs w:val="28"/>
          <w:u w:val="single"/>
          <w:lang w:val="kk-KZ" w:eastAsia="ru-RU"/>
        </w:rPr>
        <w:t xml:space="preserve"> алған</w:t>
      </w:r>
      <w:r w:rsidR="00095042" w:rsidRPr="00C60824">
        <w:rPr>
          <w:b/>
          <w:sz w:val="28"/>
          <w:szCs w:val="28"/>
          <w:u w:val="single"/>
          <w:lang w:val="kk-KZ" w:eastAsia="ru-RU"/>
        </w:rPr>
        <w:t xml:space="preserve"> а</w:t>
      </w:r>
      <w:r w:rsidR="002A7B87">
        <w:rPr>
          <w:b/>
          <w:sz w:val="28"/>
          <w:szCs w:val="28"/>
          <w:u w:val="single"/>
          <w:lang w:val="kk-KZ" w:eastAsia="ru-RU"/>
        </w:rPr>
        <w:t>ралықта</w:t>
      </w:r>
      <w:r w:rsidR="00095042" w:rsidRPr="00C60824">
        <w:rPr>
          <w:b/>
          <w:sz w:val="28"/>
          <w:szCs w:val="28"/>
          <w:u w:val="single"/>
          <w:lang w:val="kk-KZ" w:eastAsia="ru-RU"/>
        </w:rPr>
        <w:t>;</w:t>
      </w:r>
      <w:r w:rsidR="004017E3" w:rsidRPr="00C60824">
        <w:rPr>
          <w:b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3410E9" w:rsidRPr="00C60824" w:rsidRDefault="003410E9" w:rsidP="00E511B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D4565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СҚО, Петропавл қ. </w:t>
      </w:r>
      <w:r w:rsidR="00706F9A">
        <w:rPr>
          <w:b/>
          <w:color w:val="000000"/>
          <w:sz w:val="28"/>
          <w:szCs w:val="28"/>
          <w:u w:val="single"/>
          <w:lang w:val="kk-KZ"/>
        </w:rPr>
        <w:t xml:space="preserve">Пушкин </w:t>
      </w:r>
      <w:r w:rsidR="008A00DA" w:rsidRPr="008A00DA">
        <w:rPr>
          <w:b/>
          <w:color w:val="000000"/>
          <w:sz w:val="28"/>
          <w:szCs w:val="28"/>
          <w:u w:val="single"/>
          <w:lang w:val="kk-KZ"/>
        </w:rPr>
        <w:t>к-сі, 2</w:t>
      </w:r>
      <w:r w:rsidR="00706F9A">
        <w:rPr>
          <w:b/>
          <w:color w:val="000000"/>
          <w:sz w:val="28"/>
          <w:szCs w:val="28"/>
          <w:u w:val="single"/>
          <w:lang w:val="kk-KZ"/>
        </w:rPr>
        <w:t>3</w:t>
      </w:r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 мекенжайында</w:t>
      </w:r>
      <w:r w:rsidR="00DC5AC4">
        <w:rPr>
          <w:b/>
          <w:color w:val="000000"/>
          <w:sz w:val="28"/>
          <w:szCs w:val="28"/>
          <w:u w:val="single"/>
          <w:lang w:val="kk-KZ"/>
        </w:rPr>
        <w:t xml:space="preserve"> орналасқан</w:t>
      </w:r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 «СҚО әкімдігінің ДСБ» КММ </w:t>
      </w:r>
      <w:r w:rsidR="00706F9A" w:rsidRPr="00706F9A">
        <w:rPr>
          <w:b/>
          <w:color w:val="000000"/>
          <w:sz w:val="28"/>
          <w:szCs w:val="28"/>
          <w:u w:val="single"/>
          <w:lang w:val="kk-KZ"/>
        </w:rPr>
        <w:t>«Көп бейінді  облыстық балалар ауруханасы» ШЖҚ КМК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807B54" w:rsidRPr="00807B54" w:rsidRDefault="00182331" w:rsidP="00FC6578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FC6578" w:rsidRPr="00FC6578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FC6578">
        <w:rPr>
          <w:b/>
          <w:color w:val="000000"/>
          <w:sz w:val="28"/>
          <w:szCs w:val="28"/>
          <w:u w:val="single"/>
          <w:lang w:val="kk-KZ"/>
        </w:rPr>
        <w:t>пациентке фтизиатрдың</w:t>
      </w:r>
      <w:r w:rsidR="00706F9A" w:rsidRPr="00706F9A">
        <w:rPr>
          <w:b/>
          <w:color w:val="000000"/>
          <w:sz w:val="28"/>
          <w:szCs w:val="28"/>
          <w:u w:val="single"/>
          <w:lang w:val="kk-KZ"/>
        </w:rPr>
        <w:t xml:space="preserve"> консультациясы белгіленген мерзімде (үш күнтізбелік күн ішінде) жүргізілмегені анықталды, бұл </w:t>
      </w:r>
      <w:r w:rsidR="00FC6578" w:rsidRPr="00706F9A">
        <w:rPr>
          <w:b/>
          <w:color w:val="000000"/>
          <w:sz w:val="28"/>
          <w:szCs w:val="28"/>
          <w:u w:val="single"/>
          <w:lang w:val="kk-KZ"/>
        </w:rPr>
        <w:t xml:space="preserve">«Жұқпалы аурулардың (туберкулездің)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туралы» </w:t>
      </w:r>
      <w:r w:rsidR="00706F9A" w:rsidRPr="00706F9A">
        <w:rPr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2022 жылғы 28 наурыздағы № ҚР ДСМ-29 бұйрығының 2-тарауының 5-тармағын бұзу болып табылады</w:t>
      </w:r>
      <w:r w:rsidR="00D64E68" w:rsidRPr="00D64E68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A04CC" w:rsidRPr="00C60824" w:rsidRDefault="00F30BCD" w:rsidP="00FC6578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bookmarkStart w:id="6" w:name="z415"/>
      <w:r w:rsidR="00FC6578" w:rsidRPr="00FC6578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5270C2" w:rsidRPr="005270C2">
        <w:rPr>
          <w:b/>
          <w:color w:val="000000"/>
          <w:sz w:val="28"/>
          <w:szCs w:val="28"/>
          <w:u w:val="single"/>
          <w:lang w:val="kk-KZ"/>
        </w:rPr>
        <w:t>жеке тұлға</w:t>
      </w:r>
      <w:r w:rsidR="007B765A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3410E9" w:rsidRDefault="003410E9" w:rsidP="00EF3B46">
      <w:pPr>
        <w:spacing w:after="0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78091D">
        <w:rPr>
          <w:color w:val="000000"/>
          <w:sz w:val="28"/>
          <w:szCs w:val="28"/>
          <w:lang w:val="kk-KZ"/>
        </w:rPr>
        <w:t>:</w:t>
      </w:r>
      <w:r w:rsidR="00EA1412" w:rsidRPr="00C60824">
        <w:rPr>
          <w:color w:val="000000"/>
          <w:sz w:val="28"/>
          <w:szCs w:val="28"/>
          <w:lang w:val="kk-KZ"/>
        </w:rPr>
        <w:t xml:space="preserve"> </w:t>
      </w:r>
      <w:bookmarkEnd w:id="6"/>
      <w:r w:rsidR="00FC6578">
        <w:rPr>
          <w:b/>
          <w:color w:val="000000"/>
          <w:sz w:val="28"/>
          <w:szCs w:val="28"/>
          <w:u w:val="single"/>
          <w:lang w:val="kk-KZ"/>
        </w:rPr>
        <w:t>ҚР ӘҚБтК 425-бабы 1-</w:t>
      </w:r>
      <w:r w:rsidR="00C5226D" w:rsidRPr="00C5226D">
        <w:rPr>
          <w:b/>
          <w:color w:val="000000"/>
          <w:sz w:val="28"/>
          <w:szCs w:val="28"/>
          <w:u w:val="single"/>
          <w:lang w:val="kk-KZ"/>
        </w:rPr>
        <w:t>б. бойынша әкімшілік құқық бұзушылық туралы әкімшілік хаттама</w:t>
      </w:r>
      <w:r w:rsidR="00C5226D">
        <w:rPr>
          <w:b/>
          <w:color w:val="000000"/>
          <w:sz w:val="28"/>
          <w:szCs w:val="28"/>
          <w:u w:val="single"/>
          <w:lang w:val="kk-KZ"/>
        </w:rPr>
        <w:t>.</w:t>
      </w:r>
      <w:r w:rsidR="0078091D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FC6578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</w:p>
    <w:p w:rsidR="00FC6578" w:rsidRPr="00FC6578" w:rsidRDefault="00FC6578" w:rsidP="00FC6578">
      <w:pPr>
        <w:spacing w:after="0"/>
        <w:jc w:val="both"/>
        <w:rPr>
          <w:sz w:val="28"/>
          <w:szCs w:val="28"/>
          <w:lang w:val="kk-KZ"/>
        </w:rPr>
      </w:pPr>
    </w:p>
    <w:p w:rsidR="00FC6578" w:rsidRDefault="00FC6578" w:rsidP="00FC6578">
      <w:pPr>
        <w:spacing w:after="0"/>
        <w:jc w:val="both"/>
        <w:rPr>
          <w:rFonts w:asciiTheme="minorHAnsi" w:hAnsiTheme="minorHAnsi" w:cstheme="minorBidi"/>
          <w:lang w:val="ru-RU"/>
        </w:rPr>
      </w:pPr>
      <w:bookmarkStart w:id="7" w:name="_GoBack"/>
      <w:bookmarkEnd w:id="7"/>
    </w:p>
    <w:p w:rsidR="00FC6578" w:rsidRPr="00FC6578" w:rsidRDefault="00FC6578" w:rsidP="00EF3B46">
      <w:pPr>
        <w:spacing w:after="0"/>
        <w:jc w:val="both"/>
        <w:rPr>
          <w:b/>
          <w:color w:val="FF0000"/>
          <w:u w:val="single"/>
          <w:lang w:val="ru-RU"/>
        </w:rPr>
      </w:pPr>
    </w:p>
    <w:sectPr w:rsidR="00FC6578" w:rsidRPr="00FC6578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A69" w:rsidRDefault="004B1A69" w:rsidP="00FB1918">
      <w:pPr>
        <w:spacing w:after="0" w:line="240" w:lineRule="auto"/>
      </w:pPr>
      <w:r>
        <w:separator/>
      </w:r>
    </w:p>
  </w:endnote>
  <w:endnote w:type="continuationSeparator" w:id="0">
    <w:p w:rsidR="004B1A69" w:rsidRDefault="004B1A6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A69" w:rsidRDefault="004B1A69" w:rsidP="00FB1918">
      <w:pPr>
        <w:spacing w:after="0" w:line="240" w:lineRule="auto"/>
      </w:pPr>
      <w:r>
        <w:separator/>
      </w:r>
    </w:p>
  </w:footnote>
  <w:footnote w:type="continuationSeparator" w:id="0">
    <w:p w:rsidR="004B1A69" w:rsidRDefault="004B1A6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B1A6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477FE"/>
    <w:rsid w:val="00095042"/>
    <w:rsid w:val="000951AD"/>
    <w:rsid w:val="000F48D6"/>
    <w:rsid w:val="0010017E"/>
    <w:rsid w:val="00164A3F"/>
    <w:rsid w:val="001675B8"/>
    <w:rsid w:val="00182331"/>
    <w:rsid w:val="001D50DB"/>
    <w:rsid w:val="00214DDE"/>
    <w:rsid w:val="002156F5"/>
    <w:rsid w:val="00224149"/>
    <w:rsid w:val="002473B5"/>
    <w:rsid w:val="002601B7"/>
    <w:rsid w:val="00286106"/>
    <w:rsid w:val="002A7B87"/>
    <w:rsid w:val="002E26BA"/>
    <w:rsid w:val="003306E7"/>
    <w:rsid w:val="003410E9"/>
    <w:rsid w:val="00391D4F"/>
    <w:rsid w:val="003A41EE"/>
    <w:rsid w:val="004017E3"/>
    <w:rsid w:val="0042125A"/>
    <w:rsid w:val="00440DE0"/>
    <w:rsid w:val="0045753B"/>
    <w:rsid w:val="00476D36"/>
    <w:rsid w:val="004A00F5"/>
    <w:rsid w:val="004A347B"/>
    <w:rsid w:val="004B1A69"/>
    <w:rsid w:val="004D3BA0"/>
    <w:rsid w:val="005270C2"/>
    <w:rsid w:val="00541A33"/>
    <w:rsid w:val="00543BBC"/>
    <w:rsid w:val="005564CA"/>
    <w:rsid w:val="0056632D"/>
    <w:rsid w:val="00571289"/>
    <w:rsid w:val="00590070"/>
    <w:rsid w:val="005A7C2F"/>
    <w:rsid w:val="005B4228"/>
    <w:rsid w:val="005D4565"/>
    <w:rsid w:val="005F5F73"/>
    <w:rsid w:val="00673E15"/>
    <w:rsid w:val="006B020A"/>
    <w:rsid w:val="007044C4"/>
    <w:rsid w:val="00706F9A"/>
    <w:rsid w:val="00732C3A"/>
    <w:rsid w:val="007475D0"/>
    <w:rsid w:val="0078091D"/>
    <w:rsid w:val="00792483"/>
    <w:rsid w:val="007A04CC"/>
    <w:rsid w:val="007B578F"/>
    <w:rsid w:val="007B73FE"/>
    <w:rsid w:val="007B765A"/>
    <w:rsid w:val="007E576D"/>
    <w:rsid w:val="00807B54"/>
    <w:rsid w:val="00851403"/>
    <w:rsid w:val="0085303D"/>
    <w:rsid w:val="008827FE"/>
    <w:rsid w:val="008A00DA"/>
    <w:rsid w:val="00913C3A"/>
    <w:rsid w:val="00916908"/>
    <w:rsid w:val="0095461D"/>
    <w:rsid w:val="009566D4"/>
    <w:rsid w:val="00986729"/>
    <w:rsid w:val="009C18BC"/>
    <w:rsid w:val="009D38E5"/>
    <w:rsid w:val="009F76F1"/>
    <w:rsid w:val="00A156CF"/>
    <w:rsid w:val="00A27C6D"/>
    <w:rsid w:val="00A30A56"/>
    <w:rsid w:val="00A52002"/>
    <w:rsid w:val="00A52234"/>
    <w:rsid w:val="00A73C68"/>
    <w:rsid w:val="00AA3FD0"/>
    <w:rsid w:val="00AD12AD"/>
    <w:rsid w:val="00AF69DB"/>
    <w:rsid w:val="00AF7A08"/>
    <w:rsid w:val="00B02438"/>
    <w:rsid w:val="00B07480"/>
    <w:rsid w:val="00B10A1D"/>
    <w:rsid w:val="00B36744"/>
    <w:rsid w:val="00BB0FC6"/>
    <w:rsid w:val="00BB3A9C"/>
    <w:rsid w:val="00BE3B50"/>
    <w:rsid w:val="00BE6261"/>
    <w:rsid w:val="00C5226D"/>
    <w:rsid w:val="00C60824"/>
    <w:rsid w:val="00C77D47"/>
    <w:rsid w:val="00C904D7"/>
    <w:rsid w:val="00D33649"/>
    <w:rsid w:val="00D42F5A"/>
    <w:rsid w:val="00D57925"/>
    <w:rsid w:val="00D64E68"/>
    <w:rsid w:val="00DB1D1A"/>
    <w:rsid w:val="00DC5AC4"/>
    <w:rsid w:val="00DD16E7"/>
    <w:rsid w:val="00DD2A5B"/>
    <w:rsid w:val="00DE6D90"/>
    <w:rsid w:val="00E32B23"/>
    <w:rsid w:val="00E511B3"/>
    <w:rsid w:val="00E63FD6"/>
    <w:rsid w:val="00E8784F"/>
    <w:rsid w:val="00EA1412"/>
    <w:rsid w:val="00EB2244"/>
    <w:rsid w:val="00EC4281"/>
    <w:rsid w:val="00EF3B46"/>
    <w:rsid w:val="00F30BCD"/>
    <w:rsid w:val="00F80CCC"/>
    <w:rsid w:val="00FC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24</cp:revision>
  <dcterms:created xsi:type="dcterms:W3CDTF">2025-12-25T10:02:00Z</dcterms:created>
  <dcterms:modified xsi:type="dcterms:W3CDTF">2026-08-12T05:27:00Z</dcterms:modified>
</cp:coreProperties>
</file>