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4EC" w:rsidRDefault="00C134EC" w:rsidP="00C134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C134EC" w:rsidRDefault="00C134EC" w:rsidP="00C134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C134EC" w:rsidRDefault="00C134EC" w:rsidP="00C134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C134EC" w:rsidRDefault="00C134EC" w:rsidP="00C134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C134EC" w:rsidRDefault="00C134EC" w:rsidP="00C134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C134EC" w:rsidRDefault="00C134EC" w:rsidP="00C134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C134EC" w:rsidRDefault="00C134EC" w:rsidP="00C134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DF3EC8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Жаңақорған ауданының округтік сайлау комиссияларының шекараларын өзгерту туралы</w:t>
      </w:r>
    </w:p>
    <w:bookmarkEnd w:id="0"/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«Қазақстан Республикасындағы сайлау туралы</w:t>
      </w: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№2 сайлау округі</w:t>
      </w:r>
    </w:p>
    <w:p w:rsidR="00DF3EC8" w:rsidRPr="00F44324" w:rsidRDefault="00DF3EC8" w:rsidP="00DF3E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</w:t>
      </w:r>
      <w:r w:rsidRPr="00F44324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» Қазақстан Республикасы Конституциялық Заңының 9-бабының 3-тармағына,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                        </w:t>
      </w:r>
      <w:r w:rsidRPr="00F44324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14-бабының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6</w:t>
      </w:r>
      <w:r w:rsidRPr="00F44324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) тармақшасына, 21-бабының 1, 4-тармақтарына, 22-бабына</w:t>
      </w:r>
      <w:r w:rsidRPr="00F44324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ko-KR"/>
        </w:rPr>
        <w:t xml:space="preserve"> </w:t>
      </w:r>
      <w:r w:rsidRPr="00F44324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сәйкес және «Қазақстан Республикасы мәслихаттарының депутаттарын сайлау бойынша сайлау округтерін құру тәртібі туралы» Қазақстан Республикасы Орталық сайлау комиссиясының 2026 жылғы 1 шілдедегі  №27/54 қаулысы негізінде Жаңақорған аудандық сайлау комиссиясы </w:t>
      </w:r>
      <w:r w:rsidRPr="00F44324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Pr="00F44324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:</w:t>
      </w:r>
    </w:p>
    <w:p w:rsidR="00DF3EC8" w:rsidRPr="00F44324" w:rsidRDefault="00DF3EC8" w:rsidP="00DF3E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F44324">
        <w:rPr>
          <w:rFonts w:ascii="Times New Roman" w:eastAsia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1. </w:t>
      </w:r>
      <w:r w:rsidRPr="00F4432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Жаңақорған ауданы бойынша округтік сайлау комиссияларының шекаралары осы қаулыға қосымшаға сәйкес өзгертілсін.</w:t>
      </w:r>
    </w:p>
    <w:p w:rsidR="00DF3EC8" w:rsidRPr="00F44324" w:rsidRDefault="00DF3EC8" w:rsidP="00DF3EC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F4432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2. Жаңақорған аудандық сайлау комиссиясының 2026 жылғы                              29 қыркүйектегі №АСК-298 қаулысының күші жойылды деп танылсын.</w:t>
      </w:r>
    </w:p>
    <w:p w:rsidR="00DF3EC8" w:rsidRPr="00F44324" w:rsidRDefault="00DF3EC8" w:rsidP="00DF3EC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F4432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3.  Осы қаулы Жаңақорған ауданының мәслихатына жолдансын.</w:t>
      </w:r>
    </w:p>
    <w:p w:rsidR="00DF3EC8" w:rsidRPr="00F44324" w:rsidRDefault="00DF3EC8" w:rsidP="00DF3EC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F4432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4. Осы қаулы Жаңақорған аудандық сайлау комиссиясының интернет-парақшасында  орналастырылсын.</w:t>
      </w:r>
    </w:p>
    <w:p w:rsidR="00DF3EC8" w:rsidRPr="00F44324" w:rsidRDefault="00DF3EC8" w:rsidP="00DF3EC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</w:pPr>
      <w:r w:rsidRPr="00F44324">
        <w:rPr>
          <w:rFonts w:ascii="Times New Roman" w:eastAsia="Calibri" w:hAnsi="Times New Roman" w:cs="Times New Roman"/>
          <w:kern w:val="2"/>
          <w:sz w:val="28"/>
          <w:szCs w:val="28"/>
          <w:lang w:val="kk-KZ"/>
          <w14:ligatures w14:val="standardContextual"/>
        </w:rPr>
        <w:t>5. Осы қаулы оған қол қойылған күннен бастап қолданысқа енгізіледі.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F3EC8" w:rsidRPr="00F44324" w:rsidRDefault="00DF3EC8" w:rsidP="00DF3EC8">
      <w:pPr>
        <w:shd w:val="clear" w:color="auto" w:fill="FFFFFF"/>
        <w:spacing w:after="0" w:line="311" w:lineRule="atLeast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Төраға                                                  </w:t>
      </w:r>
      <w:r w:rsidRPr="00F443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  <w:t>О. Ильясов</w:t>
      </w:r>
    </w:p>
    <w:p w:rsidR="00DF3EC8" w:rsidRPr="00F44324" w:rsidRDefault="00DF3EC8" w:rsidP="00DF3EC8">
      <w:pPr>
        <w:shd w:val="clear" w:color="auto" w:fill="FFFFFF"/>
        <w:spacing w:after="0" w:line="311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Хатшы                 </w:t>
      </w:r>
      <w:r w:rsidRPr="00F443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  <w:t xml:space="preserve">   </w:t>
      </w:r>
      <w:r w:rsidRPr="00F443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  <w:t xml:space="preserve">                    </w:t>
      </w:r>
      <w:r w:rsidRPr="00F443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ab/>
        <w:t>Б. Доспанбетов</w:t>
      </w: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Жаңақорған кенті</w:t>
      </w:r>
    </w:p>
    <w:p w:rsidR="00DF3EC8" w:rsidRPr="00F44324" w:rsidRDefault="00DF3EC8" w:rsidP="00DF3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04 қазан 2026 жыл</w:t>
      </w:r>
    </w:p>
    <w:p w:rsidR="00DF3EC8" w:rsidRPr="00F44324" w:rsidRDefault="00DF3EC8" w:rsidP="00DF3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№АСК-300</w:t>
      </w:r>
    </w:p>
    <w:p w:rsidR="00DF3EC8" w:rsidRPr="00F44324" w:rsidRDefault="00DF3EC8" w:rsidP="00DF3EC8">
      <w:pPr>
        <w:shd w:val="clear" w:color="auto" w:fill="FFFFFF"/>
        <w:spacing w:line="311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F3EC8" w:rsidRPr="00F44324" w:rsidRDefault="00DF3EC8" w:rsidP="00DF3EC8">
      <w:pPr>
        <w:shd w:val="clear" w:color="auto" w:fill="FFFFFF"/>
        <w:spacing w:line="311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F3EC8" w:rsidRDefault="00DF3EC8" w:rsidP="00DF3EC8">
      <w:pPr>
        <w:shd w:val="clear" w:color="auto" w:fill="FFFFFF"/>
        <w:spacing w:line="311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F3EC8" w:rsidRDefault="00DF3EC8" w:rsidP="00DF3EC8">
      <w:pPr>
        <w:shd w:val="clear" w:color="auto" w:fill="FFFFFF"/>
        <w:spacing w:line="311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F3EC8" w:rsidRDefault="00DF3EC8" w:rsidP="00DF3EC8">
      <w:pPr>
        <w:shd w:val="clear" w:color="auto" w:fill="FFFFFF"/>
        <w:spacing w:line="311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F3EC8" w:rsidRDefault="00DF3EC8" w:rsidP="00DF3EC8">
      <w:pPr>
        <w:shd w:val="clear" w:color="auto" w:fill="FFFFFF"/>
        <w:spacing w:line="311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F3EC8" w:rsidRDefault="00DF3EC8" w:rsidP="00DF3E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F3EC8" w:rsidRDefault="00DF3EC8" w:rsidP="00DF3E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F3EC8" w:rsidRDefault="00DF3EC8" w:rsidP="00DF3E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Жаңақорған аудандық сайлау комиссиясының</w:t>
      </w:r>
    </w:p>
    <w:p w:rsidR="00DF3EC8" w:rsidRPr="00F44324" w:rsidRDefault="00DF3EC8" w:rsidP="00DF3E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2026 жылғы 4 қазандағы №АСК-300</w:t>
      </w:r>
    </w:p>
    <w:p w:rsidR="00DF3EC8" w:rsidRPr="00F44324" w:rsidRDefault="00DF3EC8" w:rsidP="00DF3E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қаулысына қосымша</w:t>
      </w:r>
    </w:p>
    <w:p w:rsidR="00DF3EC8" w:rsidRPr="00F44324" w:rsidRDefault="00DF3EC8" w:rsidP="00DF3E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Жаңақорған аудандық мәслихатының депутаттарын сайлау бойынша</w:t>
      </w: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бірмандаттық аумақтық сайлау округтерінің шекаралары</w:t>
      </w: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 1 сайлау округі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: Сунақата ауылы, Жібек жолы көшесі 1 «А»,  «№194 орта мектебі» КММ ғимараты, 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№304 сайлау учаскесі Екпінді ауылдық округі, №305</w:t>
      </w:r>
      <w:r w:rsidRPr="00F44324">
        <w:rPr>
          <w:rFonts w:ascii="Calibri" w:eastAsia="Times New Roman" w:hAnsi="Calibri" w:cs="Times New Roman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учаскесі Сунақата</w:t>
      </w:r>
      <w:r w:rsidRPr="00F44324">
        <w:rPr>
          <w:rFonts w:ascii="Calibri" w:eastAsia="Times New Roman" w:hAnsi="Calibri" w:cs="Times New Roman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ауылдық округі, №309</w:t>
      </w:r>
      <w:r w:rsidRPr="00F44324">
        <w:rPr>
          <w:rFonts w:ascii="Calibri" w:eastAsia="Times New Roman" w:hAnsi="Calibri" w:cs="Times New Roman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сайлау учаскесі Сүттіқұдық ауылдық округі;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Төменарық ауылы, Биімбет Байымбетов көшесі №1, «№ 223 орта мектебі» КММ ғимараты,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№306 сайлау учаскесі, Қожамберді ауылдық округі, №307,308 сайлау учаскелері Төменарық ауылдық округі, №,310  сайлау учаскесі Жайылма ауылдық округі кіреді;</w:t>
      </w: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№3  сайлау округі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Шалқия кенті, Жібек жолы көшесі №8, «Ахмет Әділов атындағы № 86 орта мектебі» КММ ғимараты,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№311,368 сайлау учаскелері  Шалқия кенті, №312 сайлау учаскесі Ақүйік ауылдық округі, №313 сайлау учаскесі Қыраш ауылдық округі</w:t>
      </w:r>
      <w:r w:rsidRPr="00F44324">
        <w:rPr>
          <w:rFonts w:ascii="Calibri" w:eastAsia="Times New Roman" w:hAnsi="Calibri" w:cs="Times New Roman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кіреді.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№4 сайлау округі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Бесарық ауылы, Маханбет Кенебаев  көшесі №18 «Ж. Қыдыров атындағы №54 орта  мектебі» КММ ғимараты,,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№314 сайлау учаскесі Қосүйеңкі ауылдық округі, №316 сайлау учаскесі Талап ауылдық округі, №317,321 сайлау учаскелері Жаманбай батыр ауылдық округі кіреді;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№5 сайлау округі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Келінтөбе ауылы,  Тұрар Рысқұлов көшесі №75, «№ 192 орта мектебі» КММ ғимараты,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№322 сайлау учаскесі Қаратөбе ауылдық округі,</w:t>
      </w:r>
      <w:r w:rsidRPr="00F44324">
        <w:rPr>
          <w:rFonts w:ascii="Calibri" w:eastAsia="Times New Roman" w:hAnsi="Calibri" w:cs="Times New Roman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№323 сайлау учаскесі Қандөз ауылдық округі, №324 Көктөбе ауылдық округі, №325  сайлау учаскесі Келінтөбе ауылдық округі кіреді.</w:t>
      </w: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№6  сайлау округі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Түгіскен ауылы,  Аманкүл Болтаева көшесі №1, «Әнуар Әбутәліпов атындағы № 209 орта мектебі» КММ ғимараты,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№318,320 сайлау учаскелері Манап ауылдық округі, №326 сайлау учаскесі Аққорған ауылдық округі кіреді;</w:t>
      </w: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№7  сайлау округі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Өзгент ауылы,  Дәумен қажы көшесі №3, «№ 224 орта мектебі» КММ ғимараты,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№328 сайлау учаскесі Өзгент ауылдық округі, №329 сайлау учаскесі Қожакент ауылдық округі.</w:t>
      </w: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№8  сайлау округі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Әбдіғаппар ауылы,  Төлегатай көшесі №3, «№ 213 орта мектебі» КММ ғимараты,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№327 сайлау учаскесі М. Нәлібаев ауылдық округі, №330,331,342 сайлау учаскелері Байкенже ауылдық округі, №332 сайлау учаскесі Жаңарық ауылдық округі, №333 сайлау учаскесі Қыркеңсе ауылдық округі кіреді;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№9  сайлау округі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Жаңақорған кенті, Ыбырай Алтынсарин көшесі №47, «№ 56 орта мектебі» КММ  ғимараты,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№315,341,343 сайлау учаскелері Кейден ауылдық округі, №336 сайлау учаскесі Жаңақорған кенті кіреді;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№10  сайлау округі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Жаңақорған кенті, Жеңіс көшесі №1, «М. Қаратаев атындағы № 51 орта мектебі» КММ ғимараты,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№334 сайлау учаскесі Жаңақорған кент  кіреді;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№11  сайлау округі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Жаңақорған кенті, Манап  Көкенов көшесі №4, «Манап Көкенов атындағы аудандық мәдениет үйі» КММ  ғимараты,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№335 сайлау учаскесі</w:t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Жаңақорған кенті кіреді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№12  сайлау округі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Жаңақорған кенті, Үрзімат Мәдиев көшесі №51, «№110 орта мектебі» КММ ғимараты,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№337 сайлау учаскесі Жаңақорған кенті кіреді</w:t>
      </w:r>
    </w:p>
    <w:p w:rsidR="00DF3EC8" w:rsidRPr="00F44324" w:rsidRDefault="00DF3EC8" w:rsidP="00DF3EC8">
      <w:pPr>
        <w:jc w:val="center"/>
        <w:rPr>
          <w:rFonts w:ascii="Calibri" w:eastAsia="Times New Roman" w:hAnsi="Calibri" w:cs="Times New Roman"/>
          <w:color w:val="FF0000"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№13  сайлау округі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Орналасқан жері: Жаңақорған кенті,  Сапарбаев Сұлтанмұрат көшесі №1,  «№286 мектеп лицей» КММ ғимараты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№319 сайлау учаскесі  Жаңақорған кенті  кіреді.</w:t>
      </w:r>
    </w:p>
    <w:p w:rsidR="00DF3EC8" w:rsidRPr="00F44324" w:rsidRDefault="00DF3EC8" w:rsidP="00DF3EC8">
      <w:pPr>
        <w:jc w:val="center"/>
        <w:rPr>
          <w:rFonts w:ascii="Calibri" w:eastAsia="Times New Roman" w:hAnsi="Calibri" w:cs="Times New Roman"/>
          <w:color w:val="FF0000"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№14  сайлау округі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 xml:space="preserve">Округтік сайлау комиссиясының орналасқан жері: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Жаңақорған кенті, Оңғарбай көшесі №67, «№163 мектеп гимназия» КММ ғимараты,</w:t>
      </w:r>
    </w:p>
    <w:p w:rsidR="00DF3EC8" w:rsidRPr="00F44324" w:rsidRDefault="00DF3EC8" w:rsidP="00DF3E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Calibri" w:eastAsia="Times New Roman" w:hAnsi="Calibri" w:cs="Times New Roman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№367,338, 339 сайлау учаскелері</w:t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Жаңақорған кенті  кіреді.</w:t>
      </w:r>
    </w:p>
    <w:p w:rsidR="00DF3EC8" w:rsidRPr="00F44324" w:rsidRDefault="00DF3EC8" w:rsidP="00DF3EC8">
      <w:pPr>
        <w:jc w:val="center"/>
        <w:rPr>
          <w:rFonts w:ascii="Calibri" w:eastAsia="Times New Roman" w:hAnsi="Calibri" w:cs="Times New Roman"/>
          <w:color w:val="FF0000"/>
          <w:sz w:val="24"/>
          <w:szCs w:val="24"/>
          <w:lang w:val="kk-KZ" w:eastAsia="ru-RU"/>
        </w:rPr>
      </w:pPr>
    </w:p>
    <w:p w:rsidR="00DF3EC8" w:rsidRPr="00F44324" w:rsidRDefault="00DF3EC8" w:rsidP="00DF3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№15 сайлау округі</w:t>
      </w:r>
    </w:p>
    <w:p w:rsidR="00DF3EC8" w:rsidRPr="00F44324" w:rsidRDefault="00DF3EC8" w:rsidP="00DF3EC8">
      <w:pPr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Округтік сайлау комиссиясының орналасқан жері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Орналасқан жері: Жаңақорған кенті, Сейтхан Сыздықов көшесі №16, «С. Сапарбеков атындағы № 125 орта  мектебі» КММ  ғимараты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F4432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Шекаралары:</w:t>
      </w:r>
      <w:r w:rsidRPr="00F443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№340 сайлау учаскесі Жаңақорған кенті кіреді.</w:t>
      </w:r>
    </w:p>
    <w:p w:rsidR="001B2191" w:rsidRPr="00C134EC" w:rsidRDefault="001B2191">
      <w:pPr>
        <w:rPr>
          <w:lang w:val="kk-KZ"/>
        </w:rPr>
      </w:pPr>
    </w:p>
    <w:sectPr w:rsidR="001B2191" w:rsidRPr="00C134EC" w:rsidSect="00F4432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53"/>
    <w:rsid w:val="001B2191"/>
    <w:rsid w:val="00331953"/>
    <w:rsid w:val="00C134EC"/>
    <w:rsid w:val="00DF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E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E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2026-10-06T11:23:00Z</dcterms:created>
  <dcterms:modified xsi:type="dcterms:W3CDTF">2026-10-06T11:26:00Z</dcterms:modified>
</cp:coreProperties>
</file>