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520" w:type="dxa"/>
        <w:tblInd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</w:tblGrid>
      <w:tr w:rsidR="00D21E42" w:rsidRPr="00D21E42" w:rsidTr="00E04321">
        <w:tc>
          <w:tcPr>
            <w:tcW w:w="65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 Правилам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формирования перечня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недобросовестных поставщиков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(потенциальных поставщиков)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услуг, товаров по организации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питания обучающихся в организациях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среднего образования,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внешкольных организациях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дополнительного образования, а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также товаров, связанных с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обеспечением питания детей,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воспитывающихся и обучающихся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дошкольных организациях, организациях образования для детей-сирот и детей, оставшихся без попечения родителей,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организациях технического и профессионального, </w:t>
            </w:r>
            <w:proofErr w:type="spellStart"/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</w:p>
        </w:tc>
      </w:tr>
    </w:tbl>
    <w:p w:rsidR="00E04321" w:rsidRDefault="00D21E42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D21E4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</w:t>
      </w:r>
    </w:p>
    <w:p w:rsidR="00D21E42" w:rsidRPr="00FA7A34" w:rsidRDefault="00D21E42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</w:pPr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 xml:space="preserve">Перечень недобросовестных поставщиков (потенциальных поставщиков)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</w:t>
      </w:r>
      <w:proofErr w:type="spellStart"/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>послесреднего</w:t>
      </w:r>
      <w:proofErr w:type="spellEnd"/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 xml:space="preserve"> образования</w:t>
      </w:r>
    </w:p>
    <w:p w:rsidR="00835800" w:rsidRPr="00D21E42" w:rsidRDefault="00835800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tbl>
      <w:tblPr>
        <w:tblW w:w="14871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1719"/>
        <w:gridCol w:w="1719"/>
        <w:gridCol w:w="1889"/>
        <w:gridCol w:w="1443"/>
        <w:gridCol w:w="4943"/>
        <w:gridCol w:w="2578"/>
        <w:gridCol w:w="237"/>
      </w:tblGrid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2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Информация о недобросовестном поставщике (потенциальном поставщике)</w:t>
            </w:r>
          </w:p>
        </w:tc>
        <w:tc>
          <w:tcPr>
            <w:tcW w:w="638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Сведения о проведенных конкурсах</w:t>
            </w:r>
          </w:p>
        </w:tc>
        <w:tc>
          <w:tcPr>
            <w:tcW w:w="257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Основание включения поставщика (потенциального поставщика) в перечень недобросовестных поставщиков (потенциальных поставщиков), дата вступления в силу решения суда</w:t>
            </w:r>
          </w:p>
        </w:tc>
      </w:tr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поставщика (потенциального поставщика)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место нахождения поставщика (потенциального поставщика)</w:t>
            </w:r>
          </w:p>
        </w:tc>
        <w:tc>
          <w:tcPr>
            <w:tcW w:w="18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индивидуальный идентификационный номер / бизнес-идентификационный номер</w:t>
            </w:r>
          </w:p>
        </w:tc>
        <w:tc>
          <w:tcPr>
            <w:tcW w:w="1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дата подведения итогов конкурса</w:t>
            </w:r>
          </w:p>
        </w:tc>
        <w:tc>
          <w:tcPr>
            <w:tcW w:w="49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приобретенных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</w:t>
            </w:r>
            <w:proofErr w:type="spellStart"/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257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6733B3" w:rsidRDefault="00DD33F1" w:rsidP="00C91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ИП</w:t>
            </w:r>
            <w:r w:rsidR="00C72C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«</w:t>
            </w:r>
            <w:r w:rsidR="00C91A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Жубатканова</w:t>
            </w:r>
            <w:r w:rsidR="00C72C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»</w:t>
            </w:r>
            <w:r w:rsidR="006733B3" w:rsidRPr="00673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861415" w:rsidRDefault="00350BEE" w:rsidP="00C67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Кызылординская</w:t>
            </w:r>
            <w:r w:rsidR="00D82B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область, </w:t>
            </w:r>
            <w:r w:rsidR="00C67F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г. Кызылорда, Тоганас батыр 101А</w:t>
            </w:r>
          </w:p>
        </w:tc>
        <w:tc>
          <w:tcPr>
            <w:tcW w:w="18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865F06" w:rsidRDefault="00B21748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17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790209402061</w:t>
            </w:r>
          </w:p>
        </w:tc>
        <w:tc>
          <w:tcPr>
            <w:tcW w:w="1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Default="00B21748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10.01.2026</w:t>
            </w:r>
            <w:r w:rsidR="00E043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г.</w:t>
            </w:r>
          </w:p>
          <w:p w:rsidR="00081C30" w:rsidRDefault="00081C30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081C30" w:rsidRDefault="00081C30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081C30" w:rsidRDefault="00081C30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CD5C94" w:rsidRP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9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A6726" w:rsidRPr="002F5D17" w:rsidRDefault="00E04321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</w:t>
            </w:r>
            <w:r w:rsidR="00CD5C94" w:rsidRPr="00CD5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21748" w:rsidRPr="00B217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15758589-1 </w:t>
            </w:r>
            <w:r w:rsidR="002F5D17" w:rsidRP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Услуги по организации обе</w:t>
            </w:r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спечения питания детей для КГУ </w:t>
            </w:r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</w:t>
            </w:r>
            <w:r w:rsidR="002F5D17" w:rsidRP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Школа-лице</w:t>
            </w:r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й №11 имени </w:t>
            </w:r>
            <w:proofErr w:type="spellStart"/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Абубакира</w:t>
            </w:r>
            <w:proofErr w:type="spellEnd"/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Тыныбаева</w:t>
            </w:r>
            <w:proofErr w:type="spellEnd"/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2F5D17" w:rsidRP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отдела образования по городу </w:t>
            </w:r>
            <w:proofErr w:type="spellStart"/>
            <w:r w:rsidR="002F5D17" w:rsidRP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Кызылорда</w:t>
            </w:r>
            <w:proofErr w:type="spellEnd"/>
            <w:r w:rsidR="002F5D17" w:rsidRP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управления обр</w:t>
            </w:r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азования </w:t>
            </w:r>
            <w:proofErr w:type="spellStart"/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Кызылординской</w:t>
            </w:r>
            <w:proofErr w:type="spellEnd"/>
            <w:r w:rsidR="002F5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области»</w:t>
            </w:r>
          </w:p>
          <w:p w:rsidR="00CD5C94" w:rsidRP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78" w:type="dxa"/>
            <w:shd w:val="clear" w:color="auto" w:fill="auto"/>
            <w:vAlign w:val="center"/>
            <w:hideMark/>
          </w:tcPr>
          <w:p w:rsidR="00D21E42" w:rsidRPr="00C72C82" w:rsidRDefault="00576A9A" w:rsidP="00576A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Решение специализированного межрайонного экономического суда Кызылординской области</w:t>
            </w:r>
            <w:r w:rsidR="00EB3BDB" w:rsidRPr="00EB3B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DD3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30</w:t>
            </w:r>
            <w:r w:rsidR="00AA6E0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="002F5D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="00C261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года №</w:t>
            </w:r>
            <w:r w:rsidR="002F5D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4360-26-00-2/680</w:t>
            </w:r>
            <w:r w:rsidR="00D82BC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дата </w:t>
            </w:r>
            <w:r w:rsidR="002F5D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всупления в силу – 18.09</w:t>
            </w:r>
            <w:r w:rsidR="00866A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г.</w:t>
            </w:r>
            <w:r w:rsidR="00D21E42"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FA7A34" w:rsidRPr="00FA7A34" w:rsidTr="004B55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FFFFFF"/>
        </w:tblPrEx>
        <w:trPr>
          <w:gridBefore w:val="5"/>
          <w:wBefore w:w="7113" w:type="dxa"/>
        </w:trPr>
        <w:tc>
          <w:tcPr>
            <w:tcW w:w="7758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2DA6" w:rsidRDefault="00D52DA6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2DA6" w:rsidRDefault="00D52DA6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A34" w:rsidRPr="00FA7A34" w:rsidRDefault="00FA7A3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мектептен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қызметтерді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тауарларды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ата-анасының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қамқорлығынсыз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балаларға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арналған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кәсіптік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білімнен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тәрбиеленетін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тамақтандыруды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етумен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тауарларды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жосықсыз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тізбесін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қалыптастыру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</w:p>
        </w:tc>
      </w:tr>
    </w:tbl>
    <w:p w:rsidR="00FA7A34" w:rsidRPr="00FA7A34" w:rsidRDefault="00FA7A34" w:rsidP="00FA7A34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Cs w:val="32"/>
          <w:lang w:eastAsia="ru-RU"/>
        </w:rPr>
      </w:pP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lastRenderedPageBreak/>
        <w:t>Мемлекеттік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орта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мектептен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тыс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қосымша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алушыларды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тамақтандыруды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ұйымдастыру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бойынша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көрсетілетін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қызметтерді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тауарларды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сондай-ақ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мемлекеттік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мектепке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дейінгі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жетім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мен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ата-анасының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қамқорлығынсыз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қалған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балаларға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арналған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техникалық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және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кәсіптік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орта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білімнен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кейінгі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тәрбиеленетін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және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алатын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тамақтандыруды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қамтамасыз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етумен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байланысты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тауарларды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жосықсыз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берушілердің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(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әлеуетті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өнім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берушілердің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)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тізбесі</w:t>
      </w:r>
      <w:proofErr w:type="spellEnd"/>
    </w:p>
    <w:p w:rsidR="00FA7A34" w:rsidRPr="00FA7A34" w:rsidRDefault="00FA7A34" w:rsidP="00FA7A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FA7A34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 xml:space="preserve">      </w:t>
      </w:r>
    </w:p>
    <w:tbl>
      <w:tblPr>
        <w:tblW w:w="1473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1907"/>
        <w:gridCol w:w="1843"/>
        <w:gridCol w:w="1701"/>
        <w:gridCol w:w="1418"/>
        <w:gridCol w:w="4819"/>
        <w:gridCol w:w="2694"/>
      </w:tblGrid>
      <w:tr w:rsidR="00FA7A34" w:rsidRPr="00FA7A34" w:rsidTr="004B55B4">
        <w:tc>
          <w:tcPr>
            <w:tcW w:w="35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45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Жосықсыз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ақпарат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Өткізілген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конкурс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мәліметтер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жосықсыз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берушілер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берушілер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тізбесіне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қосу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негіздемесі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сот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шешімінің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күшіне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енген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</w:tr>
      <w:tr w:rsidR="0036136E" w:rsidRPr="00FA7A34" w:rsidTr="004B55B4">
        <w:tc>
          <w:tcPr>
            <w:tcW w:w="35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FA7A34" w:rsidRPr="00FA7A34" w:rsidRDefault="00FA7A34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орналасқан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жері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сәйкестендiру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нөмiрі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/ бизнес-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сәйкестендiру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нөмiрi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конкурс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қорытындысын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  <w:tc>
          <w:tcPr>
            <w:tcW w:w="48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мектептен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тыс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қосымша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ұйымдастыру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қызметтердің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тауарлардың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мектепке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жетім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ата-анасының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қамқорлығынсыз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балаларға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арналған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кәсіптік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білімнен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тәрбиеленетін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алатын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етумен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тауарлардың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269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FA7A34" w:rsidRPr="00FA7A34" w:rsidRDefault="00FA7A34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36136E" w:rsidRPr="00C91AD4" w:rsidTr="004B55B4">
        <w:tc>
          <w:tcPr>
            <w:tcW w:w="3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36136E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136E" w:rsidRPr="00AA6E0B" w:rsidRDefault="00865F06" w:rsidP="00C91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</w:t>
            </w:r>
            <w:r w:rsidR="00C91A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Жубатканова</w:t>
            </w:r>
            <w:r w:rsidR="00DD33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» ЖК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-і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DD33F1" w:rsidRDefault="00C67F96" w:rsidP="00DD3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67F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Қызылорда облысы, Қызылорда қаласы, Тоганас батыр 101А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C261F7" w:rsidRDefault="00B21748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217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790209402061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2837" w:rsidRDefault="00B21748" w:rsidP="00EA2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10.01.2026</w:t>
            </w:r>
            <w:r w:rsidR="00EA28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ж.</w:t>
            </w:r>
          </w:p>
          <w:p w:rsidR="00EA2837" w:rsidRDefault="00EA2837" w:rsidP="00EA2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C73A1" w:rsidRDefault="00EA2837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:rsidR="00AC73A1" w:rsidRPr="00AC73A1" w:rsidRDefault="00AC73A1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8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039E" w:rsidRPr="00CA039E" w:rsidRDefault="00CA039E" w:rsidP="00CA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</w:t>
            </w:r>
            <w:r w:rsidRPr="00CA03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C261F7" w:rsidRPr="00C26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B21748" w:rsidRPr="00B217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15758589-1 «Қызылорда облысының білім басқармасының Қызылорда қаласы бойынша білім бөлімінің «Әбубәкір Тыныбаев атындағы №11 мектеп-лицейі» КММ үшін балаларды тамақтандыруды ұйымдастыру бойынша қызметтер</w:t>
            </w:r>
          </w:p>
          <w:p w:rsidR="00CA039E" w:rsidRPr="00CA039E" w:rsidRDefault="00CA039E" w:rsidP="00CA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C73A1" w:rsidRPr="00AC73A1" w:rsidRDefault="00AC73A1" w:rsidP="00AC7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1D59E2" w:rsidRDefault="00EB3BDB" w:rsidP="001D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3B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Қызылорда </w:t>
            </w:r>
            <w:r w:rsidR="001D59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облысының мамандандырылған ауданаралық экономикалық сотының</w:t>
            </w:r>
            <w:r w:rsidR="002F5D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30.06</w:t>
            </w:r>
            <w:r w:rsidR="00C261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3613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жылғы  №</w:t>
            </w:r>
            <w:r w:rsidR="002F5D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4360-26-00-2/680</w:t>
            </w:r>
            <w:bookmarkStart w:id="0" w:name="_GoBack"/>
            <w:bookmarkEnd w:id="0"/>
            <w:r w:rsidR="001D59E2" w:rsidRPr="001D59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1D59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шешімі</w:t>
            </w:r>
            <w:r w:rsidR="00ED03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күшіне енген күні – </w:t>
            </w:r>
            <w:r w:rsidR="002F5D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18.09</w:t>
            </w:r>
            <w:r w:rsidR="00866A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C72C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  <w:r w:rsidR="003613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</w:tr>
    </w:tbl>
    <w:p w:rsidR="00FA7A34" w:rsidRPr="0036136E" w:rsidRDefault="00FA7A34" w:rsidP="001B5D6F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FA7A34" w:rsidRPr="0036136E" w:rsidSect="004B55B4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B2"/>
    <w:rsid w:val="000307AC"/>
    <w:rsid w:val="00081C30"/>
    <w:rsid w:val="001B305E"/>
    <w:rsid w:val="001B5D6F"/>
    <w:rsid w:val="001D59E2"/>
    <w:rsid w:val="001E445E"/>
    <w:rsid w:val="002F5D17"/>
    <w:rsid w:val="00350BEE"/>
    <w:rsid w:val="0036136E"/>
    <w:rsid w:val="00441339"/>
    <w:rsid w:val="004B55B4"/>
    <w:rsid w:val="004C2966"/>
    <w:rsid w:val="00576A9A"/>
    <w:rsid w:val="00585469"/>
    <w:rsid w:val="006733B3"/>
    <w:rsid w:val="006F31EF"/>
    <w:rsid w:val="00701A61"/>
    <w:rsid w:val="007030B7"/>
    <w:rsid w:val="007164B2"/>
    <w:rsid w:val="007765C8"/>
    <w:rsid w:val="00826BEC"/>
    <w:rsid w:val="00835800"/>
    <w:rsid w:val="00861415"/>
    <w:rsid w:val="00865F06"/>
    <w:rsid w:val="00866A26"/>
    <w:rsid w:val="008D5E94"/>
    <w:rsid w:val="008E182D"/>
    <w:rsid w:val="008E1EDD"/>
    <w:rsid w:val="009204CB"/>
    <w:rsid w:val="009807DC"/>
    <w:rsid w:val="009D01C2"/>
    <w:rsid w:val="009E3A0C"/>
    <w:rsid w:val="009F305B"/>
    <w:rsid w:val="00AA6E0B"/>
    <w:rsid w:val="00AC646C"/>
    <w:rsid w:val="00AC73A1"/>
    <w:rsid w:val="00AF5108"/>
    <w:rsid w:val="00B21748"/>
    <w:rsid w:val="00BD5D56"/>
    <w:rsid w:val="00C13F6F"/>
    <w:rsid w:val="00C261F7"/>
    <w:rsid w:val="00C67F96"/>
    <w:rsid w:val="00C72C82"/>
    <w:rsid w:val="00C91AD4"/>
    <w:rsid w:val="00CA039E"/>
    <w:rsid w:val="00CD5C94"/>
    <w:rsid w:val="00D21E42"/>
    <w:rsid w:val="00D40A4A"/>
    <w:rsid w:val="00D52DA6"/>
    <w:rsid w:val="00D82BC6"/>
    <w:rsid w:val="00DA6726"/>
    <w:rsid w:val="00DD33F1"/>
    <w:rsid w:val="00E04321"/>
    <w:rsid w:val="00E21B46"/>
    <w:rsid w:val="00E35B74"/>
    <w:rsid w:val="00E8093B"/>
    <w:rsid w:val="00EA2837"/>
    <w:rsid w:val="00EB3BDB"/>
    <w:rsid w:val="00ED03EA"/>
    <w:rsid w:val="00F32D24"/>
    <w:rsid w:val="00F71C5E"/>
    <w:rsid w:val="00F85467"/>
    <w:rsid w:val="00FA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3E30"/>
  <w15:chartTrackingRefBased/>
  <w15:docId w15:val="{F7EBD88E-DD98-4DB6-BCF0-0638C82C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7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3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3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D21E42"/>
  </w:style>
  <w:style w:type="character" w:styleId="a4">
    <w:name w:val="Hyperlink"/>
    <w:basedOn w:val="a0"/>
    <w:uiPriority w:val="99"/>
    <w:semiHidden/>
    <w:unhideWhenUsed/>
    <w:rsid w:val="00D21E4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A7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e1">
    <w:name w:val="note1"/>
    <w:basedOn w:val="a0"/>
    <w:rsid w:val="00FA7A34"/>
  </w:style>
  <w:style w:type="character" w:customStyle="1" w:styleId="50">
    <w:name w:val="Заголовок 5 Знак"/>
    <w:basedOn w:val="a0"/>
    <w:link w:val="5"/>
    <w:uiPriority w:val="9"/>
    <w:semiHidden/>
    <w:rsid w:val="0036136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6136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329F0-54CB-4B91-A3E6-F64022A50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Ербол Шамшиев</dc:creator>
  <cp:keywords/>
  <dc:description/>
  <cp:lastModifiedBy>Бексултан Орынбеков</cp:lastModifiedBy>
  <cp:revision>111</cp:revision>
  <dcterms:created xsi:type="dcterms:W3CDTF">2024-11-26T05:13:00Z</dcterms:created>
  <dcterms:modified xsi:type="dcterms:W3CDTF">2026-09-29T07:17:00Z</dcterms:modified>
</cp:coreProperties>
</file>