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92" w:type="dxa"/>
        <w:tblLayout w:type="fixed"/>
        <w:tblLook w:val="0000" w:firstRow="0" w:lastRow="0" w:firstColumn="0" w:lastColumn="0" w:noHBand="0" w:noVBand="0"/>
      </w:tblPr>
      <w:tblGrid>
        <w:gridCol w:w="6070"/>
        <w:gridCol w:w="4022"/>
      </w:tblGrid>
      <w:tr w:rsidR="001A2212" w:rsidTr="002B2B76">
        <w:trPr>
          <w:trHeight w:val="30"/>
        </w:trPr>
        <w:tc>
          <w:tcPr>
            <w:tcW w:w="6070" w:type="dxa"/>
            <w:shd w:val="clear" w:color="auto" w:fill="auto"/>
            <w:vAlign w:val="center"/>
          </w:tcPr>
          <w:p w:rsidR="001A2212" w:rsidRDefault="001A2212">
            <w:pPr>
              <w:snapToGrid w:val="0"/>
              <w:spacing w:after="0" w:line="100" w:lineRule="atLeas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022" w:type="dxa"/>
            <w:shd w:val="clear" w:color="auto" w:fill="auto"/>
            <w:vAlign w:val="center"/>
          </w:tcPr>
          <w:p w:rsidR="001A2212" w:rsidRDefault="00A408A9">
            <w:pPr>
              <w:spacing w:after="0" w:line="100" w:lineRule="atLeast"/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Халықтың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санитариялық</w:t>
            </w:r>
            <w:proofErr w:type="spellEnd"/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color w:val="000000"/>
                <w:sz w:val="24"/>
                <w:szCs w:val="24"/>
              </w:rPr>
              <w:t>эпидемиологиялық</w:t>
            </w:r>
            <w:proofErr w:type="spellEnd"/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color w:val="000000"/>
                <w:sz w:val="24"/>
                <w:szCs w:val="24"/>
              </w:rPr>
              <w:t>саламаттығы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саласындағы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color w:val="000000"/>
                <w:sz w:val="24"/>
                <w:szCs w:val="24"/>
              </w:rPr>
              <w:t>тергеп-тексеру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жүргізу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color w:val="000000"/>
                <w:sz w:val="24"/>
                <w:szCs w:val="24"/>
              </w:rPr>
              <w:t>қағидаларына</w:t>
            </w:r>
            <w:proofErr w:type="spellEnd"/>
            <w:r>
              <w:rPr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>7-қосымша</w:t>
            </w:r>
          </w:p>
          <w:p w:rsidR="001A2212" w:rsidRDefault="001A2212">
            <w:pPr>
              <w:spacing w:after="0" w:line="100" w:lineRule="atLeast"/>
              <w:rPr>
                <w:sz w:val="24"/>
                <w:szCs w:val="24"/>
                <w:lang w:val="kk-KZ"/>
              </w:rPr>
            </w:pPr>
          </w:p>
          <w:p w:rsidR="002E55A4" w:rsidRDefault="002E55A4">
            <w:pPr>
              <w:spacing w:after="0" w:line="100" w:lineRule="atLeast"/>
              <w:rPr>
                <w:sz w:val="24"/>
                <w:szCs w:val="24"/>
                <w:lang w:val="kk-KZ"/>
              </w:rPr>
            </w:pPr>
          </w:p>
        </w:tc>
      </w:tr>
    </w:tbl>
    <w:p w:rsidR="001A2212" w:rsidRDefault="00A408A9">
      <w:pPr>
        <w:spacing w:after="0" w:line="100" w:lineRule="atLeast"/>
        <w:jc w:val="center"/>
        <w:rPr>
          <w:sz w:val="24"/>
          <w:szCs w:val="24"/>
          <w:lang w:val="kk-KZ"/>
        </w:rPr>
      </w:pPr>
      <w:proofErr w:type="spellStart"/>
      <w:r>
        <w:rPr>
          <w:b/>
          <w:color w:val="000000"/>
          <w:sz w:val="24"/>
          <w:szCs w:val="24"/>
        </w:rPr>
        <w:t>Тергеп-тексеру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жүргізу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нәтижелері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туралы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ақпарат</w:t>
      </w:r>
      <w:proofErr w:type="spellEnd"/>
    </w:p>
    <w:p w:rsidR="001A2212" w:rsidRDefault="001A2212">
      <w:pPr>
        <w:spacing w:after="0" w:line="100" w:lineRule="atLeast"/>
        <w:jc w:val="center"/>
        <w:rPr>
          <w:sz w:val="24"/>
          <w:szCs w:val="24"/>
          <w:lang w:val="kk-KZ"/>
        </w:rPr>
      </w:pPr>
    </w:p>
    <w:p w:rsidR="002E55A4" w:rsidRDefault="002E55A4">
      <w:pPr>
        <w:spacing w:after="0" w:line="100" w:lineRule="atLeast"/>
        <w:jc w:val="center"/>
        <w:rPr>
          <w:sz w:val="24"/>
          <w:szCs w:val="24"/>
          <w:lang w:val="kk-KZ"/>
        </w:rPr>
      </w:pPr>
    </w:p>
    <w:p w:rsidR="001A2212" w:rsidRDefault="002E55A4" w:rsidP="002E55A4">
      <w:pPr>
        <w:pStyle w:val="12"/>
        <w:spacing w:after="0" w:line="100" w:lineRule="atLeast"/>
        <w:ind w:left="0"/>
        <w:jc w:val="both"/>
        <w:rPr>
          <w:color w:val="000000"/>
          <w:sz w:val="24"/>
          <w:szCs w:val="24"/>
          <w:lang w:val="kk-KZ"/>
        </w:rPr>
      </w:pPr>
      <w:bookmarkStart w:id="0" w:name="z404"/>
      <w:r>
        <w:rPr>
          <w:color w:val="000000"/>
          <w:sz w:val="24"/>
          <w:szCs w:val="24"/>
          <w:lang w:val="kk-KZ"/>
        </w:rPr>
        <w:t xml:space="preserve">1. </w:t>
      </w:r>
      <w:r w:rsidR="00A408A9">
        <w:rPr>
          <w:color w:val="000000"/>
          <w:sz w:val="24"/>
          <w:szCs w:val="24"/>
          <w:lang w:val="kk-KZ"/>
        </w:rPr>
        <w:t xml:space="preserve">Тергеп-тексеру   жүргізудің  негізі  </w:t>
      </w:r>
      <w:r w:rsidR="00A408A9" w:rsidRPr="002E55A4">
        <w:rPr>
          <w:b/>
          <w:bCs/>
          <w:i/>
          <w:iCs/>
          <w:color w:val="000000"/>
          <w:sz w:val="24"/>
          <w:szCs w:val="24"/>
          <w:lang w:val="kk-KZ"/>
        </w:rPr>
        <w:t>А</w:t>
      </w:r>
      <w:r>
        <w:rPr>
          <w:b/>
          <w:bCs/>
          <w:i/>
          <w:iCs/>
          <w:color w:val="000000"/>
          <w:sz w:val="24"/>
          <w:szCs w:val="24"/>
          <w:lang w:val="kk-KZ"/>
        </w:rPr>
        <w:t>Х</w:t>
      </w:r>
      <w:r w:rsidR="00A408A9" w:rsidRPr="002E55A4">
        <w:rPr>
          <w:b/>
          <w:bCs/>
          <w:i/>
          <w:iCs/>
          <w:color w:val="000000"/>
          <w:sz w:val="24"/>
          <w:szCs w:val="24"/>
          <w:lang w:val="kk-KZ"/>
        </w:rPr>
        <w:t>Ж</w:t>
      </w:r>
      <w:r w:rsidR="00A408A9">
        <w:rPr>
          <w:b/>
          <w:i/>
          <w:color w:val="000000"/>
          <w:sz w:val="24"/>
          <w:szCs w:val="24"/>
          <w:lang w:val="kk-KZ"/>
        </w:rPr>
        <w:t xml:space="preserve"> A15. бойынша 26</w:t>
      </w:r>
      <w:r w:rsidR="00A408A9" w:rsidRPr="002E55A4">
        <w:rPr>
          <w:b/>
          <w:i/>
          <w:color w:val="000000"/>
          <w:sz w:val="24"/>
          <w:szCs w:val="24"/>
          <w:lang w:val="kk-KZ"/>
        </w:rPr>
        <w:t>.08.2026</w:t>
      </w:r>
      <w:r>
        <w:rPr>
          <w:b/>
          <w:i/>
          <w:color w:val="000000"/>
          <w:sz w:val="24"/>
          <w:szCs w:val="24"/>
          <w:lang w:val="kk-KZ"/>
        </w:rPr>
        <w:t xml:space="preserve"> </w:t>
      </w:r>
      <w:r w:rsidR="00A408A9" w:rsidRPr="002E55A4">
        <w:rPr>
          <w:b/>
          <w:i/>
          <w:color w:val="000000"/>
          <w:sz w:val="24"/>
          <w:szCs w:val="24"/>
          <w:lang w:val="kk-KZ"/>
        </w:rPr>
        <w:t>ж</w:t>
      </w:r>
      <w:r>
        <w:rPr>
          <w:b/>
          <w:i/>
          <w:color w:val="000000"/>
          <w:sz w:val="24"/>
          <w:szCs w:val="24"/>
          <w:lang w:val="kk-KZ"/>
        </w:rPr>
        <w:t>.</w:t>
      </w:r>
      <w:r w:rsidR="00A408A9">
        <w:rPr>
          <w:b/>
          <w:i/>
          <w:color w:val="000000"/>
          <w:sz w:val="24"/>
          <w:szCs w:val="24"/>
          <w:lang w:val="kk-KZ"/>
        </w:rPr>
        <w:t xml:space="preserve"> күнгі №</w:t>
      </w:r>
      <w:r w:rsidR="00A408A9" w:rsidRPr="002E55A4">
        <w:rPr>
          <w:b/>
          <w:i/>
          <w:color w:val="000000"/>
          <w:sz w:val="24"/>
          <w:szCs w:val="24"/>
          <w:lang w:val="kk-KZ"/>
        </w:rPr>
        <w:t xml:space="preserve"> 16</w:t>
      </w:r>
      <w:r w:rsidR="00A408A9">
        <w:rPr>
          <w:b/>
          <w:i/>
          <w:color w:val="000000"/>
          <w:sz w:val="24"/>
          <w:szCs w:val="24"/>
          <w:lang w:val="kk-KZ"/>
        </w:rPr>
        <w:t xml:space="preserve"> шұғыл хабарлама. </w:t>
      </w:r>
      <w:bookmarkStart w:id="1" w:name="z405"/>
      <w:bookmarkEnd w:id="0"/>
    </w:p>
    <w:p w:rsidR="001A2212" w:rsidRDefault="002E55A4" w:rsidP="002E55A4">
      <w:pPr>
        <w:pStyle w:val="12"/>
        <w:spacing w:after="0" w:line="100" w:lineRule="atLeast"/>
        <w:ind w:left="0"/>
        <w:jc w:val="both"/>
        <w:rPr>
          <w:color w:val="000000"/>
          <w:sz w:val="24"/>
          <w:szCs w:val="24"/>
          <w:lang w:val="kk-KZ"/>
        </w:rPr>
      </w:pPr>
      <w:r>
        <w:rPr>
          <w:color w:val="000000"/>
          <w:sz w:val="24"/>
          <w:szCs w:val="24"/>
          <w:lang w:val="kk-KZ"/>
        </w:rPr>
        <w:t xml:space="preserve">2. </w:t>
      </w:r>
      <w:r w:rsidR="00A408A9">
        <w:rPr>
          <w:color w:val="000000"/>
          <w:sz w:val="24"/>
          <w:szCs w:val="24"/>
          <w:lang w:val="kk-KZ"/>
        </w:rPr>
        <w:t xml:space="preserve">Тергеп-тексеру жүргізетін бақылау және қадағалау органы </w:t>
      </w:r>
      <w:r w:rsidR="00A408A9">
        <w:rPr>
          <w:b/>
          <w:i/>
          <w:sz w:val="24"/>
          <w:szCs w:val="24"/>
          <w:lang w:val="kk-KZ"/>
        </w:rPr>
        <w:t>«Қ</w:t>
      </w:r>
      <w:r>
        <w:rPr>
          <w:b/>
          <w:i/>
          <w:sz w:val="24"/>
          <w:szCs w:val="24"/>
          <w:lang w:val="kk-KZ"/>
        </w:rPr>
        <w:t xml:space="preserve">Р ДСМ </w:t>
      </w:r>
      <w:r w:rsidR="00A408A9">
        <w:rPr>
          <w:b/>
          <w:i/>
          <w:sz w:val="24"/>
          <w:szCs w:val="24"/>
          <w:lang w:val="kk-KZ"/>
        </w:rPr>
        <w:t>санитариялық- эпидемиологиялық бақылау Комитетінің Абай облысы санитариялық-эпидемиологиялық бақылау Департаментінің Аягөз аудандық  санитариялық-эпидемиологиялық бақылау басқармасы»</w:t>
      </w:r>
      <w:r w:rsidR="00A408A9">
        <w:rPr>
          <w:i/>
          <w:sz w:val="24"/>
          <w:szCs w:val="24"/>
          <w:lang w:val="kk-KZ"/>
        </w:rPr>
        <w:t xml:space="preserve"> </w:t>
      </w:r>
      <w:r w:rsidR="00A408A9">
        <w:rPr>
          <w:b/>
          <w:i/>
          <w:sz w:val="24"/>
          <w:szCs w:val="24"/>
          <w:lang w:val="kk-KZ"/>
        </w:rPr>
        <w:t>Р</w:t>
      </w:r>
      <w:r>
        <w:rPr>
          <w:b/>
          <w:i/>
          <w:sz w:val="24"/>
          <w:szCs w:val="24"/>
          <w:lang w:val="kk-KZ"/>
        </w:rPr>
        <w:t xml:space="preserve">ММ  </w:t>
      </w:r>
    </w:p>
    <w:bookmarkEnd w:id="1"/>
    <w:p w:rsidR="001A2212" w:rsidRPr="002E55A4" w:rsidRDefault="00A408A9" w:rsidP="002E55A4">
      <w:pPr>
        <w:pStyle w:val="12"/>
        <w:spacing w:after="0" w:line="100" w:lineRule="atLeast"/>
        <w:ind w:left="0"/>
        <w:jc w:val="both"/>
        <w:rPr>
          <w:color w:val="000000"/>
          <w:sz w:val="24"/>
          <w:szCs w:val="24"/>
          <w:lang w:val="kk-KZ"/>
        </w:rPr>
      </w:pPr>
      <w:r>
        <w:rPr>
          <w:color w:val="000000"/>
          <w:sz w:val="24"/>
          <w:szCs w:val="24"/>
          <w:lang w:val="kk-KZ"/>
        </w:rPr>
        <w:t xml:space="preserve">3. </w:t>
      </w:r>
      <w:bookmarkStart w:id="2" w:name="z406"/>
      <w:r>
        <w:rPr>
          <w:color w:val="000000"/>
          <w:sz w:val="24"/>
          <w:szCs w:val="24"/>
          <w:lang w:val="kk-KZ"/>
        </w:rPr>
        <w:t>Тартылған сарапшылар (деректерді пайдалануға келісім)</w:t>
      </w:r>
      <w:r>
        <w:rPr>
          <w:b/>
          <w:color w:val="000000"/>
          <w:sz w:val="24"/>
          <w:szCs w:val="24"/>
          <w:lang w:val="kk-KZ"/>
        </w:rPr>
        <w:t xml:space="preserve"> </w:t>
      </w:r>
      <w:r>
        <w:rPr>
          <w:b/>
          <w:i/>
          <w:color w:val="000000"/>
          <w:sz w:val="24"/>
          <w:szCs w:val="24"/>
          <w:lang w:val="kk-KZ"/>
        </w:rPr>
        <w:t>талап етілмейді</w:t>
      </w:r>
    </w:p>
    <w:p w:rsidR="001A2212" w:rsidRDefault="002E55A4" w:rsidP="002E55A4">
      <w:pPr>
        <w:spacing w:after="0" w:line="100" w:lineRule="atLeast"/>
        <w:jc w:val="both"/>
        <w:rPr>
          <w:color w:val="000000"/>
          <w:sz w:val="24"/>
          <w:szCs w:val="24"/>
          <w:lang w:val="ru-RU"/>
        </w:rPr>
      </w:pPr>
      <w:bookmarkStart w:id="3" w:name="z407"/>
      <w:bookmarkEnd w:id="2"/>
      <w:r>
        <w:rPr>
          <w:color w:val="000000"/>
          <w:sz w:val="24"/>
          <w:szCs w:val="24"/>
          <w:lang w:val="ru-RU"/>
        </w:rPr>
        <w:t xml:space="preserve">4. </w:t>
      </w:r>
      <w:proofErr w:type="spellStart"/>
      <w:r w:rsidR="00A408A9">
        <w:rPr>
          <w:color w:val="000000"/>
          <w:sz w:val="24"/>
          <w:szCs w:val="24"/>
          <w:lang w:val="ru-RU"/>
        </w:rPr>
        <w:t>Тергеп-тексеру</w:t>
      </w:r>
      <w:proofErr w:type="spellEnd"/>
      <w:r w:rsidR="00A408A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="00A408A9">
        <w:rPr>
          <w:color w:val="000000"/>
          <w:sz w:val="24"/>
          <w:szCs w:val="24"/>
          <w:lang w:val="ru-RU"/>
        </w:rPr>
        <w:t>жүргізу</w:t>
      </w:r>
      <w:proofErr w:type="spellEnd"/>
      <w:r w:rsidR="00A408A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="00A408A9">
        <w:rPr>
          <w:color w:val="000000"/>
          <w:sz w:val="24"/>
          <w:szCs w:val="24"/>
          <w:lang w:val="ru-RU"/>
        </w:rPr>
        <w:t>мерзімі</w:t>
      </w:r>
      <w:proofErr w:type="spellEnd"/>
      <w:r>
        <w:rPr>
          <w:color w:val="000000"/>
          <w:sz w:val="24"/>
          <w:szCs w:val="24"/>
          <w:lang w:val="ru-RU"/>
        </w:rPr>
        <w:t>-</w:t>
      </w:r>
      <w:r w:rsidR="00A408A9">
        <w:rPr>
          <w:b/>
          <w:bCs/>
          <w:i/>
          <w:iCs/>
          <w:color w:val="000000"/>
          <w:sz w:val="24"/>
          <w:szCs w:val="24"/>
          <w:lang w:val="ru-RU"/>
        </w:rPr>
        <w:t xml:space="preserve"> </w:t>
      </w:r>
      <w:r w:rsidR="00A408A9" w:rsidRPr="002E55A4">
        <w:rPr>
          <w:b/>
          <w:bCs/>
          <w:i/>
          <w:iCs/>
          <w:color w:val="000000"/>
          <w:sz w:val="24"/>
          <w:szCs w:val="24"/>
          <w:lang w:val="ru-RU"/>
        </w:rPr>
        <w:t>28</w:t>
      </w:r>
      <w:r w:rsidR="00A408A9">
        <w:rPr>
          <w:b/>
          <w:bCs/>
          <w:i/>
          <w:iCs/>
          <w:color w:val="000000"/>
          <w:sz w:val="24"/>
          <w:szCs w:val="24"/>
          <w:lang w:val="kk-KZ"/>
        </w:rPr>
        <w:t>.08</w:t>
      </w:r>
      <w:r w:rsidR="00A408A9">
        <w:rPr>
          <w:b/>
          <w:i/>
          <w:color w:val="000000"/>
          <w:sz w:val="24"/>
          <w:szCs w:val="24"/>
          <w:lang w:val="kk-KZ"/>
        </w:rPr>
        <w:t>.2026</w:t>
      </w:r>
      <w:r>
        <w:rPr>
          <w:b/>
          <w:i/>
          <w:color w:val="000000"/>
          <w:sz w:val="24"/>
          <w:szCs w:val="24"/>
          <w:lang w:val="kk-KZ"/>
        </w:rPr>
        <w:t xml:space="preserve"> </w:t>
      </w:r>
      <w:r w:rsidR="00A408A9">
        <w:rPr>
          <w:b/>
          <w:i/>
          <w:color w:val="000000"/>
          <w:sz w:val="24"/>
          <w:szCs w:val="24"/>
          <w:lang w:val="kk-KZ"/>
        </w:rPr>
        <w:t>ж</w:t>
      </w:r>
      <w:r>
        <w:rPr>
          <w:b/>
          <w:i/>
          <w:color w:val="000000"/>
          <w:sz w:val="24"/>
          <w:szCs w:val="24"/>
          <w:lang w:val="kk-KZ"/>
        </w:rPr>
        <w:t>.</w:t>
      </w:r>
      <w:r w:rsidR="00A408A9">
        <w:rPr>
          <w:b/>
          <w:i/>
          <w:color w:val="000000"/>
          <w:sz w:val="24"/>
          <w:szCs w:val="24"/>
          <w:lang w:val="kk-KZ"/>
        </w:rPr>
        <w:t>-25.09.2026</w:t>
      </w:r>
      <w:r>
        <w:rPr>
          <w:b/>
          <w:i/>
          <w:color w:val="000000"/>
          <w:sz w:val="24"/>
          <w:szCs w:val="24"/>
          <w:lang w:val="kk-KZ"/>
        </w:rPr>
        <w:t xml:space="preserve"> </w:t>
      </w:r>
      <w:r w:rsidR="00A408A9">
        <w:rPr>
          <w:b/>
          <w:i/>
          <w:color w:val="000000"/>
          <w:sz w:val="24"/>
          <w:szCs w:val="24"/>
          <w:lang w:val="kk-KZ"/>
        </w:rPr>
        <w:t>ж</w:t>
      </w:r>
      <w:bookmarkEnd w:id="3"/>
      <w:r>
        <w:rPr>
          <w:b/>
          <w:i/>
          <w:color w:val="000000"/>
          <w:sz w:val="24"/>
          <w:szCs w:val="24"/>
          <w:lang w:val="kk-KZ"/>
        </w:rPr>
        <w:t>.</w:t>
      </w:r>
    </w:p>
    <w:p w:rsidR="001A2212" w:rsidRDefault="002E55A4" w:rsidP="002E55A4">
      <w:pPr>
        <w:spacing w:after="0" w:line="100" w:lineRule="atLeast"/>
        <w:jc w:val="both"/>
        <w:rPr>
          <w:color w:val="000000"/>
          <w:sz w:val="24"/>
          <w:szCs w:val="24"/>
          <w:lang w:val="kk-KZ"/>
        </w:rPr>
      </w:pPr>
      <w:bookmarkStart w:id="4" w:name="z408"/>
      <w:r>
        <w:rPr>
          <w:color w:val="000000"/>
          <w:sz w:val="24"/>
          <w:szCs w:val="24"/>
          <w:lang w:val="ru-RU"/>
        </w:rPr>
        <w:t xml:space="preserve">5. </w:t>
      </w:r>
      <w:proofErr w:type="spellStart"/>
      <w:r w:rsidR="00A408A9">
        <w:rPr>
          <w:color w:val="000000"/>
          <w:sz w:val="24"/>
          <w:szCs w:val="24"/>
          <w:lang w:val="ru-RU"/>
        </w:rPr>
        <w:t>Тергеп-тексеру</w:t>
      </w:r>
      <w:proofErr w:type="spellEnd"/>
      <w:r w:rsidR="00A408A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="00A408A9">
        <w:rPr>
          <w:color w:val="000000"/>
          <w:sz w:val="24"/>
          <w:szCs w:val="24"/>
          <w:lang w:val="ru-RU"/>
        </w:rPr>
        <w:t>жүргізілген</w:t>
      </w:r>
      <w:proofErr w:type="spellEnd"/>
      <w:r w:rsidR="00A408A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="00A408A9">
        <w:rPr>
          <w:color w:val="000000"/>
          <w:sz w:val="24"/>
          <w:szCs w:val="24"/>
          <w:lang w:val="ru-RU"/>
        </w:rPr>
        <w:t>жеке</w:t>
      </w:r>
      <w:proofErr w:type="spellEnd"/>
      <w:r w:rsidR="00A408A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="00A408A9">
        <w:rPr>
          <w:color w:val="000000"/>
          <w:sz w:val="24"/>
          <w:szCs w:val="24"/>
          <w:lang w:val="ru-RU"/>
        </w:rPr>
        <w:t>және</w:t>
      </w:r>
      <w:proofErr w:type="spellEnd"/>
      <w:r w:rsidR="00A408A9">
        <w:rPr>
          <w:color w:val="000000"/>
          <w:sz w:val="24"/>
          <w:szCs w:val="24"/>
          <w:lang w:val="ru-RU"/>
        </w:rPr>
        <w:t xml:space="preserve"> (</w:t>
      </w:r>
      <w:proofErr w:type="spellStart"/>
      <w:r w:rsidR="00A408A9">
        <w:rPr>
          <w:color w:val="000000"/>
          <w:sz w:val="24"/>
          <w:szCs w:val="24"/>
          <w:lang w:val="ru-RU"/>
        </w:rPr>
        <w:t>немесе</w:t>
      </w:r>
      <w:proofErr w:type="spellEnd"/>
      <w:r w:rsidR="00A408A9">
        <w:rPr>
          <w:color w:val="000000"/>
          <w:sz w:val="24"/>
          <w:szCs w:val="24"/>
          <w:lang w:val="ru-RU"/>
        </w:rPr>
        <w:t xml:space="preserve">) </w:t>
      </w:r>
      <w:proofErr w:type="spellStart"/>
      <w:r w:rsidR="00A408A9">
        <w:rPr>
          <w:color w:val="000000"/>
          <w:sz w:val="24"/>
          <w:szCs w:val="24"/>
          <w:lang w:val="ru-RU"/>
        </w:rPr>
        <w:t>заңды</w:t>
      </w:r>
      <w:proofErr w:type="spellEnd"/>
      <w:r w:rsidR="00A408A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="00A408A9">
        <w:rPr>
          <w:color w:val="000000"/>
          <w:sz w:val="24"/>
          <w:szCs w:val="24"/>
          <w:lang w:val="ru-RU"/>
        </w:rPr>
        <w:t>тұлғалар</w:t>
      </w:r>
      <w:bookmarkEnd w:id="4"/>
      <w:proofErr w:type="spellEnd"/>
      <w:r>
        <w:rPr>
          <w:color w:val="000000"/>
          <w:sz w:val="24"/>
          <w:szCs w:val="24"/>
          <w:lang w:val="ru-RU"/>
        </w:rPr>
        <w:t xml:space="preserve">- </w:t>
      </w:r>
      <w:r w:rsidR="00A408A9">
        <w:rPr>
          <w:b/>
          <w:bCs/>
          <w:i/>
          <w:iCs/>
          <w:color w:val="000000"/>
          <w:sz w:val="24"/>
          <w:szCs w:val="24"/>
          <w:lang w:val="kk-KZ"/>
        </w:rPr>
        <w:t>Абай облысы ДСБ «Аягөз ауданының көпсалалы орталық ауруханасы» ШЖҚ КМ</w:t>
      </w:r>
      <w:r w:rsidR="00A408A9">
        <w:rPr>
          <w:b/>
          <w:bCs/>
          <w:i/>
          <w:iCs/>
          <w:color w:val="000000"/>
          <w:sz w:val="24"/>
          <w:szCs w:val="24"/>
          <w:lang w:val="ru-RU"/>
        </w:rPr>
        <w:t>К</w:t>
      </w:r>
    </w:p>
    <w:p w:rsidR="001A2212" w:rsidRDefault="00A408A9" w:rsidP="002E55A4">
      <w:pPr>
        <w:spacing w:after="0" w:line="100" w:lineRule="atLeast"/>
        <w:jc w:val="both"/>
        <w:rPr>
          <w:color w:val="000000"/>
          <w:sz w:val="24"/>
          <w:szCs w:val="24"/>
          <w:lang w:val="kk-KZ"/>
        </w:rPr>
      </w:pPr>
      <w:r>
        <w:rPr>
          <w:color w:val="000000"/>
          <w:sz w:val="24"/>
          <w:szCs w:val="24"/>
          <w:lang w:val="kk-KZ"/>
        </w:rPr>
        <w:t xml:space="preserve"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</w:t>
      </w:r>
      <w:r w:rsidRPr="002E55A4">
        <w:rPr>
          <w:color w:val="000000"/>
          <w:sz w:val="24"/>
          <w:szCs w:val="24"/>
          <w:lang w:val="kk-KZ"/>
        </w:rPr>
        <w:t xml:space="preserve">сипаты:      </w:t>
      </w:r>
      <w:r w:rsidRPr="002E55A4">
        <w:rPr>
          <w:rFonts w:eastAsia="Calibri"/>
          <w:b/>
          <w:bCs/>
          <w:i/>
          <w:iCs/>
          <w:color w:val="000000"/>
          <w:sz w:val="24"/>
          <w:szCs w:val="24"/>
          <w:lang w:val="kk-KZ"/>
        </w:rPr>
        <w:t>б</w:t>
      </w:r>
      <w:r>
        <w:rPr>
          <w:rFonts w:eastAsia="Calibri"/>
          <w:b/>
          <w:bCs/>
          <w:i/>
          <w:iCs/>
          <w:color w:val="000000"/>
          <w:sz w:val="24"/>
          <w:szCs w:val="24"/>
          <w:lang w:val="kk-KZ"/>
        </w:rPr>
        <w:t>ұзушылықтар анықталмады</w:t>
      </w:r>
    </w:p>
    <w:p w:rsidR="001A2212" w:rsidRDefault="00A408A9" w:rsidP="002E55A4">
      <w:pPr>
        <w:spacing w:after="0" w:line="100" w:lineRule="atLeast"/>
        <w:jc w:val="both"/>
        <w:rPr>
          <w:color w:val="000000"/>
          <w:sz w:val="24"/>
          <w:szCs w:val="24"/>
          <w:lang w:val="kk-KZ"/>
        </w:rPr>
      </w:pPr>
      <w:r>
        <w:rPr>
          <w:color w:val="000000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(немесе). заңды тұлғалар</w:t>
      </w:r>
      <w:r>
        <w:rPr>
          <w:b/>
          <w:i/>
          <w:color w:val="000000"/>
          <w:sz w:val="24"/>
          <w:szCs w:val="24"/>
          <w:lang w:val="kk-KZ"/>
        </w:rPr>
        <w:t xml:space="preserve"> – </w:t>
      </w:r>
    </w:p>
    <w:p w:rsidR="001A2212" w:rsidRPr="002E55A4" w:rsidRDefault="00A408A9" w:rsidP="002E55A4">
      <w:pPr>
        <w:spacing w:after="0" w:line="100" w:lineRule="atLeast"/>
        <w:jc w:val="both"/>
        <w:rPr>
          <w:b/>
          <w:sz w:val="24"/>
          <w:szCs w:val="24"/>
          <w:lang w:val="kk-KZ"/>
        </w:rPr>
      </w:pPr>
      <w:bookmarkStart w:id="5" w:name="z415"/>
      <w:r>
        <w:rPr>
          <w:color w:val="000000"/>
          <w:sz w:val="24"/>
          <w:szCs w:val="24"/>
          <w:lang w:val="kk-KZ"/>
        </w:rPr>
        <w:t>8. Қабылданған шаралар</w:t>
      </w:r>
      <w:r w:rsidR="002E55A4">
        <w:rPr>
          <w:color w:val="000000"/>
          <w:sz w:val="24"/>
          <w:szCs w:val="24"/>
          <w:lang w:val="kk-KZ"/>
        </w:rPr>
        <w:t xml:space="preserve">- </w:t>
      </w:r>
      <w:r w:rsidRPr="002E55A4">
        <w:rPr>
          <w:b/>
          <w:i/>
          <w:iCs/>
          <w:color w:val="000000"/>
          <w:sz w:val="24"/>
          <w:szCs w:val="24"/>
          <w:lang w:val="kk-KZ"/>
        </w:rPr>
        <w:t>Санитариялық-індетке қарсы (профилактикалық) іс-шараларды жүргізу туралы қаулы берілді № 258</w:t>
      </w:r>
      <w:r w:rsidR="002E55A4" w:rsidRPr="002E55A4">
        <w:rPr>
          <w:b/>
          <w:i/>
          <w:iCs/>
          <w:color w:val="000000"/>
          <w:sz w:val="24"/>
          <w:szCs w:val="24"/>
          <w:lang w:val="kk-KZ"/>
        </w:rPr>
        <w:t xml:space="preserve">- </w:t>
      </w:r>
      <w:r w:rsidRPr="002E55A4">
        <w:rPr>
          <w:b/>
          <w:i/>
          <w:iCs/>
          <w:color w:val="000000"/>
          <w:sz w:val="24"/>
          <w:szCs w:val="24"/>
          <w:lang w:val="kk-KZ"/>
        </w:rPr>
        <w:t>27.08.2026</w:t>
      </w:r>
      <w:r w:rsidR="002E55A4" w:rsidRPr="002E55A4">
        <w:rPr>
          <w:b/>
          <w:i/>
          <w:iCs/>
          <w:color w:val="000000"/>
          <w:sz w:val="24"/>
          <w:szCs w:val="24"/>
          <w:lang w:val="kk-KZ"/>
        </w:rPr>
        <w:t xml:space="preserve"> </w:t>
      </w:r>
      <w:r w:rsidRPr="002E55A4">
        <w:rPr>
          <w:b/>
          <w:i/>
          <w:iCs/>
          <w:color w:val="000000"/>
          <w:sz w:val="24"/>
          <w:szCs w:val="24"/>
          <w:lang w:val="kk-KZ"/>
        </w:rPr>
        <w:t>ж.</w:t>
      </w:r>
    </w:p>
    <w:bookmarkEnd w:id="5"/>
    <w:p w:rsidR="002E55A4" w:rsidRDefault="002E55A4">
      <w:pPr>
        <w:spacing w:after="0" w:line="100" w:lineRule="atLeast"/>
        <w:jc w:val="both"/>
        <w:rPr>
          <w:sz w:val="24"/>
          <w:szCs w:val="24"/>
          <w:lang w:val="kk-KZ"/>
        </w:rPr>
      </w:pPr>
    </w:p>
    <w:p w:rsidR="002E55A4" w:rsidRDefault="002E55A4">
      <w:pPr>
        <w:spacing w:after="0" w:line="100" w:lineRule="atLeast"/>
        <w:jc w:val="both"/>
        <w:rPr>
          <w:sz w:val="24"/>
          <w:szCs w:val="24"/>
          <w:lang w:val="kk-KZ"/>
        </w:rPr>
      </w:pPr>
    </w:p>
    <w:p w:rsidR="002E55A4" w:rsidRDefault="002E55A4">
      <w:pPr>
        <w:spacing w:after="0" w:line="100" w:lineRule="atLeast"/>
        <w:jc w:val="both"/>
        <w:rPr>
          <w:sz w:val="24"/>
          <w:szCs w:val="24"/>
          <w:lang w:val="kk-KZ"/>
        </w:rPr>
      </w:pPr>
    </w:p>
    <w:p w:rsidR="002E55A4" w:rsidRDefault="002E55A4">
      <w:pPr>
        <w:spacing w:after="0" w:line="100" w:lineRule="atLeast"/>
        <w:jc w:val="both"/>
        <w:rPr>
          <w:sz w:val="24"/>
          <w:szCs w:val="24"/>
          <w:lang w:val="kk-KZ"/>
        </w:rPr>
      </w:pPr>
    </w:p>
    <w:p w:rsidR="002E55A4" w:rsidRDefault="002E55A4">
      <w:pPr>
        <w:spacing w:after="0" w:line="100" w:lineRule="atLeast"/>
        <w:jc w:val="both"/>
        <w:rPr>
          <w:sz w:val="24"/>
          <w:szCs w:val="24"/>
          <w:lang w:val="kk-KZ"/>
        </w:rPr>
      </w:pPr>
    </w:p>
    <w:p w:rsidR="002E55A4" w:rsidRDefault="002E55A4">
      <w:pPr>
        <w:spacing w:after="0" w:line="100" w:lineRule="atLeast"/>
        <w:jc w:val="both"/>
        <w:rPr>
          <w:sz w:val="24"/>
          <w:szCs w:val="24"/>
          <w:lang w:val="kk-KZ"/>
        </w:rPr>
      </w:pPr>
    </w:p>
    <w:p w:rsidR="002E55A4" w:rsidRDefault="002E55A4">
      <w:pPr>
        <w:spacing w:after="0" w:line="100" w:lineRule="atLeast"/>
        <w:jc w:val="both"/>
        <w:rPr>
          <w:sz w:val="24"/>
          <w:szCs w:val="24"/>
          <w:lang w:val="kk-KZ"/>
        </w:rPr>
      </w:pPr>
    </w:p>
    <w:p w:rsidR="002E55A4" w:rsidRDefault="002E55A4">
      <w:pPr>
        <w:spacing w:after="0" w:line="100" w:lineRule="atLeast"/>
        <w:jc w:val="both"/>
        <w:rPr>
          <w:sz w:val="24"/>
          <w:szCs w:val="24"/>
          <w:lang w:val="kk-KZ"/>
        </w:rPr>
      </w:pPr>
    </w:p>
    <w:p w:rsidR="002E55A4" w:rsidRDefault="002E55A4">
      <w:pPr>
        <w:spacing w:after="0" w:line="100" w:lineRule="atLeast"/>
        <w:jc w:val="both"/>
        <w:rPr>
          <w:sz w:val="24"/>
          <w:szCs w:val="24"/>
          <w:lang w:val="kk-KZ"/>
        </w:rPr>
      </w:pPr>
    </w:p>
    <w:p w:rsidR="002E55A4" w:rsidRDefault="002E55A4">
      <w:pPr>
        <w:spacing w:after="0" w:line="100" w:lineRule="atLeast"/>
        <w:jc w:val="both"/>
        <w:rPr>
          <w:sz w:val="24"/>
          <w:szCs w:val="24"/>
          <w:lang w:val="kk-KZ"/>
        </w:rPr>
      </w:pPr>
    </w:p>
    <w:p w:rsidR="002E55A4" w:rsidRDefault="002E55A4">
      <w:pPr>
        <w:spacing w:after="0" w:line="100" w:lineRule="atLeast"/>
        <w:jc w:val="both"/>
        <w:rPr>
          <w:sz w:val="24"/>
          <w:szCs w:val="24"/>
          <w:lang w:val="kk-KZ"/>
        </w:rPr>
      </w:pPr>
    </w:p>
    <w:p w:rsidR="002E55A4" w:rsidRDefault="002E55A4">
      <w:pPr>
        <w:spacing w:after="0" w:line="100" w:lineRule="atLeast"/>
        <w:jc w:val="both"/>
        <w:rPr>
          <w:sz w:val="24"/>
          <w:szCs w:val="24"/>
          <w:lang w:val="kk-KZ"/>
        </w:rPr>
      </w:pPr>
    </w:p>
    <w:p w:rsidR="002E55A4" w:rsidRDefault="002E55A4">
      <w:pPr>
        <w:spacing w:after="0" w:line="100" w:lineRule="atLeast"/>
        <w:jc w:val="both"/>
        <w:rPr>
          <w:sz w:val="24"/>
          <w:szCs w:val="24"/>
          <w:lang w:val="kk-KZ"/>
        </w:rPr>
      </w:pPr>
    </w:p>
    <w:p w:rsidR="002E55A4" w:rsidRDefault="002E55A4">
      <w:pPr>
        <w:spacing w:after="0" w:line="100" w:lineRule="atLeast"/>
        <w:jc w:val="both"/>
        <w:rPr>
          <w:sz w:val="24"/>
          <w:szCs w:val="24"/>
          <w:lang w:val="kk-KZ"/>
        </w:rPr>
      </w:pPr>
    </w:p>
    <w:p w:rsidR="002E55A4" w:rsidRDefault="002E55A4">
      <w:pPr>
        <w:spacing w:after="0" w:line="100" w:lineRule="atLeast"/>
        <w:jc w:val="both"/>
        <w:rPr>
          <w:sz w:val="24"/>
          <w:szCs w:val="24"/>
          <w:lang w:val="kk-KZ"/>
        </w:rPr>
      </w:pPr>
    </w:p>
    <w:p w:rsidR="002E55A4" w:rsidRDefault="002E55A4">
      <w:pPr>
        <w:spacing w:after="0" w:line="100" w:lineRule="atLeast"/>
        <w:jc w:val="both"/>
        <w:rPr>
          <w:sz w:val="24"/>
          <w:szCs w:val="24"/>
          <w:lang w:val="kk-KZ"/>
        </w:rPr>
      </w:pPr>
    </w:p>
    <w:p w:rsidR="002E55A4" w:rsidRDefault="002E55A4">
      <w:pPr>
        <w:spacing w:after="0" w:line="100" w:lineRule="atLeast"/>
        <w:jc w:val="both"/>
        <w:rPr>
          <w:sz w:val="24"/>
          <w:szCs w:val="24"/>
          <w:lang w:val="kk-KZ"/>
        </w:rPr>
      </w:pPr>
    </w:p>
    <w:p w:rsidR="002E55A4" w:rsidRDefault="002E55A4">
      <w:pPr>
        <w:spacing w:after="0" w:line="100" w:lineRule="atLeast"/>
        <w:jc w:val="both"/>
        <w:rPr>
          <w:sz w:val="24"/>
          <w:szCs w:val="24"/>
          <w:lang w:val="kk-KZ"/>
        </w:rPr>
      </w:pPr>
    </w:p>
    <w:p w:rsidR="002E55A4" w:rsidRDefault="002E55A4">
      <w:pPr>
        <w:spacing w:after="0" w:line="100" w:lineRule="atLeast"/>
        <w:jc w:val="both"/>
        <w:rPr>
          <w:sz w:val="24"/>
          <w:szCs w:val="24"/>
          <w:lang w:val="kk-KZ"/>
        </w:rPr>
      </w:pPr>
    </w:p>
    <w:p w:rsidR="002E55A4" w:rsidRDefault="002E55A4">
      <w:pPr>
        <w:spacing w:after="0" w:line="100" w:lineRule="atLeast"/>
        <w:jc w:val="both"/>
        <w:rPr>
          <w:sz w:val="24"/>
          <w:szCs w:val="24"/>
          <w:lang w:val="kk-KZ"/>
        </w:rPr>
      </w:pPr>
    </w:p>
    <w:p w:rsidR="002E55A4" w:rsidRDefault="002E55A4">
      <w:pPr>
        <w:spacing w:after="0" w:line="100" w:lineRule="atLeast"/>
        <w:jc w:val="both"/>
        <w:rPr>
          <w:sz w:val="24"/>
          <w:szCs w:val="24"/>
          <w:lang w:val="kk-KZ"/>
        </w:rPr>
      </w:pPr>
    </w:p>
    <w:p w:rsidR="002E55A4" w:rsidRDefault="002E55A4">
      <w:pPr>
        <w:spacing w:after="0" w:line="100" w:lineRule="atLeast"/>
        <w:jc w:val="both"/>
        <w:rPr>
          <w:sz w:val="24"/>
          <w:szCs w:val="24"/>
          <w:lang w:val="kk-KZ"/>
        </w:rPr>
      </w:pPr>
    </w:p>
    <w:p w:rsidR="002E55A4" w:rsidRDefault="002E55A4">
      <w:pPr>
        <w:spacing w:after="0" w:line="100" w:lineRule="atLeast"/>
        <w:jc w:val="both"/>
        <w:rPr>
          <w:sz w:val="24"/>
          <w:szCs w:val="24"/>
          <w:lang w:val="kk-KZ"/>
        </w:rPr>
      </w:pPr>
    </w:p>
    <w:p w:rsidR="002E55A4" w:rsidRDefault="002E55A4">
      <w:pPr>
        <w:spacing w:after="0" w:line="100" w:lineRule="atLeast"/>
        <w:jc w:val="both"/>
        <w:rPr>
          <w:sz w:val="24"/>
          <w:szCs w:val="24"/>
          <w:lang w:val="kk-KZ"/>
        </w:rPr>
      </w:pPr>
    </w:p>
    <w:p w:rsidR="002E55A4" w:rsidRDefault="002E55A4" w:rsidP="002E55A4">
      <w:pPr>
        <w:spacing w:after="0" w:line="100" w:lineRule="atLeast"/>
        <w:jc w:val="right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lastRenderedPageBreak/>
        <w:t>Приложение 7</w:t>
      </w:r>
      <w:r>
        <w:rPr>
          <w:sz w:val="24"/>
          <w:szCs w:val="24"/>
          <w:lang w:val="ru-RU"/>
        </w:rPr>
        <w:br/>
      </w:r>
      <w:r>
        <w:rPr>
          <w:color w:val="000000"/>
          <w:sz w:val="24"/>
          <w:szCs w:val="24"/>
          <w:lang w:val="ru-RU"/>
        </w:rPr>
        <w:t>к Правилам проведения</w:t>
      </w:r>
      <w:r>
        <w:rPr>
          <w:sz w:val="24"/>
          <w:szCs w:val="24"/>
          <w:lang w:val="ru-RU"/>
        </w:rPr>
        <w:br/>
      </w:r>
      <w:r>
        <w:rPr>
          <w:color w:val="000000"/>
          <w:sz w:val="24"/>
          <w:szCs w:val="24"/>
          <w:lang w:val="ru-RU"/>
        </w:rPr>
        <w:t>расследования в сфере</w:t>
      </w:r>
      <w:r>
        <w:rPr>
          <w:sz w:val="24"/>
          <w:szCs w:val="24"/>
          <w:lang w:val="ru-RU"/>
        </w:rPr>
        <w:br/>
      </w:r>
      <w:r>
        <w:rPr>
          <w:color w:val="000000"/>
          <w:sz w:val="24"/>
          <w:szCs w:val="24"/>
          <w:lang w:val="ru-RU"/>
        </w:rPr>
        <w:t>санитарно-эпидемиологического</w:t>
      </w:r>
      <w:r>
        <w:rPr>
          <w:sz w:val="24"/>
          <w:szCs w:val="24"/>
          <w:lang w:val="ru-RU"/>
        </w:rPr>
        <w:br/>
      </w:r>
      <w:r>
        <w:rPr>
          <w:color w:val="000000"/>
          <w:sz w:val="24"/>
          <w:szCs w:val="24"/>
          <w:lang w:val="ru-RU"/>
        </w:rPr>
        <w:t>благополучия населения</w:t>
      </w:r>
    </w:p>
    <w:p w:rsidR="002E55A4" w:rsidRDefault="002E55A4" w:rsidP="002E55A4">
      <w:pPr>
        <w:spacing w:after="0" w:line="100" w:lineRule="atLeast"/>
        <w:jc w:val="right"/>
        <w:rPr>
          <w:color w:val="000000"/>
          <w:sz w:val="24"/>
          <w:szCs w:val="24"/>
          <w:lang w:val="ru-RU"/>
        </w:rPr>
      </w:pPr>
    </w:p>
    <w:p w:rsidR="002E55A4" w:rsidRDefault="002E55A4">
      <w:pPr>
        <w:spacing w:after="0" w:line="100" w:lineRule="atLeast"/>
        <w:jc w:val="both"/>
        <w:rPr>
          <w:sz w:val="24"/>
          <w:szCs w:val="24"/>
          <w:lang w:val="kk-KZ"/>
        </w:rPr>
      </w:pPr>
    </w:p>
    <w:p w:rsidR="002E55A4" w:rsidRDefault="002E55A4" w:rsidP="002E55A4">
      <w:pPr>
        <w:spacing w:after="0" w:line="100" w:lineRule="atLeast"/>
        <w:jc w:val="center"/>
        <w:rPr>
          <w:sz w:val="24"/>
          <w:szCs w:val="24"/>
          <w:lang w:val="ru-RU"/>
        </w:rPr>
      </w:pPr>
      <w:r>
        <w:rPr>
          <w:b/>
          <w:color w:val="000000"/>
          <w:sz w:val="24"/>
          <w:szCs w:val="24"/>
          <w:lang w:val="ru-RU"/>
        </w:rPr>
        <w:t>Информация о результатах проведения расследования</w:t>
      </w:r>
    </w:p>
    <w:p w:rsidR="002E55A4" w:rsidRDefault="002E55A4" w:rsidP="002E55A4">
      <w:pPr>
        <w:spacing w:after="0" w:line="100" w:lineRule="atLeast"/>
        <w:ind w:left="567" w:firstLine="426"/>
        <w:rPr>
          <w:sz w:val="24"/>
          <w:szCs w:val="24"/>
          <w:lang w:val="ru-RU"/>
        </w:rPr>
      </w:pPr>
    </w:p>
    <w:p w:rsidR="006017CD" w:rsidRDefault="006017CD" w:rsidP="002E55A4">
      <w:pPr>
        <w:spacing w:after="0" w:line="100" w:lineRule="atLeast"/>
        <w:ind w:left="567" w:firstLine="426"/>
        <w:rPr>
          <w:sz w:val="24"/>
          <w:szCs w:val="24"/>
          <w:lang w:val="ru-RU"/>
        </w:rPr>
      </w:pPr>
    </w:p>
    <w:p w:rsidR="002E55A4" w:rsidRDefault="002E55A4" w:rsidP="006017CD">
      <w:pPr>
        <w:spacing w:after="0" w:line="100" w:lineRule="atLeast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1. Основание проведения расследования - </w:t>
      </w:r>
      <w:r>
        <w:rPr>
          <w:b/>
          <w:i/>
          <w:color w:val="000000"/>
          <w:sz w:val="24"/>
          <w:szCs w:val="24"/>
          <w:lang w:val="ru-RU"/>
        </w:rPr>
        <w:t xml:space="preserve"> экстренное извещение</w:t>
      </w:r>
      <w:r>
        <w:rPr>
          <w:b/>
          <w:i/>
          <w:color w:val="000000"/>
          <w:sz w:val="24"/>
          <w:szCs w:val="24"/>
          <w:lang w:val="kk-KZ"/>
        </w:rPr>
        <w:t xml:space="preserve"> № </w:t>
      </w:r>
      <w:r w:rsidRPr="002E55A4">
        <w:rPr>
          <w:b/>
          <w:i/>
          <w:color w:val="000000"/>
          <w:sz w:val="24"/>
          <w:szCs w:val="24"/>
          <w:lang w:val="ru-RU"/>
        </w:rPr>
        <w:t>16</w:t>
      </w:r>
      <w:r>
        <w:rPr>
          <w:b/>
          <w:i/>
          <w:color w:val="000000"/>
          <w:sz w:val="24"/>
          <w:szCs w:val="24"/>
          <w:lang w:val="kk-KZ"/>
        </w:rPr>
        <w:t xml:space="preserve"> от 26</w:t>
      </w:r>
      <w:r w:rsidRPr="002E55A4">
        <w:rPr>
          <w:b/>
          <w:i/>
          <w:color w:val="000000"/>
          <w:sz w:val="24"/>
          <w:szCs w:val="24"/>
          <w:lang w:val="ru-RU"/>
        </w:rPr>
        <w:t>.08.2026</w:t>
      </w:r>
      <w:r w:rsidR="001E75C6">
        <w:rPr>
          <w:b/>
          <w:i/>
          <w:color w:val="000000"/>
          <w:sz w:val="24"/>
          <w:szCs w:val="24"/>
          <w:lang w:val="ru-RU"/>
        </w:rPr>
        <w:t xml:space="preserve"> </w:t>
      </w:r>
      <w:r w:rsidRPr="002E55A4">
        <w:rPr>
          <w:b/>
          <w:i/>
          <w:color w:val="000000"/>
          <w:sz w:val="24"/>
          <w:szCs w:val="24"/>
          <w:lang w:val="ru-RU"/>
        </w:rPr>
        <w:t>г</w:t>
      </w:r>
      <w:r>
        <w:rPr>
          <w:b/>
          <w:i/>
          <w:color w:val="000000"/>
          <w:sz w:val="24"/>
          <w:szCs w:val="24"/>
          <w:lang w:val="ru-RU"/>
        </w:rPr>
        <w:t>.</w:t>
      </w:r>
      <w:r>
        <w:rPr>
          <w:b/>
          <w:i/>
          <w:color w:val="000000"/>
          <w:sz w:val="24"/>
          <w:szCs w:val="24"/>
          <w:lang w:val="kk-KZ"/>
        </w:rPr>
        <w:t xml:space="preserve">  диагноз по коду МКБ </w:t>
      </w:r>
      <w:bookmarkStart w:id="6" w:name="_GoBack"/>
      <w:bookmarkEnd w:id="6"/>
      <w:r>
        <w:rPr>
          <w:b/>
          <w:i/>
          <w:color w:val="000000"/>
          <w:sz w:val="24"/>
          <w:szCs w:val="24"/>
          <w:lang w:val="kk-KZ"/>
        </w:rPr>
        <w:t xml:space="preserve"> A15</w:t>
      </w:r>
      <w:r w:rsidRPr="002E55A4">
        <w:rPr>
          <w:b/>
          <w:i/>
          <w:color w:val="000000"/>
          <w:sz w:val="24"/>
          <w:szCs w:val="24"/>
          <w:lang w:val="ru-RU"/>
        </w:rPr>
        <w:t>.</w:t>
      </w:r>
      <w:r>
        <w:rPr>
          <w:b/>
          <w:i/>
          <w:color w:val="000000"/>
          <w:sz w:val="24"/>
          <w:szCs w:val="24"/>
          <w:lang w:val="kk-KZ"/>
        </w:rPr>
        <w:t xml:space="preserve">  </w:t>
      </w:r>
    </w:p>
    <w:p w:rsidR="002E55A4" w:rsidRDefault="002E55A4" w:rsidP="006017CD">
      <w:pPr>
        <w:spacing w:after="0" w:line="100" w:lineRule="atLeast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2. Орган контроля и надзора, проводивший расследование </w:t>
      </w:r>
      <w:r w:rsidR="006017CD">
        <w:rPr>
          <w:color w:val="000000"/>
          <w:sz w:val="24"/>
          <w:szCs w:val="24"/>
          <w:lang w:val="ru-RU"/>
        </w:rPr>
        <w:t>–</w:t>
      </w:r>
      <w:r>
        <w:rPr>
          <w:color w:val="000000"/>
          <w:sz w:val="24"/>
          <w:szCs w:val="24"/>
          <w:lang w:val="ru-RU"/>
        </w:rPr>
        <w:t xml:space="preserve"> </w:t>
      </w:r>
      <w:r>
        <w:rPr>
          <w:b/>
          <w:i/>
          <w:color w:val="000000"/>
          <w:sz w:val="24"/>
          <w:szCs w:val="24"/>
          <w:lang w:val="ru-RU"/>
        </w:rPr>
        <w:t>Р</w:t>
      </w:r>
      <w:r w:rsidR="006017CD">
        <w:rPr>
          <w:b/>
          <w:i/>
          <w:color w:val="000000"/>
          <w:sz w:val="24"/>
          <w:szCs w:val="24"/>
          <w:lang w:val="ru-RU"/>
        </w:rPr>
        <w:t xml:space="preserve">ГУ </w:t>
      </w:r>
      <w:r>
        <w:rPr>
          <w:b/>
          <w:i/>
          <w:color w:val="000000"/>
          <w:sz w:val="24"/>
          <w:szCs w:val="24"/>
          <w:lang w:val="ru-RU"/>
        </w:rPr>
        <w:t>«</w:t>
      </w:r>
      <w:r>
        <w:rPr>
          <w:b/>
          <w:i/>
          <w:color w:val="000000"/>
          <w:sz w:val="24"/>
          <w:szCs w:val="24"/>
          <w:lang w:val="kk-KZ"/>
        </w:rPr>
        <w:t>Аягозское</w:t>
      </w:r>
      <w:r>
        <w:rPr>
          <w:b/>
          <w:i/>
          <w:color w:val="000000"/>
          <w:sz w:val="24"/>
          <w:szCs w:val="24"/>
          <w:lang w:val="ru-RU"/>
        </w:rPr>
        <w:t xml:space="preserve"> районное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</w:t>
      </w:r>
      <w:r w:rsidR="006017CD">
        <w:rPr>
          <w:b/>
          <w:i/>
          <w:color w:val="000000"/>
          <w:sz w:val="24"/>
          <w:szCs w:val="24"/>
          <w:lang w:val="ru-RU"/>
        </w:rPr>
        <w:t xml:space="preserve">З РК»  </w:t>
      </w:r>
    </w:p>
    <w:p w:rsidR="002E55A4" w:rsidRDefault="002E55A4" w:rsidP="006017CD">
      <w:pPr>
        <w:spacing w:after="0" w:line="100" w:lineRule="atLeast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3.Привлеченные эксперты (согласие на использование данных) - </w:t>
      </w:r>
      <w:r>
        <w:rPr>
          <w:b/>
          <w:i/>
          <w:color w:val="000000"/>
          <w:sz w:val="24"/>
          <w:szCs w:val="24"/>
          <w:lang w:val="ru-RU"/>
        </w:rPr>
        <w:t>не требуется</w:t>
      </w:r>
    </w:p>
    <w:p w:rsidR="002E55A4" w:rsidRDefault="002E55A4" w:rsidP="006017CD">
      <w:pPr>
        <w:spacing w:after="0" w:line="100" w:lineRule="atLeast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4. Сроки проведения расследования – </w:t>
      </w:r>
      <w:r w:rsidRPr="006017CD">
        <w:rPr>
          <w:b/>
          <w:i/>
          <w:color w:val="000000"/>
          <w:sz w:val="24"/>
          <w:szCs w:val="24"/>
          <w:lang w:val="ru-RU"/>
        </w:rPr>
        <w:t>28</w:t>
      </w:r>
      <w:r w:rsidRPr="006017CD">
        <w:rPr>
          <w:b/>
          <w:bCs/>
          <w:i/>
          <w:iCs/>
          <w:color w:val="000000"/>
          <w:sz w:val="24"/>
          <w:szCs w:val="24"/>
          <w:lang w:val="ru-RU"/>
        </w:rPr>
        <w:t>.</w:t>
      </w:r>
      <w:r w:rsidRPr="002E55A4">
        <w:rPr>
          <w:b/>
          <w:bCs/>
          <w:i/>
          <w:iCs/>
          <w:color w:val="000000"/>
          <w:sz w:val="24"/>
          <w:szCs w:val="24"/>
          <w:lang w:val="ru-RU"/>
        </w:rPr>
        <w:t>08.2026</w:t>
      </w:r>
      <w:r w:rsidR="006017CD">
        <w:rPr>
          <w:b/>
          <w:bCs/>
          <w:i/>
          <w:iCs/>
          <w:color w:val="000000"/>
          <w:sz w:val="24"/>
          <w:szCs w:val="24"/>
          <w:lang w:val="ru-RU"/>
        </w:rPr>
        <w:t xml:space="preserve"> </w:t>
      </w:r>
      <w:r w:rsidRPr="002E55A4">
        <w:rPr>
          <w:b/>
          <w:bCs/>
          <w:i/>
          <w:iCs/>
          <w:color w:val="000000"/>
          <w:sz w:val="24"/>
          <w:szCs w:val="24"/>
          <w:lang w:val="ru-RU"/>
        </w:rPr>
        <w:t>г</w:t>
      </w:r>
      <w:r w:rsidR="006017CD">
        <w:rPr>
          <w:b/>
          <w:bCs/>
          <w:i/>
          <w:iCs/>
          <w:color w:val="000000"/>
          <w:sz w:val="24"/>
          <w:szCs w:val="24"/>
          <w:lang w:val="ru-RU"/>
        </w:rPr>
        <w:t>.</w:t>
      </w:r>
      <w:r>
        <w:rPr>
          <w:b/>
          <w:bCs/>
          <w:i/>
          <w:iCs/>
          <w:color w:val="000000"/>
          <w:sz w:val="24"/>
          <w:szCs w:val="24"/>
          <w:lang w:val="kk-KZ"/>
        </w:rPr>
        <w:t xml:space="preserve"> - 25</w:t>
      </w:r>
      <w:r w:rsidRPr="002E55A4">
        <w:rPr>
          <w:b/>
          <w:bCs/>
          <w:i/>
          <w:iCs/>
          <w:color w:val="000000"/>
          <w:sz w:val="24"/>
          <w:szCs w:val="24"/>
          <w:lang w:val="ru-RU"/>
        </w:rPr>
        <w:t>.09.2026</w:t>
      </w:r>
      <w:r>
        <w:rPr>
          <w:b/>
          <w:bCs/>
          <w:i/>
          <w:iCs/>
          <w:color w:val="000000"/>
          <w:sz w:val="24"/>
          <w:szCs w:val="24"/>
          <w:lang w:val="kk-KZ"/>
        </w:rPr>
        <w:t xml:space="preserve"> г</w:t>
      </w:r>
      <w:r>
        <w:rPr>
          <w:b/>
          <w:bCs/>
          <w:i/>
          <w:iCs/>
          <w:color w:val="000000"/>
          <w:sz w:val="24"/>
          <w:szCs w:val="24"/>
          <w:lang w:val="ru-RU"/>
        </w:rPr>
        <w:t>.</w:t>
      </w:r>
    </w:p>
    <w:p w:rsidR="002E55A4" w:rsidRDefault="006017CD" w:rsidP="006017CD">
      <w:pPr>
        <w:spacing w:after="0" w:line="100" w:lineRule="atLeast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5. </w:t>
      </w:r>
      <w:r w:rsidR="002E55A4">
        <w:rPr>
          <w:color w:val="000000"/>
          <w:sz w:val="24"/>
          <w:szCs w:val="24"/>
          <w:lang w:val="ru-RU"/>
        </w:rPr>
        <w:t xml:space="preserve">Физические и (или) юридические лица, в отношении которых проводилось расследование – </w:t>
      </w:r>
      <w:r w:rsidR="002E55A4">
        <w:rPr>
          <w:b/>
          <w:bCs/>
          <w:i/>
          <w:iCs/>
          <w:color w:val="000000"/>
          <w:sz w:val="24"/>
          <w:szCs w:val="24"/>
          <w:lang w:val="ru-RU"/>
        </w:rPr>
        <w:t xml:space="preserve">  КГП на ПХВ</w:t>
      </w:r>
      <w:r w:rsidR="002E55A4">
        <w:rPr>
          <w:b/>
          <w:bCs/>
          <w:i/>
          <w:iCs/>
          <w:color w:val="000000"/>
          <w:sz w:val="24"/>
          <w:szCs w:val="24"/>
          <w:lang w:val="kk-KZ"/>
        </w:rPr>
        <w:t xml:space="preserve"> «Многопрофильная центральная районная больница Аягозского района» УЗ области Абай</w:t>
      </w:r>
      <w:r w:rsidR="002E55A4">
        <w:rPr>
          <w:b/>
          <w:bCs/>
          <w:i/>
          <w:iCs/>
          <w:color w:val="000000"/>
          <w:sz w:val="24"/>
          <w:szCs w:val="24"/>
          <w:lang w:val="ru-RU"/>
        </w:rPr>
        <w:t>.</w:t>
      </w:r>
    </w:p>
    <w:p w:rsidR="002E55A4" w:rsidRDefault="002E55A4" w:rsidP="006017CD">
      <w:pPr>
        <w:spacing w:after="0" w:line="100" w:lineRule="atLeast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6. Причины и характер выявленных нарушений требований нормативных</w:t>
      </w:r>
      <w:r>
        <w:rPr>
          <w:color w:val="000000"/>
          <w:sz w:val="24"/>
          <w:szCs w:val="24"/>
          <w:lang w:val="kk-KZ"/>
        </w:rPr>
        <w:t xml:space="preserve"> </w:t>
      </w:r>
      <w:r>
        <w:rPr>
          <w:color w:val="000000"/>
          <w:sz w:val="24"/>
          <w:szCs w:val="24"/>
          <w:lang w:val="ru-RU"/>
        </w:rPr>
        <w:t>правовых актов в сфере санитарно-эпидемиологического благополучия населения</w:t>
      </w:r>
      <w:r w:rsidRPr="002E55A4">
        <w:rPr>
          <w:color w:val="000000"/>
          <w:sz w:val="24"/>
          <w:szCs w:val="24"/>
          <w:lang w:val="ru-RU"/>
        </w:rPr>
        <w:t>:</w:t>
      </w:r>
      <w:r>
        <w:rPr>
          <w:b/>
          <w:i/>
          <w:sz w:val="24"/>
          <w:szCs w:val="24"/>
          <w:lang w:val="ru-RU"/>
        </w:rPr>
        <w:t xml:space="preserve"> </w:t>
      </w:r>
      <w:r>
        <w:rPr>
          <w:rFonts w:eastAsia="Calibri"/>
          <w:b/>
          <w:bCs/>
          <w:i/>
          <w:iCs/>
          <w:color w:val="000000"/>
          <w:sz w:val="24"/>
          <w:szCs w:val="24"/>
          <w:lang w:val="ru-RU"/>
        </w:rPr>
        <w:t>не выявлено</w:t>
      </w:r>
    </w:p>
    <w:p w:rsidR="002E55A4" w:rsidRDefault="002E55A4" w:rsidP="006017CD">
      <w:pPr>
        <w:spacing w:after="0" w:line="100" w:lineRule="atLeast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7. Физические и (или) юридические лица, допустившие нарушение требований</w:t>
      </w:r>
      <w:r>
        <w:rPr>
          <w:color w:val="000000"/>
          <w:sz w:val="24"/>
          <w:szCs w:val="24"/>
          <w:lang w:val="kk-KZ"/>
        </w:rPr>
        <w:t xml:space="preserve"> </w:t>
      </w:r>
      <w:r>
        <w:rPr>
          <w:color w:val="000000"/>
          <w:sz w:val="24"/>
          <w:szCs w:val="24"/>
          <w:lang w:val="ru-RU"/>
        </w:rPr>
        <w:t>нормативных правовых актов в сфере санитарно-эпидемиологического благополучия населения –</w:t>
      </w:r>
      <w:r>
        <w:rPr>
          <w:b/>
          <w:i/>
          <w:color w:val="000000"/>
          <w:sz w:val="24"/>
          <w:szCs w:val="24"/>
          <w:lang w:val="ru-RU"/>
        </w:rPr>
        <w:t xml:space="preserve"> </w:t>
      </w:r>
    </w:p>
    <w:p w:rsidR="002E55A4" w:rsidRDefault="002E55A4" w:rsidP="006017CD">
      <w:pPr>
        <w:spacing w:after="0" w:line="100" w:lineRule="atLeast"/>
        <w:jc w:val="both"/>
        <w:rPr>
          <w:i/>
          <w:iCs/>
          <w:sz w:val="24"/>
          <w:szCs w:val="24"/>
          <w:lang w:val="kk-KZ"/>
        </w:rPr>
      </w:pPr>
      <w:r>
        <w:rPr>
          <w:color w:val="000000"/>
          <w:sz w:val="24"/>
          <w:szCs w:val="24"/>
          <w:lang w:val="ru-RU"/>
        </w:rPr>
        <w:t xml:space="preserve">8. Принятые меры – </w:t>
      </w:r>
      <w:r w:rsidRPr="006017CD">
        <w:rPr>
          <w:b/>
          <w:i/>
          <w:iCs/>
          <w:color w:val="000000"/>
          <w:sz w:val="24"/>
          <w:szCs w:val="24"/>
          <w:lang w:val="ru-RU"/>
        </w:rPr>
        <w:t xml:space="preserve">Выдано </w:t>
      </w:r>
      <w:r>
        <w:rPr>
          <w:rStyle w:val="s1"/>
          <w:i/>
          <w:iCs/>
          <w:sz w:val="24"/>
          <w:szCs w:val="24"/>
          <w:lang w:val="ru-RU"/>
        </w:rPr>
        <w:t>Постановление о проведении санитарно-противоэпидемических (профилактических) мероприятий</w:t>
      </w:r>
      <w:r>
        <w:rPr>
          <w:rStyle w:val="s1"/>
          <w:i/>
          <w:iCs/>
          <w:sz w:val="24"/>
          <w:szCs w:val="24"/>
          <w:lang w:val="kk-KZ"/>
        </w:rPr>
        <w:t xml:space="preserve"> </w:t>
      </w:r>
      <w:r>
        <w:rPr>
          <w:rStyle w:val="s1"/>
          <w:i/>
          <w:iCs/>
          <w:sz w:val="24"/>
          <w:szCs w:val="24"/>
          <w:lang w:val="ru-RU"/>
        </w:rPr>
        <w:t xml:space="preserve">№ </w:t>
      </w:r>
      <w:r w:rsidRPr="002E55A4">
        <w:rPr>
          <w:rStyle w:val="s1"/>
          <w:i/>
          <w:iCs/>
          <w:sz w:val="24"/>
          <w:szCs w:val="24"/>
          <w:lang w:val="ru-RU"/>
        </w:rPr>
        <w:t xml:space="preserve">258 </w:t>
      </w:r>
      <w:r>
        <w:rPr>
          <w:rStyle w:val="s1"/>
          <w:i/>
          <w:iCs/>
          <w:sz w:val="24"/>
          <w:szCs w:val="24"/>
          <w:lang w:val="ru-RU"/>
        </w:rPr>
        <w:t xml:space="preserve">от </w:t>
      </w:r>
      <w:r w:rsidRPr="002E55A4">
        <w:rPr>
          <w:rStyle w:val="s1"/>
          <w:i/>
          <w:iCs/>
          <w:sz w:val="24"/>
          <w:szCs w:val="24"/>
          <w:lang w:val="ru-RU"/>
        </w:rPr>
        <w:t>27.08.2026</w:t>
      </w:r>
      <w:r w:rsidR="006017CD">
        <w:rPr>
          <w:rStyle w:val="s1"/>
          <w:i/>
          <w:iCs/>
          <w:sz w:val="24"/>
          <w:szCs w:val="24"/>
          <w:lang w:val="ru-RU"/>
        </w:rPr>
        <w:t xml:space="preserve"> </w:t>
      </w:r>
      <w:r w:rsidRPr="002E55A4">
        <w:rPr>
          <w:rStyle w:val="s1"/>
          <w:i/>
          <w:iCs/>
          <w:sz w:val="24"/>
          <w:szCs w:val="24"/>
          <w:lang w:val="ru-RU"/>
        </w:rPr>
        <w:t>г</w:t>
      </w:r>
      <w:r>
        <w:rPr>
          <w:rStyle w:val="s1"/>
          <w:i/>
          <w:iCs/>
          <w:sz w:val="24"/>
          <w:szCs w:val="24"/>
          <w:lang w:val="ru-RU"/>
        </w:rPr>
        <w:t>.</w:t>
      </w:r>
    </w:p>
    <w:p w:rsidR="002E55A4" w:rsidRDefault="002E55A4">
      <w:pPr>
        <w:spacing w:after="0" w:line="100" w:lineRule="atLeast"/>
        <w:jc w:val="both"/>
        <w:rPr>
          <w:sz w:val="24"/>
          <w:szCs w:val="24"/>
          <w:lang w:val="kk-KZ"/>
        </w:rPr>
      </w:pPr>
    </w:p>
    <w:p w:rsidR="002E55A4" w:rsidRDefault="002E55A4">
      <w:pPr>
        <w:spacing w:after="0" w:line="100" w:lineRule="atLeast"/>
        <w:jc w:val="both"/>
        <w:rPr>
          <w:sz w:val="24"/>
          <w:szCs w:val="24"/>
          <w:lang w:val="kk-KZ"/>
        </w:rPr>
      </w:pPr>
    </w:p>
    <w:p w:rsidR="001A2212" w:rsidRDefault="00A408A9">
      <w:pPr>
        <w:spacing w:after="0" w:line="100" w:lineRule="atLeast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br/>
      </w:r>
    </w:p>
    <w:p w:rsidR="001A2212" w:rsidRDefault="001A2212">
      <w:pPr>
        <w:spacing w:after="0" w:line="100" w:lineRule="atLeast"/>
        <w:ind w:left="426"/>
        <w:jc w:val="both"/>
        <w:rPr>
          <w:sz w:val="24"/>
          <w:szCs w:val="24"/>
          <w:lang w:val="kk-KZ"/>
        </w:rPr>
      </w:pPr>
    </w:p>
    <w:p w:rsidR="001A2212" w:rsidRDefault="001A2212">
      <w:pPr>
        <w:spacing w:after="0" w:line="100" w:lineRule="atLeast"/>
        <w:ind w:left="426"/>
        <w:jc w:val="both"/>
        <w:rPr>
          <w:sz w:val="24"/>
          <w:szCs w:val="24"/>
          <w:lang w:val="kk-KZ"/>
        </w:rPr>
      </w:pPr>
    </w:p>
    <w:p w:rsidR="001A2212" w:rsidRDefault="001A2212">
      <w:pPr>
        <w:spacing w:after="0" w:line="100" w:lineRule="atLeast"/>
        <w:ind w:left="426"/>
        <w:jc w:val="both"/>
        <w:rPr>
          <w:sz w:val="24"/>
          <w:szCs w:val="24"/>
          <w:lang w:val="kk-KZ"/>
        </w:rPr>
      </w:pPr>
    </w:p>
    <w:p w:rsidR="001A2212" w:rsidRDefault="001A2212">
      <w:pPr>
        <w:spacing w:after="0" w:line="100" w:lineRule="atLeast"/>
        <w:ind w:left="426"/>
        <w:jc w:val="both"/>
        <w:rPr>
          <w:sz w:val="24"/>
          <w:szCs w:val="24"/>
          <w:lang w:val="kk-KZ"/>
        </w:rPr>
      </w:pPr>
    </w:p>
    <w:p w:rsidR="001A2212" w:rsidRDefault="001A2212">
      <w:pPr>
        <w:spacing w:after="0" w:line="100" w:lineRule="atLeast"/>
        <w:ind w:left="426"/>
        <w:jc w:val="both"/>
        <w:rPr>
          <w:sz w:val="24"/>
          <w:szCs w:val="24"/>
          <w:lang w:val="kk-KZ"/>
        </w:rPr>
      </w:pPr>
    </w:p>
    <w:p w:rsidR="001A2212" w:rsidRDefault="001A2212">
      <w:pPr>
        <w:spacing w:after="0" w:line="100" w:lineRule="atLeast"/>
        <w:ind w:left="426"/>
        <w:jc w:val="both"/>
        <w:rPr>
          <w:sz w:val="24"/>
          <w:szCs w:val="24"/>
          <w:lang w:val="kk-KZ"/>
        </w:rPr>
      </w:pPr>
    </w:p>
    <w:p w:rsidR="001A2212" w:rsidRDefault="001A2212">
      <w:pPr>
        <w:spacing w:after="0" w:line="100" w:lineRule="atLeast"/>
        <w:ind w:left="426"/>
        <w:jc w:val="both"/>
        <w:rPr>
          <w:sz w:val="24"/>
          <w:szCs w:val="24"/>
          <w:lang w:val="kk-KZ"/>
        </w:rPr>
      </w:pPr>
    </w:p>
    <w:p w:rsidR="001A2212" w:rsidRDefault="001A2212">
      <w:pPr>
        <w:spacing w:after="0" w:line="100" w:lineRule="atLeast"/>
        <w:ind w:left="426"/>
        <w:jc w:val="both"/>
        <w:rPr>
          <w:sz w:val="24"/>
          <w:szCs w:val="24"/>
          <w:lang w:val="kk-KZ"/>
        </w:rPr>
      </w:pPr>
    </w:p>
    <w:p w:rsidR="001A2212" w:rsidRDefault="001A2212">
      <w:pPr>
        <w:spacing w:after="0" w:line="100" w:lineRule="atLeast"/>
        <w:ind w:left="426"/>
        <w:jc w:val="both"/>
        <w:rPr>
          <w:sz w:val="24"/>
          <w:szCs w:val="24"/>
          <w:lang w:val="kk-KZ"/>
        </w:rPr>
      </w:pPr>
    </w:p>
    <w:p w:rsidR="001A2212" w:rsidRDefault="001A2212">
      <w:pPr>
        <w:spacing w:after="0" w:line="100" w:lineRule="atLeast"/>
        <w:ind w:left="426"/>
        <w:jc w:val="both"/>
        <w:rPr>
          <w:sz w:val="24"/>
          <w:szCs w:val="24"/>
          <w:lang w:val="kk-KZ"/>
        </w:rPr>
      </w:pPr>
    </w:p>
    <w:p w:rsidR="001A2212" w:rsidRDefault="001A2212">
      <w:pPr>
        <w:spacing w:after="0" w:line="100" w:lineRule="atLeast"/>
        <w:ind w:left="426"/>
        <w:jc w:val="both"/>
        <w:rPr>
          <w:sz w:val="24"/>
          <w:szCs w:val="24"/>
          <w:lang w:val="kk-KZ"/>
        </w:rPr>
      </w:pPr>
    </w:p>
    <w:p w:rsidR="001A2212" w:rsidRDefault="001A2212">
      <w:pPr>
        <w:spacing w:after="0" w:line="100" w:lineRule="atLeast"/>
        <w:ind w:left="426"/>
        <w:jc w:val="both"/>
        <w:rPr>
          <w:sz w:val="24"/>
          <w:szCs w:val="24"/>
          <w:lang w:val="kk-KZ"/>
        </w:rPr>
      </w:pPr>
    </w:p>
    <w:p w:rsidR="001A2212" w:rsidRPr="002E55A4" w:rsidRDefault="001A2212">
      <w:pPr>
        <w:spacing w:after="0"/>
        <w:rPr>
          <w:lang w:val="kk-KZ"/>
        </w:rPr>
      </w:pPr>
    </w:p>
    <w:sectPr w:rsidR="001A2212" w:rsidRPr="002E55A4">
      <w:pgSz w:w="11906" w:h="16838"/>
      <w:pgMar w:top="1134" w:right="850" w:bottom="1134" w:left="993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1160CCC0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581" w:hanging="360"/>
      </w:pPr>
      <w:rPr>
        <w:color w:val="000000"/>
        <w:sz w:val="28"/>
        <w:szCs w:val="24"/>
        <w:lang w:val="kk-KZ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301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3021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741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461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181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901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621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341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kk-KZ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5A4"/>
    <w:rsid w:val="001A2212"/>
    <w:rsid w:val="001E75C6"/>
    <w:rsid w:val="002B2B76"/>
    <w:rsid w:val="002E55A4"/>
    <w:rsid w:val="006017CD"/>
    <w:rsid w:val="00A40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243F1D56-13C9-4196-A82E-8C31A5176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kern w:val="1"/>
      <w:sz w:val="22"/>
      <w:szCs w:val="22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color w:val="000000"/>
      <w:sz w:val="28"/>
      <w:lang w:val="kk-KZ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lang w:val="kk-KZ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1">
    <w:name w:val="Основной шрифт абзаца1"/>
  </w:style>
  <w:style w:type="character" w:customStyle="1" w:styleId="ListLabel1">
    <w:name w:val="ListLabel 1"/>
    <w:rPr>
      <w:color w:val="000000"/>
      <w:sz w:val="28"/>
    </w:rPr>
  </w:style>
  <w:style w:type="character" w:customStyle="1" w:styleId="a3">
    <w:name w:val="Символ нумерации"/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12">
    <w:name w:val="Абзац списка1"/>
    <w:basedOn w:val="a"/>
    <w:pPr>
      <w:ind w:left="720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character" w:customStyle="1" w:styleId="s1">
    <w:name w:val="s1"/>
    <w:rsid w:val="002E55A4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user1</cp:lastModifiedBy>
  <cp:revision>4</cp:revision>
  <cp:lastPrinted>2024-11-28T23:32:00Z</cp:lastPrinted>
  <dcterms:created xsi:type="dcterms:W3CDTF">2026-09-25T11:35:00Z</dcterms:created>
  <dcterms:modified xsi:type="dcterms:W3CDTF">2026-10-01T11:57:00Z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