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88D" w:rsidRPr="00E93C6E" w:rsidRDefault="00BD27D4" w:rsidP="00210949">
      <w:pPr>
        <w:pStyle w:val="2"/>
        <w:spacing w:before="0" w:after="0"/>
        <w:ind w:firstLine="6379"/>
        <w:rPr>
          <w:rFonts w:ascii="Times New Roman" w:hAnsi="Times New Roman"/>
          <w:b w:val="0"/>
          <w:bCs w:val="0"/>
          <w:i w:val="0"/>
          <w:lang w:val="kk-KZ"/>
        </w:rPr>
      </w:pPr>
      <w:bookmarkStart w:id="0" w:name="_GoBack"/>
      <w:bookmarkEnd w:id="0"/>
      <w:r>
        <w:rPr>
          <w:rFonts w:ascii="Times New Roman" w:hAnsi="Times New Roman"/>
          <w:b w:val="0"/>
          <w:bCs w:val="0"/>
          <w:i w:val="0"/>
        </w:rPr>
        <w:t>Утвержден</w:t>
      </w:r>
      <w:r w:rsidR="00E93C6E">
        <w:rPr>
          <w:rFonts w:ascii="Times New Roman" w:hAnsi="Times New Roman"/>
          <w:b w:val="0"/>
          <w:bCs w:val="0"/>
          <w:i w:val="0"/>
          <w:lang w:val="kk-KZ"/>
        </w:rPr>
        <w:t xml:space="preserve"> рапоряжением</w:t>
      </w:r>
    </w:p>
    <w:p w:rsidR="00210217" w:rsidRDefault="00E93C6E" w:rsidP="00E767D5">
      <w:pPr>
        <w:ind w:firstLine="6379"/>
        <w:rPr>
          <w:sz w:val="28"/>
          <w:szCs w:val="28"/>
        </w:rPr>
      </w:pPr>
      <w:r>
        <w:rPr>
          <w:sz w:val="28"/>
          <w:szCs w:val="28"/>
          <w:lang w:val="kk-KZ"/>
        </w:rPr>
        <w:t>а</w:t>
      </w:r>
      <w:r>
        <w:rPr>
          <w:sz w:val="28"/>
          <w:szCs w:val="28"/>
        </w:rPr>
        <w:t>ким</w:t>
      </w:r>
      <w:r>
        <w:rPr>
          <w:sz w:val="28"/>
          <w:szCs w:val="28"/>
          <w:lang w:val="kk-KZ"/>
        </w:rPr>
        <w:t xml:space="preserve">а </w:t>
      </w:r>
      <w:r w:rsidR="00210217">
        <w:rPr>
          <w:sz w:val="28"/>
          <w:szCs w:val="28"/>
        </w:rPr>
        <w:t xml:space="preserve"> </w:t>
      </w:r>
      <w:r w:rsidR="00E767D5">
        <w:rPr>
          <w:sz w:val="28"/>
          <w:szCs w:val="28"/>
          <w:lang w:val="kk-KZ"/>
        </w:rPr>
        <w:t xml:space="preserve">Куншалганского </w:t>
      </w:r>
    </w:p>
    <w:p w:rsidR="00BD27D4" w:rsidRPr="00D85FDB" w:rsidRDefault="00210217" w:rsidP="00210217">
      <w:pPr>
        <w:ind w:firstLine="6379"/>
        <w:rPr>
          <w:sz w:val="28"/>
          <w:szCs w:val="28"/>
        </w:rPr>
      </w:pPr>
      <w:r>
        <w:rPr>
          <w:sz w:val="28"/>
          <w:szCs w:val="28"/>
        </w:rPr>
        <w:t>сельского округа</w:t>
      </w:r>
    </w:p>
    <w:p w:rsidR="00932B26" w:rsidRPr="00D85FDB" w:rsidRDefault="00F16664" w:rsidP="00210949">
      <w:pPr>
        <w:ind w:left="6379"/>
        <w:rPr>
          <w:sz w:val="28"/>
          <w:szCs w:val="28"/>
        </w:rPr>
      </w:pPr>
      <w:r>
        <w:rPr>
          <w:sz w:val="28"/>
          <w:szCs w:val="28"/>
        </w:rPr>
        <w:t>от 21</w:t>
      </w:r>
      <w:r w:rsidR="00210217">
        <w:rPr>
          <w:sz w:val="28"/>
          <w:szCs w:val="28"/>
        </w:rPr>
        <w:t xml:space="preserve"> </w:t>
      </w:r>
      <w:r w:rsidR="00210217" w:rsidRPr="00F16664">
        <w:rPr>
          <w:sz w:val="28"/>
          <w:szCs w:val="28"/>
        </w:rPr>
        <w:t xml:space="preserve">сентября </w:t>
      </w:r>
      <w:r w:rsidR="00932B26" w:rsidRPr="00D85FDB">
        <w:rPr>
          <w:sz w:val="28"/>
          <w:szCs w:val="28"/>
        </w:rPr>
        <w:t>202</w:t>
      </w:r>
      <w:r w:rsidR="00210217">
        <w:rPr>
          <w:sz w:val="28"/>
          <w:szCs w:val="28"/>
        </w:rPr>
        <w:t>6</w:t>
      </w:r>
      <w:r w:rsidR="00932B26" w:rsidRPr="00D85FDB">
        <w:rPr>
          <w:sz w:val="28"/>
          <w:szCs w:val="28"/>
        </w:rPr>
        <w:t>года</w:t>
      </w:r>
    </w:p>
    <w:p w:rsidR="00932B26" w:rsidRPr="00882420" w:rsidRDefault="00882420" w:rsidP="00210949">
      <w:pPr>
        <w:ind w:firstLine="6379"/>
        <w:rPr>
          <w:sz w:val="28"/>
          <w:szCs w:val="28"/>
          <w:u w:val="single"/>
          <w:lang w:val="kk-KZ"/>
        </w:rPr>
      </w:pPr>
      <w:r>
        <w:rPr>
          <w:sz w:val="28"/>
          <w:szCs w:val="28"/>
        </w:rPr>
        <w:t xml:space="preserve">№ </w:t>
      </w:r>
      <w:r w:rsidR="00F16664">
        <w:rPr>
          <w:sz w:val="28"/>
          <w:szCs w:val="28"/>
          <w:lang w:val="kk-KZ"/>
        </w:rPr>
        <w:t>20</w:t>
      </w:r>
    </w:p>
    <w:p w:rsidR="006733B0" w:rsidRDefault="006733B0" w:rsidP="007777C4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:rsidR="00AC2737" w:rsidRDefault="00AC2737" w:rsidP="007777C4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:rsidR="00AC2737" w:rsidRPr="00D85FDB" w:rsidRDefault="00AC2737" w:rsidP="00DA1513">
      <w:pPr>
        <w:pStyle w:val="Style1"/>
        <w:widowControl/>
        <w:spacing w:line="240" w:lineRule="auto"/>
        <w:ind w:firstLine="0"/>
        <w:jc w:val="center"/>
        <w:rPr>
          <w:sz w:val="20"/>
          <w:szCs w:val="20"/>
        </w:rPr>
      </w:pPr>
    </w:p>
    <w:p w:rsidR="00F16664" w:rsidRDefault="00F16664" w:rsidP="00DA1513">
      <w:pPr>
        <w:pStyle w:val="Style9"/>
        <w:widowControl/>
        <w:ind w:left="1555" w:right="1546"/>
        <w:rPr>
          <w:rStyle w:val="FontStyle21"/>
          <w:b/>
          <w:sz w:val="28"/>
          <w:szCs w:val="28"/>
        </w:rPr>
      </w:pPr>
    </w:p>
    <w:p w:rsidR="00CF68C2" w:rsidRDefault="006733B0" w:rsidP="00DA1513">
      <w:pPr>
        <w:pStyle w:val="Style9"/>
        <w:widowControl/>
        <w:ind w:left="1555" w:right="1546"/>
        <w:rPr>
          <w:rStyle w:val="FontStyle21"/>
          <w:b/>
          <w:sz w:val="28"/>
          <w:szCs w:val="28"/>
        </w:rPr>
      </w:pPr>
      <w:r w:rsidRPr="00D85FDB">
        <w:rPr>
          <w:rStyle w:val="FontStyle21"/>
          <w:b/>
          <w:sz w:val="28"/>
          <w:szCs w:val="28"/>
        </w:rPr>
        <w:t>Антикоррупционный стандарт</w:t>
      </w:r>
    </w:p>
    <w:p w:rsidR="00210949" w:rsidRDefault="003556D7" w:rsidP="00210949">
      <w:pPr>
        <w:pStyle w:val="Style8"/>
        <w:widowControl/>
        <w:spacing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BD27D4" w:rsidRPr="00DA1513">
        <w:rPr>
          <w:b/>
          <w:sz w:val="28"/>
          <w:szCs w:val="28"/>
        </w:rPr>
        <w:t>осударственного учреждения «Аппарат акима</w:t>
      </w:r>
    </w:p>
    <w:p w:rsidR="006733B0" w:rsidRPr="00DA1513" w:rsidRDefault="00E767D5" w:rsidP="00210949">
      <w:pPr>
        <w:pStyle w:val="Style8"/>
        <w:widowControl/>
        <w:spacing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Куншалганского </w:t>
      </w:r>
      <w:r w:rsidR="00210217">
        <w:rPr>
          <w:b/>
          <w:sz w:val="28"/>
          <w:szCs w:val="28"/>
        </w:rPr>
        <w:t xml:space="preserve"> сельского округа</w:t>
      </w:r>
      <w:r w:rsidR="00BD27D4" w:rsidRPr="00DA1513">
        <w:rPr>
          <w:b/>
          <w:sz w:val="28"/>
          <w:szCs w:val="28"/>
        </w:rPr>
        <w:t>»</w:t>
      </w:r>
    </w:p>
    <w:p w:rsidR="00BD7668" w:rsidRPr="00DA1513" w:rsidRDefault="00BD7668" w:rsidP="00DA1513">
      <w:pPr>
        <w:pStyle w:val="Style8"/>
        <w:widowControl/>
        <w:tabs>
          <w:tab w:val="left" w:pos="1710"/>
        </w:tabs>
        <w:spacing w:line="240" w:lineRule="auto"/>
        <w:ind w:firstLine="672"/>
        <w:jc w:val="center"/>
        <w:rPr>
          <w:b/>
          <w:sz w:val="28"/>
          <w:szCs w:val="28"/>
        </w:rPr>
      </w:pPr>
    </w:p>
    <w:p w:rsidR="00BD7668" w:rsidRPr="00BD7668" w:rsidRDefault="00BD7668" w:rsidP="00DA1513">
      <w:pPr>
        <w:pStyle w:val="Style8"/>
        <w:widowControl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BD7668">
        <w:rPr>
          <w:b/>
          <w:bCs/>
          <w:sz w:val="28"/>
          <w:szCs w:val="28"/>
        </w:rPr>
        <w:t>Глава 1. Общие положения</w:t>
      </w:r>
    </w:p>
    <w:p w:rsidR="00BD7668" w:rsidRPr="00D85FDB" w:rsidRDefault="00BD7668" w:rsidP="007777C4">
      <w:pPr>
        <w:pStyle w:val="Style8"/>
        <w:widowControl/>
        <w:spacing w:line="240" w:lineRule="auto"/>
        <w:ind w:firstLine="672"/>
        <w:rPr>
          <w:sz w:val="28"/>
          <w:szCs w:val="28"/>
        </w:rPr>
      </w:pPr>
    </w:p>
    <w:p w:rsidR="006733B0" w:rsidRPr="00D85FDB" w:rsidRDefault="00015566" w:rsidP="007777C4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1. </w:t>
      </w:r>
      <w:r w:rsidR="006733B0" w:rsidRPr="00D85FDB">
        <w:rPr>
          <w:rStyle w:val="FontStyle21"/>
          <w:sz w:val="28"/>
          <w:szCs w:val="28"/>
        </w:rPr>
        <w:t>Антикоррупционный стандарт разработан в соответствии с пунктом 2 статьи 10 Закона Республики Казахстан «О противодействии корруп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>ции», Методическими рекомендациями по разработке антикоррупционных стандартов, утверждённым</w:t>
      </w:r>
      <w:r w:rsidR="00F75400">
        <w:rPr>
          <w:rStyle w:val="FontStyle21"/>
          <w:sz w:val="28"/>
          <w:szCs w:val="28"/>
        </w:rPr>
        <w:t>и</w:t>
      </w:r>
      <w:r w:rsidR="006733B0" w:rsidRPr="00D85FDB">
        <w:rPr>
          <w:rStyle w:val="FontStyle21"/>
          <w:sz w:val="28"/>
          <w:szCs w:val="28"/>
        </w:rPr>
        <w:t xml:space="preserve"> Агентством по противо</w:t>
      </w:r>
      <w:r w:rsidR="00037E62" w:rsidRPr="00D85FDB">
        <w:rPr>
          <w:rStyle w:val="FontStyle21"/>
          <w:sz w:val="28"/>
          <w:szCs w:val="28"/>
        </w:rPr>
        <w:softHyphen/>
      </w:r>
      <w:r w:rsidR="00F75400">
        <w:rPr>
          <w:rStyle w:val="FontStyle21"/>
          <w:sz w:val="28"/>
          <w:szCs w:val="28"/>
        </w:rPr>
        <w:t>действию</w:t>
      </w:r>
      <w:r w:rsidR="006733B0" w:rsidRPr="00D85FDB">
        <w:rPr>
          <w:rStyle w:val="FontStyle21"/>
          <w:sz w:val="28"/>
          <w:szCs w:val="28"/>
        </w:rPr>
        <w:t xml:space="preserve"> коррупции </w:t>
      </w:r>
      <w:r w:rsidR="00F75400">
        <w:rPr>
          <w:rStyle w:val="FontStyle21"/>
          <w:sz w:val="28"/>
          <w:szCs w:val="28"/>
        </w:rPr>
        <w:t>от 31 декабря 2024 года № 285</w:t>
      </w:r>
      <w:r w:rsidR="006733B0" w:rsidRPr="00D85FDB">
        <w:rPr>
          <w:rStyle w:val="FontStyle21"/>
          <w:sz w:val="28"/>
          <w:szCs w:val="28"/>
        </w:rPr>
        <w:t>.</w:t>
      </w:r>
    </w:p>
    <w:p w:rsidR="006733B0" w:rsidRPr="00D85FDB" w:rsidRDefault="006733B0" w:rsidP="00871A6C">
      <w:pPr>
        <w:pStyle w:val="Style8"/>
        <w:widowControl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Антикоррупционный стандарт определяет действия и решения работников </w:t>
      </w:r>
      <w:r w:rsidR="00F75400">
        <w:rPr>
          <w:rStyle w:val="FontStyle21"/>
          <w:sz w:val="28"/>
          <w:szCs w:val="28"/>
        </w:rPr>
        <w:t>государственного учреждения «Аппарат акима</w:t>
      </w:r>
      <w:r w:rsidR="00290378">
        <w:rPr>
          <w:rStyle w:val="FontStyle21"/>
          <w:sz w:val="28"/>
          <w:szCs w:val="28"/>
          <w:lang w:val="kk-KZ"/>
        </w:rPr>
        <w:t xml:space="preserve"> </w:t>
      </w:r>
      <w:r w:rsidR="00E767D5">
        <w:rPr>
          <w:rStyle w:val="FontStyle21"/>
          <w:sz w:val="28"/>
          <w:szCs w:val="28"/>
          <w:lang w:val="kk-KZ"/>
        </w:rPr>
        <w:t xml:space="preserve">Куншалганского </w:t>
      </w:r>
      <w:r w:rsidR="00210217">
        <w:rPr>
          <w:rStyle w:val="FontStyle21"/>
          <w:sz w:val="28"/>
          <w:szCs w:val="28"/>
        </w:rPr>
        <w:t xml:space="preserve"> сельского округа</w:t>
      </w:r>
      <w:r w:rsidR="00F75400">
        <w:rPr>
          <w:rStyle w:val="FontStyle21"/>
          <w:sz w:val="28"/>
          <w:szCs w:val="28"/>
        </w:rPr>
        <w:t>»</w:t>
      </w:r>
      <w:r w:rsidRPr="00D85FDB">
        <w:rPr>
          <w:rStyle w:val="FontStyle21"/>
          <w:sz w:val="28"/>
          <w:szCs w:val="28"/>
        </w:rPr>
        <w:t xml:space="preserve"> (далее </w:t>
      </w:r>
      <w:r w:rsidR="00871A6C">
        <w:rPr>
          <w:rStyle w:val="FontStyle21"/>
          <w:sz w:val="28"/>
          <w:szCs w:val="28"/>
        </w:rPr>
        <w:t xml:space="preserve">- </w:t>
      </w:r>
      <w:r w:rsidR="00F75400">
        <w:rPr>
          <w:rStyle w:val="FontStyle21"/>
          <w:sz w:val="28"/>
          <w:szCs w:val="28"/>
        </w:rPr>
        <w:t>Учреждение</w:t>
      </w:r>
      <w:r w:rsidRPr="00D85FDB">
        <w:rPr>
          <w:rStyle w:val="FontStyle21"/>
          <w:sz w:val="28"/>
          <w:szCs w:val="28"/>
        </w:rPr>
        <w:t>) направленных на неукоснительное соблюдение установленных правил и предотвраще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ния коррупционных проявлений.</w:t>
      </w:r>
    </w:p>
    <w:p w:rsidR="006733B0" w:rsidRPr="00D85FDB" w:rsidRDefault="006733B0" w:rsidP="00871A6C">
      <w:pPr>
        <w:pStyle w:val="Style8"/>
        <w:widowControl/>
        <w:spacing w:line="240" w:lineRule="auto"/>
        <w:ind w:firstLine="709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Целью антикоррупционного стандарта является</w:t>
      </w:r>
      <w:r w:rsidR="00A604F4">
        <w:rPr>
          <w:rStyle w:val="FontStyle21"/>
          <w:sz w:val="28"/>
          <w:szCs w:val="28"/>
          <w:lang w:val="kk-KZ"/>
        </w:rPr>
        <w:t xml:space="preserve"> </w:t>
      </w:r>
      <w:r w:rsidRPr="00D85FDB">
        <w:rPr>
          <w:rStyle w:val="FontStyle21"/>
          <w:sz w:val="28"/>
          <w:szCs w:val="28"/>
        </w:rPr>
        <w:t>установление системы рекомендаций, направленных на предупреждение корруп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ции и недопущения коррупционных проявлений, повышения правовой грамотности и нуле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вой терпимости к проявлениям коррупции.</w:t>
      </w:r>
    </w:p>
    <w:p w:rsidR="006733B0" w:rsidRPr="00D85FDB" w:rsidRDefault="006733B0" w:rsidP="007777C4">
      <w:pPr>
        <w:pStyle w:val="Style8"/>
        <w:widowControl/>
        <w:spacing w:line="240" w:lineRule="auto"/>
        <w:ind w:left="715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Задачами антикоррупционного стандарта является:</w:t>
      </w:r>
    </w:p>
    <w:p w:rsidR="006733B0" w:rsidRPr="00D85FDB" w:rsidRDefault="006733B0" w:rsidP="007777C4">
      <w:pPr>
        <w:pStyle w:val="Style7"/>
        <w:widowControl/>
        <w:tabs>
          <w:tab w:val="left" w:pos="878"/>
        </w:tabs>
        <w:spacing w:line="240" w:lineRule="auto"/>
        <w:ind w:left="715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формирование устойчивого антикоррупционного поведения работников;</w:t>
      </w:r>
    </w:p>
    <w:p w:rsidR="006733B0" w:rsidRPr="00D85FDB" w:rsidRDefault="006733B0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своевременное выявление коррупционных проявлений и предотвращение их негатив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ных последствий;</w:t>
      </w:r>
    </w:p>
    <w:p w:rsidR="006733B0" w:rsidRPr="00D85FDB" w:rsidRDefault="00F75400" w:rsidP="007777C4">
      <w:pPr>
        <w:pStyle w:val="Style8"/>
        <w:widowControl/>
        <w:spacing w:line="240" w:lineRule="auto"/>
        <w:ind w:left="706" w:firstLine="0"/>
        <w:jc w:val="left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применение и исполнение а</w:t>
      </w:r>
      <w:r w:rsidR="006733B0" w:rsidRPr="00D85FDB">
        <w:rPr>
          <w:rStyle w:val="FontStyle21"/>
          <w:sz w:val="28"/>
          <w:szCs w:val="28"/>
        </w:rPr>
        <w:t>нтикоррупционного стандарта:</w:t>
      </w:r>
    </w:p>
    <w:p w:rsidR="006733B0" w:rsidRPr="00D85FDB" w:rsidRDefault="006733B0" w:rsidP="007777C4">
      <w:pPr>
        <w:pStyle w:val="Style7"/>
        <w:widowControl/>
        <w:tabs>
          <w:tab w:val="left" w:pos="984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применяется в деятельности </w:t>
      </w:r>
      <w:r w:rsidR="00F75400">
        <w:rPr>
          <w:rStyle w:val="FontStyle21"/>
          <w:sz w:val="28"/>
          <w:szCs w:val="28"/>
        </w:rPr>
        <w:t>Учреждения</w:t>
      </w:r>
      <w:r w:rsidR="00A604F4">
        <w:rPr>
          <w:rStyle w:val="FontStyle21"/>
          <w:sz w:val="28"/>
          <w:szCs w:val="28"/>
          <w:lang w:val="kk-KZ"/>
        </w:rPr>
        <w:t xml:space="preserve"> </w:t>
      </w:r>
      <w:r w:rsidRPr="00D85FDB">
        <w:rPr>
          <w:rStyle w:val="FontStyle21"/>
          <w:sz w:val="28"/>
          <w:szCs w:val="28"/>
        </w:rPr>
        <w:t>при осуществлении функций и реализации прав и законных интересов физических и юридических лиц;</w:t>
      </w:r>
    </w:p>
    <w:p w:rsidR="006733B0" w:rsidRPr="00D85FDB" w:rsidRDefault="006733B0" w:rsidP="007777C4">
      <w:pPr>
        <w:pStyle w:val="Style7"/>
        <w:widowControl/>
        <w:tabs>
          <w:tab w:val="left" w:pos="874"/>
        </w:tabs>
        <w:spacing w:line="240" w:lineRule="auto"/>
        <w:ind w:left="710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обязателен для исполнения всеми работниками </w:t>
      </w:r>
      <w:r w:rsidR="00F75400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;</w:t>
      </w:r>
    </w:p>
    <w:p w:rsidR="006733B0" w:rsidRDefault="006733B0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за ненадлежащее исполнение Антикоррупционного стандарта персональную ответственность несут работники </w:t>
      </w:r>
      <w:r w:rsidR="00F75400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.</w:t>
      </w:r>
    </w:p>
    <w:p w:rsidR="00871A6C" w:rsidRPr="00D85FDB" w:rsidRDefault="00871A6C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</w:p>
    <w:p w:rsidR="00714ED1" w:rsidRDefault="00871A6C" w:rsidP="00871A6C">
      <w:pPr>
        <w:pStyle w:val="Style15"/>
        <w:widowControl/>
        <w:spacing w:line="240" w:lineRule="auto"/>
        <w:ind w:right="-3"/>
        <w:jc w:val="center"/>
        <w:rPr>
          <w:rStyle w:val="FontStyle21"/>
          <w:b/>
          <w:bCs/>
          <w:sz w:val="28"/>
          <w:szCs w:val="28"/>
        </w:rPr>
      </w:pPr>
      <w:r>
        <w:rPr>
          <w:rStyle w:val="FontStyle21"/>
          <w:b/>
          <w:sz w:val="28"/>
          <w:szCs w:val="28"/>
        </w:rPr>
        <w:t xml:space="preserve">Глава 2. </w:t>
      </w:r>
      <w:r w:rsidR="006733B0" w:rsidRPr="00D85FDB">
        <w:rPr>
          <w:rStyle w:val="FontStyle21"/>
          <w:b/>
          <w:sz w:val="28"/>
          <w:szCs w:val="28"/>
        </w:rPr>
        <w:t xml:space="preserve">Правила поведения работников и должностных лиц </w:t>
      </w:r>
      <w:r w:rsidR="00F75400">
        <w:rPr>
          <w:rStyle w:val="FontStyle21"/>
          <w:b/>
          <w:bCs/>
          <w:sz w:val="28"/>
          <w:szCs w:val="28"/>
        </w:rPr>
        <w:t>Учреждения</w:t>
      </w:r>
    </w:p>
    <w:p w:rsidR="00871A6C" w:rsidRPr="00D85FDB" w:rsidRDefault="00871A6C" w:rsidP="00871A6C">
      <w:pPr>
        <w:pStyle w:val="Style15"/>
        <w:widowControl/>
        <w:spacing w:line="240" w:lineRule="auto"/>
        <w:ind w:right="1037"/>
        <w:jc w:val="center"/>
        <w:rPr>
          <w:rStyle w:val="FontStyle21"/>
          <w:b/>
          <w:sz w:val="28"/>
          <w:szCs w:val="28"/>
        </w:rPr>
      </w:pPr>
    </w:p>
    <w:p w:rsidR="006733B0" w:rsidRPr="00871A6C" w:rsidRDefault="00D05738" w:rsidP="00871A6C">
      <w:pPr>
        <w:pStyle w:val="Style15"/>
        <w:widowControl/>
        <w:spacing w:line="240" w:lineRule="auto"/>
        <w:ind w:right="-3" w:firstLine="706"/>
        <w:rPr>
          <w:rStyle w:val="FontStyle21"/>
          <w:b/>
          <w:bCs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t>2</w:t>
      </w:r>
      <w:r w:rsidR="006733B0" w:rsidRPr="00871A6C">
        <w:rPr>
          <w:rStyle w:val="FontStyle19"/>
          <w:b w:val="0"/>
          <w:bCs w:val="0"/>
          <w:sz w:val="28"/>
          <w:szCs w:val="28"/>
        </w:rPr>
        <w:t xml:space="preserve">. </w:t>
      </w:r>
      <w:r w:rsidR="006733B0" w:rsidRPr="00871A6C">
        <w:rPr>
          <w:rStyle w:val="FontStyle21"/>
          <w:sz w:val="28"/>
          <w:szCs w:val="28"/>
        </w:rPr>
        <w:t>Работники и должностные лица в своей деятельности обязаны:</w:t>
      </w:r>
    </w:p>
    <w:p w:rsidR="006733B0" w:rsidRPr="00D85FDB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принимать активное участие в противодействии коррупции, раскрытии коррупционных действий и нести персональную ответственность за </w:t>
      </w:r>
      <w:r w:rsidRPr="00D85FDB">
        <w:rPr>
          <w:rStyle w:val="FontStyle21"/>
          <w:sz w:val="28"/>
          <w:szCs w:val="28"/>
        </w:rPr>
        <w:lastRenderedPageBreak/>
        <w:t>соблюдение законодатель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ства Республики Казахстан о противодействии коррупции;</w:t>
      </w:r>
    </w:p>
    <w:p w:rsidR="006733B0" w:rsidRPr="00D85FDB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быть честным, справедливым, скромным, соблюдать общепринятые морально-этические нормы в обращении с физическими лицами, представителями юридиче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ских лиц и коллегами, проявлять вежливость и корректность;</w:t>
      </w:r>
    </w:p>
    <w:p w:rsidR="006733B0" w:rsidRPr="00D85FDB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обеспечивать прозрачность принятия решений, затрагивающих права и законные интересы физических и юридических лиц;</w:t>
      </w:r>
    </w:p>
    <w:p w:rsidR="006733B0" w:rsidRPr="00D85FDB" w:rsidRDefault="006733B0" w:rsidP="007777C4">
      <w:pPr>
        <w:pStyle w:val="Style7"/>
        <w:widowControl/>
        <w:tabs>
          <w:tab w:val="left" w:pos="888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своими действиями и поведением не давать повода для критики со стороны общества, не допускать преследования за критику, использовать конструктивную критику для устранения недостатков и улучшения своей деятельности;</w:t>
      </w:r>
    </w:p>
    <w:p w:rsidR="006733B0" w:rsidRPr="00D85FDB" w:rsidRDefault="006733B0" w:rsidP="007777C4">
      <w:pPr>
        <w:pStyle w:val="Style7"/>
        <w:widowControl/>
        <w:tabs>
          <w:tab w:val="left" w:pos="965"/>
        </w:tabs>
        <w:spacing w:line="240" w:lineRule="auto"/>
        <w:ind w:firstLine="69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поддерживать и требовать от коллег соблюдения высокой правовой и антикоррупционной культуры;</w:t>
      </w:r>
    </w:p>
    <w:p w:rsidR="006733B0" w:rsidRPr="00D85FDB" w:rsidRDefault="006733B0" w:rsidP="00871A6C">
      <w:pPr>
        <w:pStyle w:val="Style14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воздерживаться от совершения действий, несоответствующие законодательству и направленных вопреки интересам </w:t>
      </w:r>
      <w:r w:rsidR="00F75400">
        <w:rPr>
          <w:rStyle w:val="FontStyle21"/>
          <w:sz w:val="28"/>
          <w:szCs w:val="28"/>
        </w:rPr>
        <w:t>Учреждения</w:t>
      </w:r>
      <w:r w:rsidR="00A604F4">
        <w:rPr>
          <w:rStyle w:val="FontStyle21"/>
          <w:sz w:val="28"/>
          <w:szCs w:val="28"/>
          <w:lang w:val="kk-KZ"/>
        </w:rPr>
        <w:t xml:space="preserve"> </w:t>
      </w:r>
      <w:r w:rsidRPr="00D85FDB">
        <w:rPr>
          <w:rStyle w:val="FontStyle21"/>
          <w:sz w:val="28"/>
          <w:szCs w:val="28"/>
        </w:rPr>
        <w:t>на содействие кому-либо в осуществлении предпринимательской и иной деятельности, связанной с извлечением доходов;</w:t>
      </w:r>
    </w:p>
    <w:p w:rsidR="00871A6C" w:rsidRDefault="006733B0" w:rsidP="00871A6C">
      <w:pPr>
        <w:pStyle w:val="Style17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действия (бездействие), затрудняющие реализацию физическими и юридическими лицами своих прав и законных интересов;</w:t>
      </w:r>
    </w:p>
    <w:p w:rsidR="006733B0" w:rsidRPr="00D85FDB" w:rsidRDefault="006733B0" w:rsidP="00871A6C">
      <w:pPr>
        <w:pStyle w:val="Style17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склонять других лиц на совершение коррупционных</w:t>
      </w:r>
      <w:r w:rsidR="00A604F4">
        <w:rPr>
          <w:rStyle w:val="FontStyle21"/>
          <w:sz w:val="28"/>
          <w:szCs w:val="28"/>
          <w:lang w:val="kk-KZ"/>
        </w:rPr>
        <w:t xml:space="preserve"> </w:t>
      </w:r>
      <w:r w:rsidRPr="00D85FDB">
        <w:rPr>
          <w:rStyle w:val="FontStyle21"/>
          <w:sz w:val="28"/>
          <w:szCs w:val="28"/>
        </w:rPr>
        <w:t>правонарушений;</w:t>
      </w:r>
    </w:p>
    <w:p w:rsidR="006733B0" w:rsidRPr="00D85FDB" w:rsidRDefault="006733B0" w:rsidP="007777C4">
      <w:pPr>
        <w:pStyle w:val="Style7"/>
        <w:widowControl/>
        <w:tabs>
          <w:tab w:val="left" w:pos="869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принимать за исполнение своих функций и должностных обязанностей вознагражде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ние, включая денежные средства, услуги, подарков, товаров от юридических и физических лиц;</w:t>
      </w:r>
    </w:p>
    <w:p w:rsidR="006733B0" w:rsidRPr="00D85FDB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использовать служебную и иную информацию, не подлежащую распростране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нию, в целях получения или извлечения имущественных и неимущественных благ и преимуществ;</w:t>
      </w:r>
    </w:p>
    <w:p w:rsidR="00871A6C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не отказывать физическим и юридическим лицам в информации, предоставление которой предусмотрено Законом </w:t>
      </w:r>
      <w:r w:rsidR="00871A6C">
        <w:rPr>
          <w:rStyle w:val="FontStyle21"/>
          <w:sz w:val="28"/>
          <w:szCs w:val="28"/>
        </w:rPr>
        <w:t xml:space="preserve">Республики Казахстан </w:t>
      </w:r>
      <w:r w:rsidR="00871A6C">
        <w:rPr>
          <w:rStyle w:val="FontStyle21"/>
          <w:sz w:val="28"/>
          <w:szCs w:val="28"/>
        </w:rPr>
        <w:br/>
      </w:r>
      <w:r w:rsidRPr="00D85FDB">
        <w:rPr>
          <w:rStyle w:val="FontStyle21"/>
          <w:sz w:val="28"/>
          <w:szCs w:val="28"/>
        </w:rPr>
        <w:t>«О доступе к информации»;</w:t>
      </w:r>
    </w:p>
    <w:p w:rsidR="00871A6C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распространять сведения, не соответствующие действительности;</w:t>
      </w:r>
    </w:p>
    <w:p w:rsidR="00871A6C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злоупотреблений должностным положением, проявлений необоснован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ного бюрократизма, а также проявления грубости и предвзятости;</w:t>
      </w:r>
    </w:p>
    <w:p w:rsidR="006733B0" w:rsidRPr="00D85FDB" w:rsidRDefault="006733B0" w:rsidP="00871A6C">
      <w:pPr>
        <w:pStyle w:val="Style7"/>
        <w:widowControl/>
        <w:tabs>
          <w:tab w:val="left" w:pos="998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уважать честь и достоинство лиц, обратившихся с вопросами, входящие в компетен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цию </w:t>
      </w:r>
      <w:r w:rsidR="00F75400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;</w:t>
      </w:r>
    </w:p>
    <w:p w:rsidR="00871A6C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использовать должностное положение для оказания влияния на деятельность орга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низаций, работников </w:t>
      </w:r>
      <w:r w:rsidR="00F75400">
        <w:rPr>
          <w:rStyle w:val="FontStyle21"/>
          <w:sz w:val="28"/>
          <w:szCs w:val="28"/>
        </w:rPr>
        <w:t>Учреждения</w:t>
      </w:r>
      <w:r w:rsidR="00A604F4">
        <w:rPr>
          <w:rStyle w:val="FontStyle21"/>
          <w:sz w:val="28"/>
          <w:szCs w:val="28"/>
          <w:lang w:val="kk-KZ"/>
        </w:rPr>
        <w:t xml:space="preserve"> </w:t>
      </w:r>
      <w:r w:rsidRPr="00D85FDB">
        <w:rPr>
          <w:rStyle w:val="FontStyle21"/>
          <w:sz w:val="28"/>
          <w:szCs w:val="28"/>
        </w:rPr>
        <w:t>и иных лиц при решении вопросов личного характера и т.д.;</w:t>
      </w:r>
    </w:p>
    <w:p w:rsidR="006733B0" w:rsidRPr="00D85FDB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руководствоваться принципом законности, соблюдать требования Конституции РК, законов и иных нормативных правовых актов Республики Казахстан.</w:t>
      </w:r>
    </w:p>
    <w:p w:rsidR="006733B0" w:rsidRPr="00871A6C" w:rsidRDefault="00D05738" w:rsidP="007777C4">
      <w:pPr>
        <w:pStyle w:val="Style12"/>
        <w:widowControl/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t>3</w:t>
      </w:r>
      <w:r w:rsidR="006733B0" w:rsidRPr="00871A6C">
        <w:rPr>
          <w:rStyle w:val="FontStyle19"/>
          <w:b w:val="0"/>
          <w:bCs w:val="0"/>
          <w:sz w:val="28"/>
          <w:szCs w:val="28"/>
        </w:rPr>
        <w:t>. При подготовке и принятии управленческих и иных решений в рамках своей ком</w:t>
      </w:r>
      <w:r w:rsidR="00037E62" w:rsidRPr="00871A6C">
        <w:rPr>
          <w:rStyle w:val="FontStyle19"/>
          <w:b w:val="0"/>
          <w:bCs w:val="0"/>
          <w:sz w:val="28"/>
          <w:szCs w:val="28"/>
        </w:rPr>
        <w:softHyphen/>
      </w:r>
      <w:r w:rsidR="006733B0" w:rsidRPr="00871A6C">
        <w:rPr>
          <w:rStyle w:val="FontStyle19"/>
          <w:b w:val="0"/>
          <w:bCs w:val="0"/>
          <w:sz w:val="28"/>
          <w:szCs w:val="28"/>
        </w:rPr>
        <w:t>петенции:</w:t>
      </w:r>
    </w:p>
    <w:p w:rsidR="00871A6C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осуществлять функции в соответствии со своими должностными полномочиями;</w:t>
      </w:r>
    </w:p>
    <w:p w:rsidR="006733B0" w:rsidRPr="00D85FDB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проявлять активность в противодействии коррупции, раскрытии коррупционных пра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вонарушений;</w:t>
      </w:r>
    </w:p>
    <w:p w:rsidR="006733B0" w:rsidRPr="00D85FDB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lastRenderedPageBreak/>
        <w:t>незамедлительно докладывать руководству о ставших известными фактах корруп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ции, а также о склонении к получению какой-либо выгоды за ускоренное рассмотрение материа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лов либо волокиты;</w:t>
      </w:r>
    </w:p>
    <w:p w:rsidR="00871A6C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дарить коллегам, руководителям и иным должностным лицам подарки и не оказы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вать неслужебные услуги для получения имущественной выгоды, блага либо преимуще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ства;</w:t>
      </w:r>
    </w:p>
    <w:p w:rsidR="006733B0" w:rsidRPr="00D85FDB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докладывать непосредственному или прямому руководителю о возникновении кон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фликта интересов, личной заинтересованности при исполнении служебных обязанно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стей, о склонении к коррупционному поведению и получению подарков;</w:t>
      </w:r>
    </w:p>
    <w:p w:rsidR="006733B0" w:rsidRPr="00D85FDB" w:rsidRDefault="006733B0" w:rsidP="00871A6C">
      <w:pPr>
        <w:pStyle w:val="Style7"/>
        <w:widowControl/>
        <w:tabs>
          <w:tab w:val="left" w:pos="994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оказывать предпочтения физическим и юридическим лицам, быть независи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мыми от их влияния при исполнении должностных обязанностей;</w:t>
      </w:r>
    </w:p>
    <w:p w:rsidR="006733B0" w:rsidRPr="00D85FDB" w:rsidRDefault="006733B0" w:rsidP="00871A6C">
      <w:pPr>
        <w:pStyle w:val="Style7"/>
        <w:widowControl/>
        <w:tabs>
          <w:tab w:val="left" w:pos="994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незамедлительно в письменной форме сообщать непосредственному руководи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телю о сомнениях в правомерности полученного для исполнения поручения;</w:t>
      </w:r>
    </w:p>
    <w:p w:rsidR="006733B0" w:rsidRPr="00D85FDB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незамедлительно докладывать руководству о совершенном или совершаемом коррупци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онном действии;</w:t>
      </w:r>
    </w:p>
    <w:p w:rsidR="006733B0" w:rsidRPr="00D85FDB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конкретно и четко определять задачи и объем полномочий подчиненных работни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ков;</w:t>
      </w:r>
    </w:p>
    <w:p w:rsidR="00871A6C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конфликта интересов, принимать меры по их устранению в соответ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ствии с законодательством Республики Казахстан;</w:t>
      </w:r>
    </w:p>
    <w:p w:rsidR="006733B0" w:rsidRPr="00D85FDB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обращаться к вышестоящему руководству, если непосредственный руководитель сам вовлечен в конфликт интересов;</w:t>
      </w:r>
    </w:p>
    <w:p w:rsidR="006733B0" w:rsidRPr="00D85FDB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неравномерного распределения трудовой нагрузки между работни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ками, находящимися в подчинении;</w:t>
      </w:r>
    </w:p>
    <w:p w:rsidR="00871A6C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проявлять справедливость и объективность при оценке результатов их деятельно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сти, а также применении мер поощрения и взысканий;</w:t>
      </w:r>
    </w:p>
    <w:p w:rsidR="00871A6C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использовать служебное положение для оказания влияния на деятельность подчинен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ных при решении вопросов внеслужебного характера;</w:t>
      </w:r>
    </w:p>
    <w:p w:rsidR="006733B0" w:rsidRPr="00D85FDB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проявлять справедливость и объективность при оценке результатов их деятельно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сти, а также применении мер поощрения и взысканий;</w:t>
      </w:r>
    </w:p>
    <w:p w:rsidR="006733B0" w:rsidRPr="00871A6C" w:rsidRDefault="00D05738" w:rsidP="007777C4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t>4</w:t>
      </w:r>
      <w:r w:rsidR="006733B0" w:rsidRPr="00871A6C">
        <w:rPr>
          <w:rStyle w:val="FontStyle19"/>
          <w:b w:val="0"/>
          <w:bCs w:val="0"/>
          <w:sz w:val="28"/>
          <w:szCs w:val="28"/>
        </w:rPr>
        <w:t>.</w:t>
      </w:r>
      <w:r w:rsidR="006733B0" w:rsidRPr="00871A6C">
        <w:rPr>
          <w:rStyle w:val="FontStyle19"/>
          <w:b w:val="0"/>
          <w:bCs w:val="0"/>
          <w:sz w:val="28"/>
          <w:szCs w:val="28"/>
        </w:rPr>
        <w:tab/>
        <w:t>При подготовке проектов внутренних нормативных документов</w:t>
      </w:r>
      <w:r w:rsidR="006733B0" w:rsidRPr="00871A6C">
        <w:rPr>
          <w:rStyle w:val="FontStyle19"/>
          <w:b w:val="0"/>
          <w:bCs w:val="0"/>
          <w:sz w:val="28"/>
          <w:szCs w:val="28"/>
        </w:rPr>
        <w:br/>
      </w:r>
      <w:r w:rsidR="00F75400">
        <w:rPr>
          <w:rStyle w:val="FontStyle19"/>
          <w:b w:val="0"/>
          <w:bCs w:val="0"/>
          <w:sz w:val="28"/>
          <w:szCs w:val="28"/>
        </w:rPr>
        <w:t>Учреждения</w:t>
      </w:r>
      <w:r w:rsidR="006733B0" w:rsidRPr="00871A6C">
        <w:rPr>
          <w:rStyle w:val="FontStyle19"/>
          <w:b w:val="0"/>
          <w:bCs w:val="0"/>
          <w:sz w:val="28"/>
          <w:szCs w:val="28"/>
        </w:rPr>
        <w:t>:</w:t>
      </w:r>
    </w:p>
    <w:p w:rsidR="006733B0" w:rsidRPr="00D85FDB" w:rsidRDefault="006733B0" w:rsidP="00871A6C">
      <w:pPr>
        <w:pStyle w:val="Style7"/>
        <w:widowControl/>
        <w:tabs>
          <w:tab w:val="left" w:pos="893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на стадии разработки внутренних нормативных документов неукоснительно учиты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вать установленные законом права и свободы граждан;</w:t>
      </w:r>
    </w:p>
    <w:p w:rsidR="006733B0" w:rsidRPr="00D85FDB" w:rsidRDefault="006733B0" w:rsidP="00871A6C">
      <w:pPr>
        <w:pStyle w:val="Style7"/>
        <w:widowControl/>
        <w:tabs>
          <w:tab w:val="left" w:pos="893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разрабатываемые проекты внутренних нормативных документов не должны противоре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чить нормативным правовым актам;</w:t>
      </w:r>
    </w:p>
    <w:p w:rsidR="006733B0" w:rsidRPr="00D85FDB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в ходе подготовки проектов внутренних нормативных документов не допускать нару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шения законных интересов </w:t>
      </w:r>
      <w:r w:rsidR="00F75400">
        <w:rPr>
          <w:rStyle w:val="FontStyle21"/>
          <w:sz w:val="28"/>
          <w:szCs w:val="28"/>
        </w:rPr>
        <w:t>Учреждения</w:t>
      </w:r>
      <w:r w:rsidR="00E767D5">
        <w:rPr>
          <w:rStyle w:val="FontStyle21"/>
          <w:sz w:val="28"/>
          <w:szCs w:val="28"/>
          <w:lang w:val="kk-KZ"/>
        </w:rPr>
        <w:t xml:space="preserve"> </w:t>
      </w:r>
      <w:r w:rsidRPr="00D85FDB">
        <w:rPr>
          <w:rStyle w:val="FontStyle21"/>
          <w:sz w:val="28"/>
          <w:szCs w:val="28"/>
        </w:rPr>
        <w:t>и иных юридических лиц;</w:t>
      </w:r>
    </w:p>
    <w:p w:rsidR="00871A6C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проекты внутренних нормативных документов не должны выходить за пределы компе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тенции </w:t>
      </w:r>
      <w:r w:rsidR="00DA1513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;</w:t>
      </w:r>
    </w:p>
    <w:p w:rsidR="00871A6C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разработанные проекты внутренних нормативных документов, затрагивающие инте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ресы других структурных подразделений должны пройти </w:t>
      </w:r>
      <w:r w:rsidRPr="00D85FDB">
        <w:rPr>
          <w:rStyle w:val="FontStyle21"/>
          <w:sz w:val="28"/>
          <w:szCs w:val="28"/>
        </w:rPr>
        <w:lastRenderedPageBreak/>
        <w:t>процедуру обсуждения и согласо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вания с соответствующими структурными подразделениями;</w:t>
      </w:r>
    </w:p>
    <w:p w:rsidR="00871A6C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использовать во внутренних нормативных документах нормы, содержащие корруп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ционные факторы или их признаки;</w:t>
      </w:r>
    </w:p>
    <w:p w:rsidR="006733B0" w:rsidRPr="00D85FDB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при разработке внутренних нормативных документов не допускать принятия норм в интересах отдельных физических и (или) юридических лиц.</w:t>
      </w:r>
    </w:p>
    <w:p w:rsidR="006733B0" w:rsidRPr="00871A6C" w:rsidRDefault="00D05738" w:rsidP="007777C4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t>5</w:t>
      </w:r>
      <w:r w:rsidR="006733B0" w:rsidRPr="00871A6C">
        <w:rPr>
          <w:rStyle w:val="FontStyle19"/>
          <w:b w:val="0"/>
          <w:bCs w:val="0"/>
          <w:sz w:val="28"/>
          <w:szCs w:val="28"/>
        </w:rPr>
        <w:t>.</w:t>
      </w:r>
      <w:r w:rsidR="006733B0" w:rsidRPr="00871A6C">
        <w:rPr>
          <w:rStyle w:val="FontStyle19"/>
          <w:b w:val="0"/>
          <w:bCs w:val="0"/>
          <w:sz w:val="28"/>
          <w:szCs w:val="28"/>
        </w:rPr>
        <w:tab/>
        <w:t>При осуществлении закупок, связанных с приобретением товаров,</w:t>
      </w:r>
      <w:r w:rsidR="006733B0" w:rsidRPr="00871A6C">
        <w:rPr>
          <w:rStyle w:val="FontStyle19"/>
          <w:b w:val="0"/>
          <w:bCs w:val="0"/>
          <w:sz w:val="28"/>
          <w:szCs w:val="28"/>
        </w:rPr>
        <w:br/>
        <w:t>работ, услуг, должностным лицам рекомендуется:</w:t>
      </w:r>
    </w:p>
    <w:p w:rsidR="006733B0" w:rsidRPr="00D85FDB" w:rsidRDefault="006733B0" w:rsidP="007777C4">
      <w:pPr>
        <w:pStyle w:val="Style7"/>
        <w:widowControl/>
        <w:tabs>
          <w:tab w:val="left" w:pos="869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оптимально и эффективно расходовать денежные средства, используемые для заку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пок;</w:t>
      </w:r>
    </w:p>
    <w:p w:rsidR="006733B0" w:rsidRPr="00D85FDB" w:rsidRDefault="006733B0" w:rsidP="007777C4">
      <w:pPr>
        <w:pStyle w:val="Style7"/>
        <w:widowControl/>
        <w:tabs>
          <w:tab w:val="left" w:pos="1022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предоставлять потенциальным поставщикам равные возможности для участия в проце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дуре проведения закупок, кроме случаев, предусмотренных Законом;</w:t>
      </w:r>
    </w:p>
    <w:p w:rsidR="006733B0" w:rsidRPr="00D85FDB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обеспечивать открытость и прозрачность процесса закупок;</w:t>
      </w:r>
    </w:p>
    <w:p w:rsidR="00871A6C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коррупционных проявлений;</w:t>
      </w:r>
    </w:p>
    <w:p w:rsidR="006733B0" w:rsidRPr="00D85FDB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участие в качестве потенциального поставщика и (или) привлекае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мого им субподрядчика (соисполнителя), имеющих неисполненные обязательства по исполни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тельным документам и включенных в Единый реестр должников.</w:t>
      </w:r>
    </w:p>
    <w:p w:rsidR="006733B0" w:rsidRPr="00871A6C" w:rsidRDefault="00D05738" w:rsidP="007777C4">
      <w:pPr>
        <w:pStyle w:val="Style12"/>
        <w:widowControl/>
        <w:spacing w:line="240" w:lineRule="auto"/>
        <w:ind w:firstLine="696"/>
        <w:jc w:val="both"/>
        <w:rPr>
          <w:rStyle w:val="FontStyle19"/>
          <w:b w:val="0"/>
          <w:bCs w:val="0"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t>6</w:t>
      </w:r>
      <w:r w:rsidR="006733B0" w:rsidRPr="00871A6C">
        <w:rPr>
          <w:rStyle w:val="FontStyle19"/>
          <w:b w:val="0"/>
          <w:bCs w:val="0"/>
          <w:sz w:val="28"/>
          <w:szCs w:val="28"/>
        </w:rPr>
        <w:t xml:space="preserve">. При иных взаимоотношениях, возникающих в сфере деятельности </w:t>
      </w:r>
      <w:r w:rsidR="00DA1513">
        <w:rPr>
          <w:rStyle w:val="FontStyle21"/>
          <w:sz w:val="28"/>
          <w:szCs w:val="28"/>
        </w:rPr>
        <w:t>Учреждения</w:t>
      </w:r>
      <w:r w:rsidR="006733B0" w:rsidRPr="00871A6C">
        <w:rPr>
          <w:rStyle w:val="FontStyle19"/>
          <w:b w:val="0"/>
          <w:bCs w:val="0"/>
          <w:sz w:val="28"/>
          <w:szCs w:val="28"/>
        </w:rPr>
        <w:t>:</w:t>
      </w:r>
    </w:p>
    <w:p w:rsidR="006733B0" w:rsidRPr="00D85FDB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необоснованного отказа в приеме запросов, волокиты при их рассмотре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нии и фактов предоставления недостоверных сведений;</w:t>
      </w:r>
    </w:p>
    <w:p w:rsidR="00871A6C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использовать свои должностные полномочия и связанные с ними возможности для получения личной имущественной и неимущественной выгоды;</w:t>
      </w:r>
    </w:p>
    <w:p w:rsidR="006733B0" w:rsidRPr="00D85FDB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фактов грубости, унижения человеческого достоинства, бестактно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сти, некорректного поведения;</w:t>
      </w:r>
    </w:p>
    <w:p w:rsidR="006733B0" w:rsidRPr="00D85FDB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случаев подбора и расстановки кадров по признакам родства, земляче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ства и личной преданности, обеспечивать соблюдение принципов меритократии;</w:t>
      </w:r>
    </w:p>
    <w:p w:rsidR="006733B0" w:rsidRPr="00D85FDB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отдавать явно невыполнимых распоряжений или выходящих за рамки их должност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ных обязанностей, а также противоречащих законодательству;</w:t>
      </w:r>
    </w:p>
    <w:p w:rsidR="006733B0" w:rsidRPr="00D85FDB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участвовать в азартных играх денежного или иного имущественного характера с ра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ботниками </w:t>
      </w:r>
      <w:r w:rsidR="00DA1513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, либо с лицами, находящимся в зависимости;</w:t>
      </w:r>
    </w:p>
    <w:p w:rsidR="00A55D9C" w:rsidRDefault="006733B0" w:rsidP="00A55D9C">
      <w:pPr>
        <w:pStyle w:val="Style7"/>
        <w:widowControl/>
        <w:tabs>
          <w:tab w:val="left" w:pos="883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соблюдать Кодекс деловой этики;</w:t>
      </w:r>
      <w:r w:rsidR="00A55D9C">
        <w:rPr>
          <w:rStyle w:val="FontStyle21"/>
          <w:sz w:val="28"/>
          <w:szCs w:val="28"/>
        </w:rPr>
        <w:tab/>
      </w:r>
      <w:r w:rsidR="00A55D9C">
        <w:rPr>
          <w:rStyle w:val="FontStyle21"/>
          <w:sz w:val="28"/>
          <w:szCs w:val="28"/>
        </w:rPr>
        <w:tab/>
      </w:r>
      <w:r w:rsidR="00A55D9C">
        <w:rPr>
          <w:rStyle w:val="FontStyle21"/>
          <w:sz w:val="28"/>
          <w:szCs w:val="28"/>
        </w:rPr>
        <w:tab/>
      </w:r>
      <w:r w:rsidR="00A55D9C">
        <w:rPr>
          <w:rStyle w:val="FontStyle21"/>
          <w:sz w:val="28"/>
          <w:szCs w:val="28"/>
        </w:rPr>
        <w:tab/>
      </w:r>
    </w:p>
    <w:p w:rsidR="006733B0" w:rsidRPr="00D85FDB" w:rsidRDefault="006733B0" w:rsidP="00A55D9C">
      <w:pPr>
        <w:pStyle w:val="Style7"/>
        <w:widowControl/>
        <w:tabs>
          <w:tab w:val="left" w:pos="883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незамедлительно доводить до сведения руководства </w:t>
      </w:r>
      <w:r w:rsidR="00DA1513">
        <w:rPr>
          <w:rStyle w:val="FontStyle21"/>
          <w:sz w:val="28"/>
          <w:szCs w:val="28"/>
        </w:rPr>
        <w:t>Учреждения</w:t>
      </w:r>
      <w:r w:rsidR="00A604F4">
        <w:rPr>
          <w:rStyle w:val="FontStyle21"/>
          <w:sz w:val="28"/>
          <w:szCs w:val="28"/>
          <w:lang w:val="kk-KZ"/>
        </w:rPr>
        <w:t xml:space="preserve"> </w:t>
      </w:r>
      <w:r w:rsidRPr="00D85FDB">
        <w:rPr>
          <w:rStyle w:val="FontStyle21"/>
          <w:sz w:val="28"/>
          <w:szCs w:val="28"/>
        </w:rPr>
        <w:t>и(или) правоохранитель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ных органов о ставших им известными случаях коррупционных правонаруше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ний;</w:t>
      </w:r>
    </w:p>
    <w:p w:rsidR="006733B0" w:rsidRPr="00D85FDB" w:rsidRDefault="006733B0" w:rsidP="007777C4">
      <w:pPr>
        <w:pStyle w:val="Style7"/>
        <w:widowControl/>
        <w:tabs>
          <w:tab w:val="left" w:pos="907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совершения проступков и и</w:t>
      </w:r>
      <w:r w:rsidR="00DA1513">
        <w:rPr>
          <w:rStyle w:val="FontStyle21"/>
          <w:sz w:val="28"/>
          <w:szCs w:val="28"/>
        </w:rPr>
        <w:t>ных правонарушений, за которые З</w:t>
      </w:r>
      <w:r w:rsidRPr="00D85FDB">
        <w:rPr>
          <w:rStyle w:val="FontStyle21"/>
          <w:sz w:val="28"/>
          <w:szCs w:val="28"/>
        </w:rPr>
        <w:t>аконом Рес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публики Казахстан предусмотрена дисциплинарная, административная либо уголовная ответственность и т.д.;</w:t>
      </w:r>
    </w:p>
    <w:p w:rsidR="006733B0" w:rsidRPr="00D85FDB" w:rsidRDefault="006733B0" w:rsidP="007777C4">
      <w:pPr>
        <w:pStyle w:val="Style7"/>
        <w:widowControl/>
        <w:tabs>
          <w:tab w:val="left" w:pos="1070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не допускать привлечения, работников </w:t>
      </w:r>
      <w:r w:rsidR="00DA1513">
        <w:rPr>
          <w:rStyle w:val="FontStyle21"/>
          <w:sz w:val="28"/>
          <w:szCs w:val="28"/>
        </w:rPr>
        <w:t>Учреждения</w:t>
      </w:r>
      <w:r w:rsidR="00A604F4">
        <w:rPr>
          <w:rStyle w:val="FontStyle21"/>
          <w:sz w:val="28"/>
          <w:szCs w:val="28"/>
          <w:lang w:val="kk-KZ"/>
        </w:rPr>
        <w:t xml:space="preserve"> </w:t>
      </w:r>
      <w:r w:rsidRPr="00D85FDB">
        <w:rPr>
          <w:rStyle w:val="FontStyle21"/>
          <w:sz w:val="28"/>
          <w:szCs w:val="28"/>
        </w:rPr>
        <w:t>для выполнения неслужебных или личных заданий;</w:t>
      </w:r>
    </w:p>
    <w:p w:rsidR="006733B0" w:rsidRPr="00D85FDB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обеспечивать соблюдение и защиту прав, свобод и законных интересов граждан и юри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дических лиц, рассматривать в порядке и сроки, установленные </w:t>
      </w:r>
      <w:r w:rsidRPr="00D85FDB">
        <w:rPr>
          <w:rStyle w:val="FontStyle21"/>
          <w:sz w:val="28"/>
          <w:szCs w:val="28"/>
        </w:rPr>
        <w:lastRenderedPageBreak/>
        <w:t>законодательством Респуб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лики Казахстан, их обращения и принимать по ним необходимые меры;</w:t>
      </w:r>
    </w:p>
    <w:p w:rsidR="006733B0" w:rsidRPr="00D85FDB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выполнять поручения руководителей, приказы и распоряжения должностных лиц </w:t>
      </w:r>
      <w:r w:rsidR="00DA1513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, изданные в пределах их должностных полномочий;</w:t>
      </w:r>
    </w:p>
    <w:p w:rsidR="006733B0" w:rsidRPr="00D85FDB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разглашать, сведения</w:t>
      </w:r>
      <w:r w:rsidR="006D4F7F" w:rsidRPr="00D85FDB">
        <w:rPr>
          <w:rStyle w:val="FontStyle21"/>
          <w:sz w:val="28"/>
          <w:szCs w:val="28"/>
        </w:rPr>
        <w:t>,</w:t>
      </w:r>
      <w:r w:rsidRPr="00D85FDB">
        <w:rPr>
          <w:rStyle w:val="FontStyle21"/>
          <w:sz w:val="28"/>
          <w:szCs w:val="28"/>
        </w:rPr>
        <w:t xml:space="preserve"> затрагивающие личную жизнь, честь и достоинство работников </w:t>
      </w:r>
      <w:r w:rsidR="00DA1513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.</w:t>
      </w:r>
    </w:p>
    <w:p w:rsidR="006733B0" w:rsidRPr="00D85FDB" w:rsidRDefault="006733B0" w:rsidP="00871A6C">
      <w:pPr>
        <w:pStyle w:val="Style7"/>
        <w:widowControl/>
        <w:tabs>
          <w:tab w:val="left" w:pos="893"/>
        </w:tabs>
        <w:spacing w:line="240" w:lineRule="auto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соблюд</w:t>
      </w:r>
      <w:r w:rsidR="00DA1513">
        <w:rPr>
          <w:rStyle w:val="FontStyle21"/>
          <w:sz w:val="28"/>
          <w:szCs w:val="28"/>
        </w:rPr>
        <w:t>ать ограничения, установленные З</w:t>
      </w:r>
      <w:r w:rsidRPr="00D85FDB">
        <w:rPr>
          <w:rStyle w:val="FontStyle21"/>
          <w:sz w:val="28"/>
          <w:szCs w:val="28"/>
        </w:rPr>
        <w:t>аконами Республики Казахстан.</w:t>
      </w:r>
    </w:p>
    <w:p w:rsidR="006733B0" w:rsidRPr="00D85FDB" w:rsidRDefault="006733B0" w:rsidP="007777C4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Контроль за соблюдением работниками </w:t>
      </w:r>
      <w:r w:rsidR="00DA1513">
        <w:rPr>
          <w:rStyle w:val="FontStyle21"/>
          <w:sz w:val="28"/>
          <w:szCs w:val="28"/>
        </w:rPr>
        <w:t>Учреждения</w:t>
      </w:r>
      <w:r w:rsidR="00A604F4">
        <w:rPr>
          <w:rStyle w:val="FontStyle21"/>
          <w:sz w:val="28"/>
          <w:szCs w:val="28"/>
          <w:lang w:val="kk-KZ"/>
        </w:rPr>
        <w:t xml:space="preserve"> </w:t>
      </w:r>
      <w:r w:rsidRPr="00D85FDB">
        <w:rPr>
          <w:rStyle w:val="FontStyle21"/>
          <w:sz w:val="28"/>
          <w:szCs w:val="28"/>
        </w:rPr>
        <w:t xml:space="preserve">Антикоррупционного стандарта возлагается на </w:t>
      </w:r>
      <w:r w:rsidR="00210217">
        <w:rPr>
          <w:rStyle w:val="FontStyle21"/>
          <w:sz w:val="28"/>
          <w:szCs w:val="28"/>
        </w:rPr>
        <w:t>акима</w:t>
      </w:r>
      <w:r w:rsidR="00DA1513">
        <w:rPr>
          <w:rStyle w:val="FontStyle21"/>
          <w:sz w:val="28"/>
          <w:szCs w:val="28"/>
        </w:rPr>
        <w:t xml:space="preserve"> государственного учреждения «Аппарат акима</w:t>
      </w:r>
      <w:r w:rsidR="00A604F4">
        <w:rPr>
          <w:rStyle w:val="FontStyle21"/>
          <w:sz w:val="28"/>
          <w:szCs w:val="28"/>
          <w:lang w:val="kk-KZ"/>
        </w:rPr>
        <w:t xml:space="preserve"> </w:t>
      </w:r>
      <w:r w:rsidR="00E767D5">
        <w:rPr>
          <w:rStyle w:val="FontStyle21"/>
          <w:sz w:val="28"/>
          <w:szCs w:val="28"/>
          <w:lang w:val="kk-KZ"/>
        </w:rPr>
        <w:t xml:space="preserve"> Куншалганского </w:t>
      </w:r>
      <w:r w:rsidR="00210217">
        <w:rPr>
          <w:rStyle w:val="FontStyle21"/>
          <w:sz w:val="28"/>
          <w:szCs w:val="28"/>
        </w:rPr>
        <w:t xml:space="preserve"> сельского округа</w:t>
      </w:r>
      <w:r w:rsidR="00DA1513">
        <w:rPr>
          <w:rStyle w:val="FontStyle21"/>
          <w:sz w:val="28"/>
          <w:szCs w:val="28"/>
        </w:rPr>
        <w:t>».</w:t>
      </w:r>
    </w:p>
    <w:p w:rsidR="006733B0" w:rsidRPr="00D85FDB" w:rsidRDefault="006733B0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6D4F7F" w:rsidRPr="00D85FDB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6D4F7F" w:rsidRPr="00D85FDB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6D4F7F" w:rsidRPr="00D85FDB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6D4F7F" w:rsidRPr="00D85FDB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6D4F7F" w:rsidRPr="00D85FDB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6D4F7F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sectPr w:rsidR="00871A6C" w:rsidSect="003556D7">
      <w:headerReference w:type="even" r:id="rId8"/>
      <w:footerReference w:type="even" r:id="rId9"/>
      <w:footerReference w:type="default" r:id="rId10"/>
      <w:pgSz w:w="11905" w:h="16837"/>
      <w:pgMar w:top="426" w:right="851" w:bottom="1134" w:left="1418" w:header="720" w:footer="720" w:gutter="0"/>
      <w:pgNumType w:start="2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40D6" w:rsidRDefault="009B40D6">
      <w:r>
        <w:separator/>
      </w:r>
    </w:p>
  </w:endnote>
  <w:endnote w:type="continuationSeparator" w:id="1">
    <w:p w:rsidR="009B40D6" w:rsidRDefault="009B40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FEB" w:rsidRDefault="000B7FEB" w:rsidP="000B7FEB">
    <w:pPr>
      <w:pStyle w:val="a6"/>
    </w:pPr>
  </w:p>
  <w:p w:rsidR="006733B0" w:rsidRDefault="006733B0">
    <w:pPr>
      <w:pStyle w:val="Style11"/>
      <w:widowControl/>
      <w:ind w:left="4989" w:right="-5"/>
      <w:jc w:val="both"/>
      <w:rPr>
        <w:rStyle w:val="FontStyle23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3B0" w:rsidRDefault="006733B0">
    <w:pPr>
      <w:widowControl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40D6" w:rsidRDefault="009B40D6">
      <w:r>
        <w:separator/>
      </w:r>
    </w:p>
  </w:footnote>
  <w:footnote w:type="continuationSeparator" w:id="1">
    <w:p w:rsidR="009B40D6" w:rsidRDefault="009B40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FEB" w:rsidRDefault="000B7FEB">
    <w:pPr>
      <w:pStyle w:val="a4"/>
      <w:jc w:val="center"/>
    </w:pPr>
  </w:p>
  <w:p w:rsidR="00AC2737" w:rsidRDefault="00AC273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21CE1BC"/>
    <w:lvl w:ilvl="0">
      <w:numFmt w:val="bullet"/>
      <w:lvlText w:val="*"/>
      <w:lvlJc w:val="left"/>
    </w:lvl>
  </w:abstractNum>
  <w:abstractNum w:abstractNumId="1">
    <w:nsid w:val="09401A3C"/>
    <w:multiLevelType w:val="singleLevel"/>
    <w:tmpl w:val="52B8EC3C"/>
    <w:lvl w:ilvl="0">
      <w:start w:val="2"/>
      <w:numFmt w:val="decimal"/>
      <w:lvlText w:val="6.7.%1.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2">
    <w:nsid w:val="0E172DA1"/>
    <w:multiLevelType w:val="singleLevel"/>
    <w:tmpl w:val="68529EFE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>
    <w:nsid w:val="0F607A57"/>
    <w:multiLevelType w:val="singleLevel"/>
    <w:tmpl w:val="38E29F6C"/>
    <w:lvl w:ilvl="0">
      <w:start w:val="1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13ED1D4D"/>
    <w:multiLevelType w:val="singleLevel"/>
    <w:tmpl w:val="96E2F714"/>
    <w:lvl w:ilvl="0">
      <w:start w:val="1"/>
      <w:numFmt w:val="decimal"/>
      <w:lvlText w:val="11.%1."/>
      <w:legacy w:legacy="1" w:legacySpace="0" w:legacyIndent="735"/>
      <w:lvlJc w:val="left"/>
      <w:rPr>
        <w:rFonts w:ascii="Times New Roman" w:hAnsi="Times New Roman" w:cs="Times New Roman" w:hint="default"/>
      </w:rPr>
    </w:lvl>
  </w:abstractNum>
  <w:abstractNum w:abstractNumId="5">
    <w:nsid w:val="1D88230D"/>
    <w:multiLevelType w:val="singleLevel"/>
    <w:tmpl w:val="A4D0378E"/>
    <w:lvl w:ilvl="0">
      <w:start w:val="1"/>
      <w:numFmt w:val="decimal"/>
      <w:lvlText w:val="8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6">
    <w:nsid w:val="21685029"/>
    <w:multiLevelType w:val="singleLevel"/>
    <w:tmpl w:val="F65CB380"/>
    <w:lvl w:ilvl="0">
      <w:start w:val="6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7">
    <w:nsid w:val="34793C5B"/>
    <w:multiLevelType w:val="singleLevel"/>
    <w:tmpl w:val="504CFBA6"/>
    <w:lvl w:ilvl="0">
      <w:start w:val="1"/>
      <w:numFmt w:val="decimal"/>
      <w:lvlText w:val="6.2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8">
    <w:nsid w:val="3EDF3BF7"/>
    <w:multiLevelType w:val="singleLevel"/>
    <w:tmpl w:val="6CBA7C2A"/>
    <w:lvl w:ilvl="0">
      <w:start w:val="3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9">
    <w:nsid w:val="430F654C"/>
    <w:multiLevelType w:val="singleLevel"/>
    <w:tmpl w:val="A4140BF8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0">
    <w:nsid w:val="48B33927"/>
    <w:multiLevelType w:val="singleLevel"/>
    <w:tmpl w:val="A8EA94F6"/>
    <w:lvl w:ilvl="0">
      <w:start w:val="3"/>
      <w:numFmt w:val="decimal"/>
      <w:lvlText w:val="6.3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11">
    <w:nsid w:val="4C8C6989"/>
    <w:multiLevelType w:val="singleLevel"/>
    <w:tmpl w:val="0CFC8532"/>
    <w:lvl w:ilvl="0">
      <w:start w:val="6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2">
    <w:nsid w:val="63EC2AC4"/>
    <w:multiLevelType w:val="singleLevel"/>
    <w:tmpl w:val="A2AC3EFE"/>
    <w:lvl w:ilvl="0">
      <w:start w:val="2"/>
      <w:numFmt w:val="decimal"/>
      <w:lvlText w:val="10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13">
    <w:nsid w:val="6EDB247F"/>
    <w:multiLevelType w:val="singleLevel"/>
    <w:tmpl w:val="95927126"/>
    <w:lvl w:ilvl="0">
      <w:start w:val="12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4">
    <w:nsid w:val="71DA1B07"/>
    <w:multiLevelType w:val="singleLevel"/>
    <w:tmpl w:val="546068AE"/>
    <w:lvl w:ilvl="0">
      <w:start w:val="3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13"/>
  </w:num>
  <w:num w:numId="5">
    <w:abstractNumId w:val="2"/>
  </w:num>
  <w:num w:numId="6">
    <w:abstractNumId w:val="14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260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hint="default"/>
        </w:rPr>
      </w:lvl>
    </w:lvlOverride>
  </w:num>
  <w:num w:numId="11">
    <w:abstractNumId w:val="9"/>
  </w:num>
  <w:num w:numId="12">
    <w:abstractNumId w:val="11"/>
  </w:num>
  <w:num w:numId="13">
    <w:abstractNumId w:val="7"/>
  </w:num>
  <w:num w:numId="14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16">
    <w:abstractNumId w:val="10"/>
  </w:num>
  <w:num w:numId="17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18">
    <w:abstractNumId w:val="1"/>
  </w:num>
  <w:num w:numId="19">
    <w:abstractNumId w:val="0"/>
    <w:lvlOverride w:ilvl="0">
      <w:lvl w:ilvl="0">
        <w:numFmt w:val="bullet"/>
        <w:lvlText w:val="-"/>
        <w:legacy w:legacy="1" w:legacySpace="0" w:legacyIndent="279"/>
        <w:lvlJc w:val="left"/>
        <w:rPr>
          <w:rFonts w:ascii="Times New Roman" w:hAnsi="Times New Roman" w:hint="default"/>
        </w:rPr>
      </w:lvl>
    </w:lvlOverride>
  </w:num>
  <w:num w:numId="20">
    <w:abstractNumId w:val="5"/>
  </w:num>
  <w:num w:numId="21">
    <w:abstractNumId w:val="12"/>
  </w:num>
  <w:num w:numId="22">
    <w:abstractNumId w:val="4"/>
  </w:num>
  <w:num w:numId="23">
    <w:abstractNumId w:val="0"/>
    <w:lvlOverride w:ilvl="0">
      <w:lvl w:ilvl="0">
        <w:numFmt w:val="bullet"/>
        <w:lvlText w:val="-"/>
        <w:legacy w:legacy="1" w:legacySpace="0" w:legacyIndent="273"/>
        <w:lvlJc w:val="left"/>
        <w:rPr>
          <w:rFonts w:ascii="Times New Roman" w:hAnsi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27"/>
        <w:lvlJc w:val="left"/>
        <w:rPr>
          <w:rFonts w:ascii="Times New Roman" w:hAnsi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188"/>
        <w:lvlJc w:val="left"/>
        <w:rPr>
          <w:rFonts w:ascii="Times New Roman" w:hAnsi="Times New Roman" w:hint="default"/>
        </w:rPr>
      </w:lvl>
    </w:lvlOverride>
  </w:num>
  <w:num w:numId="26">
    <w:abstractNumId w:val="0"/>
    <w:lvlOverride w:ilvl="0">
      <w:lvl w:ilvl="0">
        <w:numFmt w:val="bullet"/>
        <w:lvlText w:val="-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27">
    <w:abstractNumId w:val="0"/>
    <w:lvlOverride w:ilvl="0">
      <w:lvl w:ilvl="0">
        <w:numFmt w:val="bullet"/>
        <w:lvlText w:val="-"/>
        <w:legacy w:legacy="1" w:legacySpace="0" w:legacyIndent="269"/>
        <w:lvlJc w:val="left"/>
        <w:rPr>
          <w:rFonts w:ascii="Times New Roman" w:hAnsi="Times New Roman" w:hint="default"/>
        </w:rPr>
      </w:lvl>
    </w:lvlOverride>
  </w:num>
  <w:num w:numId="28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hint="default"/>
        </w:rPr>
      </w:lvl>
    </w:lvlOverride>
  </w:num>
  <w:num w:numId="29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30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037E62"/>
    <w:rsid w:val="00015566"/>
    <w:rsid w:val="00037E62"/>
    <w:rsid w:val="00046F39"/>
    <w:rsid w:val="00055844"/>
    <w:rsid w:val="00056CA5"/>
    <w:rsid w:val="000756A4"/>
    <w:rsid w:val="000B7FEB"/>
    <w:rsid w:val="000D02C6"/>
    <w:rsid w:val="000D7C2D"/>
    <w:rsid w:val="00117063"/>
    <w:rsid w:val="00131219"/>
    <w:rsid w:val="00144C6C"/>
    <w:rsid w:val="001475A2"/>
    <w:rsid w:val="0017388D"/>
    <w:rsid w:val="001927BC"/>
    <w:rsid w:val="001A1BDB"/>
    <w:rsid w:val="001B39F9"/>
    <w:rsid w:val="001D047D"/>
    <w:rsid w:val="001E4C91"/>
    <w:rsid w:val="00210217"/>
    <w:rsid w:val="00210949"/>
    <w:rsid w:val="002138F4"/>
    <w:rsid w:val="00243288"/>
    <w:rsid w:val="00290378"/>
    <w:rsid w:val="002A3C49"/>
    <w:rsid w:val="003556D7"/>
    <w:rsid w:val="003920F7"/>
    <w:rsid w:val="00394468"/>
    <w:rsid w:val="003E0A00"/>
    <w:rsid w:val="003E4C45"/>
    <w:rsid w:val="004A108B"/>
    <w:rsid w:val="004A150F"/>
    <w:rsid w:val="004B41DA"/>
    <w:rsid w:val="004E31BA"/>
    <w:rsid w:val="004F1E90"/>
    <w:rsid w:val="00503F5B"/>
    <w:rsid w:val="00511180"/>
    <w:rsid w:val="005171E5"/>
    <w:rsid w:val="00524F86"/>
    <w:rsid w:val="0053517E"/>
    <w:rsid w:val="005841F6"/>
    <w:rsid w:val="00594E80"/>
    <w:rsid w:val="0060771C"/>
    <w:rsid w:val="00623CBF"/>
    <w:rsid w:val="00624E81"/>
    <w:rsid w:val="00636C3B"/>
    <w:rsid w:val="00665983"/>
    <w:rsid w:val="00672D6A"/>
    <w:rsid w:val="006733B0"/>
    <w:rsid w:val="006A2F66"/>
    <w:rsid w:val="006B621F"/>
    <w:rsid w:val="006D4F7F"/>
    <w:rsid w:val="006E6EF0"/>
    <w:rsid w:val="00704401"/>
    <w:rsid w:val="00714ED1"/>
    <w:rsid w:val="007233A6"/>
    <w:rsid w:val="00734C11"/>
    <w:rsid w:val="007777C4"/>
    <w:rsid w:val="007B1AFA"/>
    <w:rsid w:val="007B252D"/>
    <w:rsid w:val="007B31FF"/>
    <w:rsid w:val="007F3598"/>
    <w:rsid w:val="0081207A"/>
    <w:rsid w:val="00822807"/>
    <w:rsid w:val="00824514"/>
    <w:rsid w:val="00871A6C"/>
    <w:rsid w:val="00882420"/>
    <w:rsid w:val="00894164"/>
    <w:rsid w:val="008A49AC"/>
    <w:rsid w:val="008B282C"/>
    <w:rsid w:val="008B3572"/>
    <w:rsid w:val="00906E06"/>
    <w:rsid w:val="00932B26"/>
    <w:rsid w:val="0094748B"/>
    <w:rsid w:val="0096197B"/>
    <w:rsid w:val="00967202"/>
    <w:rsid w:val="009A26F3"/>
    <w:rsid w:val="009A3097"/>
    <w:rsid w:val="009B40D6"/>
    <w:rsid w:val="009C7415"/>
    <w:rsid w:val="009D768C"/>
    <w:rsid w:val="00A33575"/>
    <w:rsid w:val="00A55D9C"/>
    <w:rsid w:val="00A604F4"/>
    <w:rsid w:val="00AC2737"/>
    <w:rsid w:val="00AF50CC"/>
    <w:rsid w:val="00B07CFB"/>
    <w:rsid w:val="00B971FF"/>
    <w:rsid w:val="00BC71FC"/>
    <w:rsid w:val="00BD0F84"/>
    <w:rsid w:val="00BD27D4"/>
    <w:rsid w:val="00BD7668"/>
    <w:rsid w:val="00C055D0"/>
    <w:rsid w:val="00C35C5D"/>
    <w:rsid w:val="00C50D40"/>
    <w:rsid w:val="00C70A7B"/>
    <w:rsid w:val="00C840E4"/>
    <w:rsid w:val="00CD7A28"/>
    <w:rsid w:val="00CE70F9"/>
    <w:rsid w:val="00CF68C2"/>
    <w:rsid w:val="00D025C3"/>
    <w:rsid w:val="00D05738"/>
    <w:rsid w:val="00D5034A"/>
    <w:rsid w:val="00D81BD0"/>
    <w:rsid w:val="00D8430F"/>
    <w:rsid w:val="00D85FDB"/>
    <w:rsid w:val="00DA1513"/>
    <w:rsid w:val="00DB7BD7"/>
    <w:rsid w:val="00DC2147"/>
    <w:rsid w:val="00DE18B2"/>
    <w:rsid w:val="00DF2CD2"/>
    <w:rsid w:val="00DF406D"/>
    <w:rsid w:val="00E4326D"/>
    <w:rsid w:val="00E66D6E"/>
    <w:rsid w:val="00E767D5"/>
    <w:rsid w:val="00E84641"/>
    <w:rsid w:val="00E86C48"/>
    <w:rsid w:val="00E93C6E"/>
    <w:rsid w:val="00F16664"/>
    <w:rsid w:val="00F75400"/>
    <w:rsid w:val="00F85F7D"/>
    <w:rsid w:val="00FA5C48"/>
    <w:rsid w:val="00FB4C3D"/>
    <w:rsid w:val="00FB5624"/>
    <w:rsid w:val="00FB5E5F"/>
    <w:rsid w:val="00FD3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30F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37E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037E6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rsid w:val="00D8430F"/>
    <w:pPr>
      <w:spacing w:line="324" w:lineRule="exact"/>
      <w:ind w:firstLine="787"/>
    </w:pPr>
  </w:style>
  <w:style w:type="paragraph" w:customStyle="1" w:styleId="Style2">
    <w:name w:val="Style2"/>
    <w:basedOn w:val="a"/>
    <w:uiPriority w:val="99"/>
    <w:rsid w:val="00D8430F"/>
  </w:style>
  <w:style w:type="paragraph" w:customStyle="1" w:styleId="Style3">
    <w:name w:val="Style3"/>
    <w:basedOn w:val="a"/>
    <w:uiPriority w:val="99"/>
    <w:rsid w:val="00D8430F"/>
    <w:pPr>
      <w:spacing w:line="355" w:lineRule="exact"/>
      <w:ind w:firstLine="686"/>
    </w:pPr>
  </w:style>
  <w:style w:type="paragraph" w:customStyle="1" w:styleId="Style4">
    <w:name w:val="Style4"/>
    <w:basedOn w:val="a"/>
    <w:uiPriority w:val="99"/>
    <w:rsid w:val="00D8430F"/>
  </w:style>
  <w:style w:type="paragraph" w:customStyle="1" w:styleId="Style5">
    <w:name w:val="Style5"/>
    <w:basedOn w:val="a"/>
    <w:uiPriority w:val="99"/>
    <w:rsid w:val="00D8430F"/>
  </w:style>
  <w:style w:type="paragraph" w:customStyle="1" w:styleId="Style6">
    <w:name w:val="Style6"/>
    <w:basedOn w:val="a"/>
    <w:uiPriority w:val="99"/>
    <w:rsid w:val="00D8430F"/>
    <w:pPr>
      <w:spacing w:line="325" w:lineRule="exact"/>
      <w:ind w:firstLine="581"/>
      <w:jc w:val="both"/>
    </w:pPr>
  </w:style>
  <w:style w:type="paragraph" w:customStyle="1" w:styleId="Style7">
    <w:name w:val="Style7"/>
    <w:basedOn w:val="a"/>
    <w:uiPriority w:val="99"/>
    <w:rsid w:val="00D8430F"/>
    <w:pPr>
      <w:spacing w:line="322" w:lineRule="exact"/>
      <w:ind w:firstLine="730"/>
      <w:jc w:val="both"/>
    </w:pPr>
  </w:style>
  <w:style w:type="paragraph" w:customStyle="1" w:styleId="Style8">
    <w:name w:val="Style8"/>
    <w:basedOn w:val="a"/>
    <w:uiPriority w:val="99"/>
    <w:rsid w:val="00D8430F"/>
    <w:pPr>
      <w:spacing w:line="326" w:lineRule="exact"/>
      <w:ind w:firstLine="691"/>
      <w:jc w:val="both"/>
    </w:pPr>
  </w:style>
  <w:style w:type="paragraph" w:customStyle="1" w:styleId="Style9">
    <w:name w:val="Style9"/>
    <w:basedOn w:val="a"/>
    <w:uiPriority w:val="99"/>
    <w:rsid w:val="00D8430F"/>
    <w:pPr>
      <w:jc w:val="center"/>
    </w:pPr>
  </w:style>
  <w:style w:type="paragraph" w:customStyle="1" w:styleId="Style10">
    <w:name w:val="Style10"/>
    <w:basedOn w:val="a"/>
    <w:uiPriority w:val="99"/>
    <w:rsid w:val="00D8430F"/>
  </w:style>
  <w:style w:type="paragraph" w:customStyle="1" w:styleId="Style11">
    <w:name w:val="Style11"/>
    <w:basedOn w:val="a"/>
    <w:uiPriority w:val="99"/>
    <w:rsid w:val="00D8430F"/>
  </w:style>
  <w:style w:type="paragraph" w:customStyle="1" w:styleId="Style12">
    <w:name w:val="Style12"/>
    <w:basedOn w:val="a"/>
    <w:uiPriority w:val="99"/>
    <w:rsid w:val="00D8430F"/>
    <w:pPr>
      <w:spacing w:line="302" w:lineRule="exact"/>
      <w:ind w:firstLine="691"/>
    </w:pPr>
  </w:style>
  <w:style w:type="paragraph" w:customStyle="1" w:styleId="Style13">
    <w:name w:val="Style13"/>
    <w:basedOn w:val="a"/>
    <w:uiPriority w:val="99"/>
    <w:rsid w:val="00D8430F"/>
  </w:style>
  <w:style w:type="paragraph" w:customStyle="1" w:styleId="Style14">
    <w:name w:val="Style14"/>
    <w:basedOn w:val="a"/>
    <w:uiPriority w:val="99"/>
    <w:rsid w:val="00D8430F"/>
    <w:pPr>
      <w:spacing w:line="322" w:lineRule="exact"/>
      <w:ind w:firstLine="1262"/>
      <w:jc w:val="both"/>
    </w:pPr>
  </w:style>
  <w:style w:type="paragraph" w:customStyle="1" w:styleId="Style15">
    <w:name w:val="Style15"/>
    <w:basedOn w:val="a"/>
    <w:uiPriority w:val="99"/>
    <w:rsid w:val="00D8430F"/>
    <w:pPr>
      <w:spacing w:line="322" w:lineRule="exact"/>
    </w:pPr>
  </w:style>
  <w:style w:type="paragraph" w:customStyle="1" w:styleId="Style16">
    <w:name w:val="Style16"/>
    <w:basedOn w:val="a"/>
    <w:uiPriority w:val="99"/>
    <w:rsid w:val="00D8430F"/>
    <w:pPr>
      <w:spacing w:line="331" w:lineRule="exact"/>
      <w:ind w:firstLine="706"/>
      <w:jc w:val="both"/>
    </w:pPr>
  </w:style>
  <w:style w:type="paragraph" w:customStyle="1" w:styleId="Style17">
    <w:name w:val="Style17"/>
    <w:basedOn w:val="a"/>
    <w:uiPriority w:val="99"/>
    <w:rsid w:val="00D8430F"/>
    <w:pPr>
      <w:spacing w:line="343" w:lineRule="exact"/>
      <w:ind w:firstLine="1157"/>
      <w:jc w:val="both"/>
    </w:pPr>
  </w:style>
  <w:style w:type="character" w:customStyle="1" w:styleId="FontStyle19">
    <w:name w:val="Font Style19"/>
    <w:uiPriority w:val="99"/>
    <w:rsid w:val="00D8430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D8430F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sid w:val="00D8430F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sid w:val="00D8430F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3">
    <w:name w:val="Font Style23"/>
    <w:uiPriority w:val="99"/>
    <w:rsid w:val="00D8430F"/>
    <w:rPr>
      <w:rFonts w:ascii="Cambria" w:hAnsi="Cambria" w:cs="Cambria"/>
      <w:b/>
      <w:bCs/>
      <w:sz w:val="20"/>
      <w:szCs w:val="20"/>
    </w:rPr>
  </w:style>
  <w:style w:type="character" w:customStyle="1" w:styleId="FontStyle24">
    <w:name w:val="Font Style24"/>
    <w:uiPriority w:val="99"/>
    <w:rsid w:val="00D8430F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basedOn w:val="a0"/>
    <w:uiPriority w:val="99"/>
    <w:unhideWhenUsed/>
    <w:rsid w:val="007B252D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B252D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D76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8C"/>
    <w:rPr>
      <w:rFonts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55D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D9C"/>
    <w:rPr>
      <w:rFonts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F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F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242F0-993D-485B-AD90-2725169B8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1467</Words>
  <Characters>8366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ОВиВК 1</dc:creator>
  <cp:lastModifiedBy>Пользователь Windows</cp:lastModifiedBy>
  <cp:revision>13</cp:revision>
  <cp:lastPrinted>2026-09-18T10:00:00Z</cp:lastPrinted>
  <dcterms:created xsi:type="dcterms:W3CDTF">2025-06-09T09:45:00Z</dcterms:created>
  <dcterms:modified xsi:type="dcterms:W3CDTF">2026-09-18T10:00:00Z</dcterms:modified>
</cp:coreProperties>
</file>