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71CCA" w14:textId="76EFDC80" w:rsidR="00747075" w:rsidRDefault="00747075" w:rsidP="00747075">
      <w:pPr>
        <w:pStyle w:val="isselectedend"/>
        <w:ind w:firstLine="708"/>
        <w:rPr>
          <w:rStyle w:val="a3"/>
          <w:sz w:val="28"/>
          <w:szCs w:val="28"/>
        </w:rPr>
      </w:pPr>
      <w:r>
        <w:rPr>
          <w:rStyle w:val="a3"/>
          <w:sz w:val="28"/>
          <w:szCs w:val="28"/>
          <w:lang w:val="kk-KZ"/>
        </w:rPr>
        <w:t>С</w:t>
      </w:r>
      <w:proofErr w:type="spellStart"/>
      <w:r w:rsidRPr="00747075">
        <w:rPr>
          <w:rStyle w:val="a3"/>
          <w:sz w:val="28"/>
          <w:szCs w:val="28"/>
        </w:rPr>
        <w:t>ыбайлас</w:t>
      </w:r>
      <w:proofErr w:type="spellEnd"/>
      <w:r w:rsidRPr="00747075">
        <w:rPr>
          <w:rStyle w:val="a3"/>
          <w:sz w:val="28"/>
          <w:szCs w:val="28"/>
        </w:rPr>
        <w:t xml:space="preserve"> </w:t>
      </w:r>
      <w:proofErr w:type="spellStart"/>
      <w:r w:rsidRPr="00747075">
        <w:rPr>
          <w:rStyle w:val="a3"/>
          <w:sz w:val="28"/>
          <w:szCs w:val="28"/>
        </w:rPr>
        <w:t>жемқорлыққа</w:t>
      </w:r>
      <w:proofErr w:type="spellEnd"/>
      <w:r w:rsidRPr="00747075">
        <w:rPr>
          <w:rStyle w:val="a3"/>
          <w:sz w:val="28"/>
          <w:szCs w:val="28"/>
        </w:rPr>
        <w:t xml:space="preserve"> </w:t>
      </w:r>
      <w:proofErr w:type="spellStart"/>
      <w:r w:rsidRPr="00747075">
        <w:rPr>
          <w:rStyle w:val="a3"/>
          <w:sz w:val="28"/>
          <w:szCs w:val="28"/>
        </w:rPr>
        <w:t>қарсы</w:t>
      </w:r>
      <w:proofErr w:type="spellEnd"/>
      <w:r w:rsidRPr="00747075">
        <w:rPr>
          <w:rStyle w:val="a3"/>
          <w:sz w:val="28"/>
          <w:szCs w:val="28"/>
        </w:rPr>
        <w:t xml:space="preserve"> </w:t>
      </w:r>
      <w:proofErr w:type="spellStart"/>
      <w:r w:rsidRPr="00747075">
        <w:rPr>
          <w:rStyle w:val="a3"/>
          <w:sz w:val="28"/>
          <w:szCs w:val="28"/>
        </w:rPr>
        <w:t>іс-қимыл</w:t>
      </w:r>
      <w:proofErr w:type="spellEnd"/>
      <w:r w:rsidRPr="00747075">
        <w:rPr>
          <w:rStyle w:val="a3"/>
          <w:sz w:val="28"/>
          <w:szCs w:val="28"/>
        </w:rPr>
        <w:t xml:space="preserve"> </w:t>
      </w:r>
      <w:proofErr w:type="spellStart"/>
      <w:r w:rsidRPr="00747075">
        <w:rPr>
          <w:rStyle w:val="a3"/>
          <w:sz w:val="28"/>
          <w:szCs w:val="28"/>
        </w:rPr>
        <w:t>жөніндегі</w:t>
      </w:r>
      <w:proofErr w:type="spellEnd"/>
      <w:r w:rsidRPr="00747075">
        <w:rPr>
          <w:rStyle w:val="a3"/>
          <w:sz w:val="28"/>
          <w:szCs w:val="28"/>
        </w:rPr>
        <w:t xml:space="preserve"> </w:t>
      </w:r>
      <w:proofErr w:type="spellStart"/>
      <w:r w:rsidRPr="00747075">
        <w:rPr>
          <w:rStyle w:val="a3"/>
          <w:sz w:val="28"/>
          <w:szCs w:val="28"/>
        </w:rPr>
        <w:t>іс-шаралар</w:t>
      </w:r>
      <w:proofErr w:type="spellEnd"/>
    </w:p>
    <w:p w14:paraId="25DBD18C" w14:textId="77777777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9285C">
        <w:rPr>
          <w:rStyle w:val="a3"/>
          <w:sz w:val="28"/>
          <w:szCs w:val="28"/>
        </w:rPr>
        <w:t xml:space="preserve">2026 </w:t>
      </w:r>
      <w:proofErr w:type="spellStart"/>
      <w:r w:rsidRPr="0039285C">
        <w:rPr>
          <w:rStyle w:val="a3"/>
          <w:sz w:val="28"/>
          <w:szCs w:val="28"/>
        </w:rPr>
        <w:t>жылғы</w:t>
      </w:r>
      <w:proofErr w:type="spellEnd"/>
      <w:r w:rsidRPr="0039285C">
        <w:rPr>
          <w:rStyle w:val="a3"/>
          <w:sz w:val="28"/>
          <w:szCs w:val="28"/>
        </w:rPr>
        <w:t xml:space="preserve"> 28 </w:t>
      </w:r>
      <w:proofErr w:type="spellStart"/>
      <w:r w:rsidRPr="0039285C">
        <w:rPr>
          <w:rStyle w:val="a3"/>
          <w:sz w:val="28"/>
          <w:szCs w:val="28"/>
        </w:rPr>
        <w:t>тамызда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Қазақстан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Республикасы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Мемлекеттік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қызмет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істері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агенттігінің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Абай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облысы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бойынша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департаментінің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бас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маманы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И. Ибраева Департамент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ұжымымен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кездесу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өткізді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>.</w:t>
      </w:r>
    </w:p>
    <w:p w14:paraId="11E688AD" w14:textId="6BB55070" w:rsidR="00747075" w:rsidRPr="00747075" w:rsidRDefault="00747075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 w:rsidRPr="00747075">
        <w:rPr>
          <w:sz w:val="28"/>
          <w:szCs w:val="28"/>
        </w:rPr>
        <w:t>Кездесу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барысында</w:t>
      </w:r>
      <w:proofErr w:type="spellEnd"/>
      <w:r w:rsidRPr="00747075">
        <w:rPr>
          <w:sz w:val="28"/>
          <w:szCs w:val="28"/>
        </w:rPr>
        <w:t xml:space="preserve"> </w:t>
      </w:r>
      <w:r w:rsidRPr="00747075">
        <w:rPr>
          <w:b/>
          <w:bCs/>
          <w:sz w:val="28"/>
          <w:szCs w:val="28"/>
        </w:rPr>
        <w:t>«</w:t>
      </w:r>
      <w:proofErr w:type="spellStart"/>
      <w:r w:rsidRPr="00747075">
        <w:rPr>
          <w:b/>
          <w:bCs/>
          <w:sz w:val="28"/>
          <w:szCs w:val="28"/>
        </w:rPr>
        <w:t>Адал</w:t>
      </w:r>
      <w:proofErr w:type="spellEnd"/>
      <w:r w:rsidRPr="00747075">
        <w:rPr>
          <w:b/>
          <w:bCs/>
          <w:sz w:val="28"/>
          <w:szCs w:val="28"/>
        </w:rPr>
        <w:t xml:space="preserve"> </w:t>
      </w:r>
      <w:proofErr w:type="spellStart"/>
      <w:r w:rsidRPr="00747075">
        <w:rPr>
          <w:b/>
          <w:bCs/>
          <w:sz w:val="28"/>
          <w:szCs w:val="28"/>
        </w:rPr>
        <w:t>азамат</w:t>
      </w:r>
      <w:proofErr w:type="spellEnd"/>
      <w:r w:rsidRPr="00747075">
        <w:rPr>
          <w:b/>
          <w:bCs/>
          <w:sz w:val="28"/>
          <w:szCs w:val="28"/>
        </w:rPr>
        <w:t>»</w:t>
      </w:r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қағидаттарына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негізделген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мемлекеттік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қызметтің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сервистік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және</w:t>
      </w:r>
      <w:proofErr w:type="spellEnd"/>
      <w:r w:rsidRPr="00747075">
        <w:rPr>
          <w:sz w:val="28"/>
          <w:szCs w:val="28"/>
        </w:rPr>
        <w:t xml:space="preserve"> клиентке </w:t>
      </w:r>
      <w:proofErr w:type="spellStart"/>
      <w:r w:rsidRPr="00747075">
        <w:rPr>
          <w:sz w:val="28"/>
          <w:szCs w:val="28"/>
        </w:rPr>
        <w:t>бағдарланған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моделі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түсіндірілді</w:t>
      </w:r>
      <w:proofErr w:type="spellEnd"/>
      <w:r w:rsidRPr="00747075">
        <w:rPr>
          <w:sz w:val="28"/>
          <w:szCs w:val="28"/>
        </w:rPr>
        <w:t>.</w:t>
      </w:r>
    </w:p>
    <w:p w14:paraId="54160853" w14:textId="77777777" w:rsidR="00747075" w:rsidRPr="00747075" w:rsidRDefault="00747075" w:rsidP="00747075">
      <w:pPr>
        <w:pStyle w:val="isselecteden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47075">
        <w:rPr>
          <w:b/>
          <w:bCs/>
          <w:sz w:val="28"/>
          <w:szCs w:val="28"/>
        </w:rPr>
        <w:t>«</w:t>
      </w:r>
      <w:proofErr w:type="spellStart"/>
      <w:r w:rsidRPr="00747075">
        <w:rPr>
          <w:b/>
          <w:bCs/>
          <w:sz w:val="28"/>
          <w:szCs w:val="28"/>
        </w:rPr>
        <w:t>Заң</w:t>
      </w:r>
      <w:proofErr w:type="spellEnd"/>
      <w:r w:rsidRPr="00747075">
        <w:rPr>
          <w:b/>
          <w:bCs/>
          <w:sz w:val="28"/>
          <w:szCs w:val="28"/>
        </w:rPr>
        <w:t xml:space="preserve"> </w:t>
      </w:r>
      <w:proofErr w:type="spellStart"/>
      <w:r w:rsidRPr="00747075">
        <w:rPr>
          <w:b/>
          <w:bCs/>
          <w:sz w:val="28"/>
          <w:szCs w:val="28"/>
        </w:rPr>
        <w:t>және</w:t>
      </w:r>
      <w:proofErr w:type="spellEnd"/>
      <w:r w:rsidRPr="00747075">
        <w:rPr>
          <w:b/>
          <w:bCs/>
          <w:sz w:val="28"/>
          <w:szCs w:val="28"/>
        </w:rPr>
        <w:t xml:space="preserve"> </w:t>
      </w:r>
      <w:proofErr w:type="spellStart"/>
      <w:r w:rsidRPr="00747075">
        <w:rPr>
          <w:b/>
          <w:bCs/>
          <w:sz w:val="28"/>
          <w:szCs w:val="28"/>
        </w:rPr>
        <w:t>тәртіп</w:t>
      </w:r>
      <w:proofErr w:type="spellEnd"/>
      <w:r w:rsidRPr="00747075">
        <w:rPr>
          <w:b/>
          <w:bCs/>
          <w:sz w:val="28"/>
          <w:szCs w:val="28"/>
        </w:rPr>
        <w:t>»</w:t>
      </w:r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тұжырымдамасы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аясында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қызметтік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әдеп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нормаларын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сақтау</w:t>
      </w:r>
      <w:proofErr w:type="spellEnd"/>
      <w:r w:rsidRPr="00747075">
        <w:rPr>
          <w:sz w:val="28"/>
          <w:szCs w:val="28"/>
        </w:rPr>
        <w:t xml:space="preserve">, </w:t>
      </w:r>
      <w:proofErr w:type="spellStart"/>
      <w:r w:rsidRPr="00747075">
        <w:rPr>
          <w:sz w:val="28"/>
          <w:szCs w:val="28"/>
        </w:rPr>
        <w:t>сыбайлас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жемқорлыққа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мүлдем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төзбеушілік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және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мемлекеттік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қызметшінің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жауапкершілігі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мәселелеріне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ерекше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назар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аударылды</w:t>
      </w:r>
      <w:proofErr w:type="spellEnd"/>
      <w:r w:rsidRPr="00747075">
        <w:rPr>
          <w:sz w:val="28"/>
          <w:szCs w:val="28"/>
        </w:rPr>
        <w:t>.</w:t>
      </w:r>
    </w:p>
    <w:p w14:paraId="6C4A29D2" w14:textId="77777777" w:rsidR="00747075" w:rsidRPr="00747075" w:rsidRDefault="00747075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proofErr w:type="spellStart"/>
      <w:r w:rsidRPr="00747075">
        <w:rPr>
          <w:sz w:val="28"/>
          <w:szCs w:val="28"/>
        </w:rPr>
        <w:t>Сонымен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қатар</w:t>
      </w:r>
      <w:proofErr w:type="spellEnd"/>
      <w:r w:rsidRPr="00747075">
        <w:rPr>
          <w:sz w:val="28"/>
          <w:szCs w:val="28"/>
        </w:rPr>
        <w:t xml:space="preserve">, </w:t>
      </w:r>
      <w:proofErr w:type="spellStart"/>
      <w:r w:rsidRPr="00747075">
        <w:rPr>
          <w:sz w:val="28"/>
          <w:szCs w:val="28"/>
        </w:rPr>
        <w:t>заңнамаға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енгізілген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өзгерістер</w:t>
      </w:r>
      <w:proofErr w:type="spellEnd"/>
      <w:r w:rsidRPr="00747075">
        <w:rPr>
          <w:sz w:val="28"/>
          <w:szCs w:val="28"/>
        </w:rPr>
        <w:t xml:space="preserve">, </w:t>
      </w:r>
      <w:proofErr w:type="spellStart"/>
      <w:r w:rsidRPr="00747075">
        <w:rPr>
          <w:sz w:val="28"/>
          <w:szCs w:val="28"/>
        </w:rPr>
        <w:t>қолданыстағы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шектеулер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және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мүдделер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қақтығысының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алдын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алу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мәселелері</w:t>
      </w:r>
      <w:proofErr w:type="spellEnd"/>
      <w:r w:rsidRPr="00747075">
        <w:rPr>
          <w:sz w:val="28"/>
          <w:szCs w:val="28"/>
        </w:rPr>
        <w:t xml:space="preserve"> </w:t>
      </w:r>
      <w:proofErr w:type="spellStart"/>
      <w:r w:rsidRPr="00747075">
        <w:rPr>
          <w:sz w:val="28"/>
          <w:szCs w:val="28"/>
        </w:rPr>
        <w:t>қаралды</w:t>
      </w:r>
      <w:proofErr w:type="spellEnd"/>
      <w:r w:rsidRPr="00747075">
        <w:rPr>
          <w:sz w:val="28"/>
          <w:szCs w:val="28"/>
        </w:rPr>
        <w:t>.</w:t>
      </w:r>
    </w:p>
    <w:p w14:paraId="4AB7B81A" w14:textId="0472882D" w:rsidR="001E020B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  <w:r w:rsidRPr="0039285C">
        <w:rPr>
          <w:rStyle w:val="a3"/>
          <w:sz w:val="28"/>
          <w:szCs w:val="28"/>
        </w:rPr>
        <w:t xml:space="preserve">2026 </w:t>
      </w:r>
      <w:proofErr w:type="spellStart"/>
      <w:r w:rsidRPr="0039285C">
        <w:rPr>
          <w:rStyle w:val="a3"/>
          <w:sz w:val="28"/>
          <w:szCs w:val="28"/>
        </w:rPr>
        <w:t>жылғы</w:t>
      </w:r>
      <w:proofErr w:type="spellEnd"/>
      <w:r w:rsidRPr="0039285C">
        <w:rPr>
          <w:rStyle w:val="a3"/>
          <w:sz w:val="28"/>
          <w:szCs w:val="28"/>
        </w:rPr>
        <w:t xml:space="preserve"> 17 </w:t>
      </w:r>
      <w:proofErr w:type="spellStart"/>
      <w:r w:rsidRPr="0039285C">
        <w:rPr>
          <w:rStyle w:val="a3"/>
          <w:sz w:val="28"/>
          <w:szCs w:val="28"/>
        </w:rPr>
        <w:t>қыркүйекте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Комитет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төрағасы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С. </w:t>
      </w:r>
      <w:r>
        <w:rPr>
          <w:rStyle w:val="a3"/>
          <w:b w:val="0"/>
          <w:bCs w:val="0"/>
          <w:sz w:val="28"/>
          <w:szCs w:val="28"/>
          <w:lang w:val="kk-KZ"/>
        </w:rPr>
        <w:t>Ә</w:t>
      </w:r>
      <w:r w:rsidRPr="0039285C">
        <w:rPr>
          <w:rStyle w:val="a3"/>
          <w:b w:val="0"/>
          <w:bCs w:val="0"/>
          <w:sz w:val="28"/>
          <w:szCs w:val="28"/>
        </w:rPr>
        <w:t>ш</w:t>
      </w:r>
      <w:r>
        <w:rPr>
          <w:rStyle w:val="a3"/>
          <w:b w:val="0"/>
          <w:bCs w:val="0"/>
          <w:sz w:val="28"/>
          <w:szCs w:val="28"/>
          <w:lang w:val="kk-KZ"/>
        </w:rPr>
        <w:t>і</w:t>
      </w:r>
      <w:r w:rsidRPr="0039285C">
        <w:rPr>
          <w:rStyle w:val="a3"/>
          <w:b w:val="0"/>
          <w:bCs w:val="0"/>
          <w:sz w:val="28"/>
          <w:szCs w:val="28"/>
        </w:rPr>
        <w:t xml:space="preserve">ров Департамент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қызметкерлерімен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бейнеконференц</w:t>
      </w:r>
      <w:proofErr w:type="spellEnd"/>
      <w:r>
        <w:rPr>
          <w:rStyle w:val="a3"/>
          <w:b w:val="0"/>
          <w:bCs w:val="0"/>
          <w:sz w:val="28"/>
          <w:szCs w:val="28"/>
          <w:lang w:val="kk-KZ"/>
        </w:rPr>
        <w:t xml:space="preserve">ия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байланыс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форматында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кеңес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өткізді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.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Кеңес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барысында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сыбайлас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жемқорлық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құқық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бұзушылықтарының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алдын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алу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,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Қазақстан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Республикасының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сыбайлас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жемқорлыққа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қарсы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заңнамасы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талаптарын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сақтау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мәселелері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қаралып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,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сыбайлас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жемқорлыққа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қарсы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мәдениетті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қалыптастыру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және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сыбайлас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жемқорлық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көріністеріне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төзбеушілік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қағидаттарын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нығайту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жөніндегі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жұмыстың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негізгі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бағыттары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39285C">
        <w:rPr>
          <w:rStyle w:val="a3"/>
          <w:b w:val="0"/>
          <w:bCs w:val="0"/>
          <w:sz w:val="28"/>
          <w:szCs w:val="28"/>
        </w:rPr>
        <w:t>түсіндірілді</w:t>
      </w:r>
      <w:proofErr w:type="spellEnd"/>
      <w:r w:rsidRPr="0039285C">
        <w:rPr>
          <w:rStyle w:val="a3"/>
          <w:b w:val="0"/>
          <w:bCs w:val="0"/>
          <w:sz w:val="28"/>
          <w:szCs w:val="28"/>
        </w:rPr>
        <w:t>.</w:t>
      </w:r>
    </w:p>
    <w:p w14:paraId="694EE3D2" w14:textId="07D24F67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2A3CCFE7" w14:textId="7A008E35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025C776D" w14:textId="305E40ED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2AEDA403" w14:textId="79B9BE62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65C9B7C0" w14:textId="069B2E39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0A4902A6" w14:textId="2DF747CA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0289CDAE" w14:textId="7BA42FA6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64C4F049" w14:textId="72431089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11DE46D1" w14:textId="174F7AE6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</w:p>
    <w:p w14:paraId="5F2A7B28" w14:textId="77777777" w:rsid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both"/>
        <w:rPr>
          <w:rStyle w:val="a3"/>
          <w:b w:val="0"/>
          <w:bCs w:val="0"/>
          <w:sz w:val="28"/>
          <w:szCs w:val="28"/>
        </w:rPr>
      </w:pPr>
      <w:bookmarkStart w:id="0" w:name="_GoBack"/>
      <w:bookmarkEnd w:id="0"/>
    </w:p>
    <w:p w14:paraId="2E754B63" w14:textId="3AE53FEE" w:rsidR="0039285C" w:rsidRPr="0039285C" w:rsidRDefault="0039285C" w:rsidP="0039285C">
      <w:pPr>
        <w:pStyle w:val="isselectedend"/>
        <w:spacing w:before="0" w:beforeAutospacing="0" w:after="0" w:afterAutospacing="0" w:line="360" w:lineRule="auto"/>
        <w:ind w:firstLine="708"/>
        <w:jc w:val="center"/>
        <w:rPr>
          <w:rStyle w:val="a3"/>
          <w:sz w:val="28"/>
          <w:szCs w:val="28"/>
        </w:rPr>
      </w:pPr>
      <w:r w:rsidRPr="0039285C">
        <w:rPr>
          <w:rStyle w:val="a3"/>
          <w:sz w:val="28"/>
          <w:szCs w:val="28"/>
        </w:rPr>
        <w:lastRenderedPageBreak/>
        <w:t>Мероприятия по противодействию коррупции.</w:t>
      </w:r>
    </w:p>
    <w:p w14:paraId="07507E26" w14:textId="77777777" w:rsidR="0039285C" w:rsidRPr="0039285C" w:rsidRDefault="0039285C" w:rsidP="0039285C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285C">
        <w:rPr>
          <w:sz w:val="28"/>
          <w:szCs w:val="28"/>
        </w:rPr>
        <w:t>28 августа 2026 года главный специалист Департамента Агентства Республики Казахстан по делам государственной службы по области Абай И. Ибраева провела встречу с коллективом Департамента.</w:t>
      </w:r>
    </w:p>
    <w:p w14:paraId="36042609" w14:textId="77777777" w:rsidR="0039285C" w:rsidRPr="0039285C" w:rsidRDefault="0039285C" w:rsidP="0039285C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285C">
        <w:rPr>
          <w:sz w:val="28"/>
          <w:szCs w:val="28"/>
        </w:rPr>
        <w:t xml:space="preserve">В ходе встречи была разъяснена сервисная и </w:t>
      </w:r>
      <w:proofErr w:type="spellStart"/>
      <w:r w:rsidRPr="0039285C">
        <w:rPr>
          <w:sz w:val="28"/>
          <w:szCs w:val="28"/>
        </w:rPr>
        <w:t>клиентоориентированная</w:t>
      </w:r>
      <w:proofErr w:type="spellEnd"/>
      <w:r w:rsidRPr="0039285C">
        <w:rPr>
          <w:sz w:val="28"/>
          <w:szCs w:val="28"/>
        </w:rPr>
        <w:t xml:space="preserve"> модель государственной службы, основанная на принципах «</w:t>
      </w:r>
      <w:proofErr w:type="spellStart"/>
      <w:r w:rsidRPr="0039285C">
        <w:rPr>
          <w:sz w:val="28"/>
          <w:szCs w:val="28"/>
        </w:rPr>
        <w:t>Адал</w:t>
      </w:r>
      <w:proofErr w:type="spellEnd"/>
      <w:r w:rsidRPr="0039285C">
        <w:rPr>
          <w:sz w:val="28"/>
          <w:szCs w:val="28"/>
        </w:rPr>
        <w:t xml:space="preserve"> </w:t>
      </w:r>
      <w:proofErr w:type="spellStart"/>
      <w:r w:rsidRPr="0039285C">
        <w:rPr>
          <w:sz w:val="28"/>
          <w:szCs w:val="28"/>
        </w:rPr>
        <w:t>азамат</w:t>
      </w:r>
      <w:proofErr w:type="spellEnd"/>
      <w:r w:rsidRPr="0039285C">
        <w:rPr>
          <w:sz w:val="28"/>
          <w:szCs w:val="28"/>
        </w:rPr>
        <w:t>».</w:t>
      </w:r>
    </w:p>
    <w:p w14:paraId="583403E1" w14:textId="77777777" w:rsidR="0039285C" w:rsidRPr="0039285C" w:rsidRDefault="0039285C" w:rsidP="0039285C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285C">
        <w:rPr>
          <w:sz w:val="28"/>
          <w:szCs w:val="28"/>
        </w:rPr>
        <w:t>В рамках концепции «Закон и порядок» особое внимание было уделено соблюдению норм служебной этики, формированию нетерпимости к коррупции и ответственности государственных служащих.</w:t>
      </w:r>
    </w:p>
    <w:p w14:paraId="5E85BC0F" w14:textId="77777777" w:rsidR="0039285C" w:rsidRPr="0039285C" w:rsidRDefault="0039285C" w:rsidP="0039285C">
      <w:pPr>
        <w:pStyle w:val="isselecteden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285C">
        <w:rPr>
          <w:sz w:val="28"/>
          <w:szCs w:val="28"/>
        </w:rPr>
        <w:t>Также были рассмотрены изменения в законодательстве, действующие ограничения и вопросы предупреждения конфликта интересов.</w:t>
      </w:r>
    </w:p>
    <w:p w14:paraId="4B8C65D0" w14:textId="77777777" w:rsidR="0039285C" w:rsidRPr="0039285C" w:rsidRDefault="0039285C" w:rsidP="0039285C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39285C">
        <w:rPr>
          <w:sz w:val="28"/>
          <w:szCs w:val="28"/>
        </w:rPr>
        <w:t>17 сентября 2026 года председатель Комитета по обеспечению качества в сфере образования С. Аширов провел в формате видеоконференцсвязи совещание с сотрудниками Департамента, в ходе которого были рассмотрены вопросы профилактики коррупционных правонарушений, соблюдения требований антикоррупционного законодательства Республики Казахстан, а также разъяснены основные направления работы по формированию антикоррупционной культуры и нетерпимости к коррупционным проявлениям.</w:t>
      </w:r>
    </w:p>
    <w:p w14:paraId="13F9710F" w14:textId="77777777" w:rsidR="0039285C" w:rsidRPr="0039285C" w:rsidRDefault="0039285C" w:rsidP="0039285C">
      <w:pPr>
        <w:pStyle w:val="isselectedend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</w:p>
    <w:sectPr w:rsidR="0039285C" w:rsidRPr="0039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0B"/>
    <w:rsid w:val="001E020B"/>
    <w:rsid w:val="0039285C"/>
    <w:rsid w:val="0074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BED9C"/>
  <w15:chartTrackingRefBased/>
  <w15:docId w15:val="{430A015B-CD49-4E9E-84F3-267388C4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747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47075"/>
    <w:rPr>
      <w:b/>
      <w:bCs/>
    </w:rPr>
  </w:style>
  <w:style w:type="paragraph" w:styleId="a4">
    <w:name w:val="Normal (Web)"/>
    <w:basedOn w:val="a"/>
    <w:uiPriority w:val="99"/>
    <w:semiHidden/>
    <w:unhideWhenUsed/>
    <w:rsid w:val="00747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1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kmusakhanova@bk.ru</dc:creator>
  <cp:keywords/>
  <dc:description/>
  <cp:lastModifiedBy>kmusakhanova@bk.ru</cp:lastModifiedBy>
  <cp:revision>3</cp:revision>
  <dcterms:created xsi:type="dcterms:W3CDTF">2026-07-01T10:02:00Z</dcterms:created>
  <dcterms:modified xsi:type="dcterms:W3CDTF">2026-09-30T07:31:00Z</dcterms:modified>
</cp:coreProperties>
</file>