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35C" w:rsidRPr="00805655" w:rsidRDefault="00A45BC8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7E335C" w:rsidRPr="00805655">
        <w:rPr>
          <w:rFonts w:ascii="Times New Roman" w:hAnsi="Times New Roman" w:cs="Times New Roman"/>
          <w:b/>
          <w:sz w:val="24"/>
          <w:szCs w:val="24"/>
        </w:rPr>
        <w:t>оказател</w:t>
      </w:r>
      <w:r>
        <w:rPr>
          <w:rFonts w:ascii="Times New Roman" w:hAnsi="Times New Roman" w:cs="Times New Roman"/>
          <w:b/>
          <w:sz w:val="24"/>
          <w:szCs w:val="24"/>
        </w:rPr>
        <w:t>ь</w:t>
      </w:r>
      <w:r w:rsidR="007E335C" w:rsidRPr="00805655">
        <w:rPr>
          <w:rFonts w:ascii="Times New Roman" w:hAnsi="Times New Roman" w:cs="Times New Roman"/>
          <w:b/>
          <w:sz w:val="24"/>
          <w:szCs w:val="24"/>
        </w:rPr>
        <w:t xml:space="preserve"> деятельности департамент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7E335C" w:rsidRPr="00805655" w:rsidRDefault="007E335C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655">
        <w:rPr>
          <w:rFonts w:ascii="Times New Roman" w:hAnsi="Times New Roman" w:cs="Times New Roman"/>
          <w:b/>
          <w:sz w:val="24"/>
          <w:szCs w:val="24"/>
        </w:rPr>
        <w:t>по направлению «Реализация Дорожной карты партии «</w:t>
      </w:r>
      <w:proofErr w:type="spellStart"/>
      <w:r w:rsidRPr="00805655">
        <w:rPr>
          <w:rFonts w:ascii="Times New Roman" w:hAnsi="Times New Roman" w:cs="Times New Roman"/>
          <w:b/>
          <w:sz w:val="24"/>
          <w:szCs w:val="24"/>
        </w:rPr>
        <w:t>Amanat</w:t>
      </w:r>
      <w:proofErr w:type="spellEnd"/>
      <w:r w:rsidRPr="00805655">
        <w:rPr>
          <w:rFonts w:ascii="Times New Roman" w:hAnsi="Times New Roman" w:cs="Times New Roman"/>
          <w:b/>
          <w:sz w:val="24"/>
          <w:szCs w:val="24"/>
        </w:rPr>
        <w:t>» по обеспечению доступности для лиц с инвалидностью»</w:t>
      </w:r>
    </w:p>
    <w:p w:rsidR="007E335C" w:rsidRPr="00805655" w:rsidRDefault="007E335C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35C" w:rsidRPr="00A45BC8" w:rsidRDefault="007E335C" w:rsidP="00F825EF">
      <w:pPr>
        <w:pStyle w:val="a9"/>
        <w:numPr>
          <w:ilvl w:val="0"/>
          <w:numId w:val="5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45B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Общее количество объектов на Карте доступности по области</w:t>
      </w:r>
      <w:r w:rsidR="00A45B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7516E2" w:rsidRPr="00A45B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17</w:t>
      </w:r>
      <w:r w:rsidR="00C075A1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38</w:t>
      </w:r>
      <w:r w:rsidR="00A45B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A45B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доступно </w:t>
      </w:r>
      <w:proofErr w:type="gramStart"/>
      <w:r w:rsidR="007516E2" w:rsidRPr="00A45B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1633D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  <w:r w:rsidR="00C075A1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98</w:t>
      </w:r>
      <w:r w:rsidR="00713E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A45B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;</w:t>
      </w:r>
      <w:proofErr w:type="gramEnd"/>
      <w:r w:rsidRPr="00A45B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из них:</w:t>
      </w:r>
    </w:p>
    <w:p w:rsidR="007E335C" w:rsidRPr="00805655" w:rsidRDefault="007E335C" w:rsidP="007E335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8056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для людей с нарушениями опорно-двигательного аппарата</w:t>
      </w:r>
      <w:r w:rsidRPr="008056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E025E9" w:rsidRPr="008056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</w:t>
      </w:r>
      <w:r w:rsidR="00C075A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384</w:t>
      </w:r>
      <w:bookmarkStart w:id="0" w:name="_GoBack"/>
      <w:bookmarkEnd w:id="0"/>
      <w:r w:rsidRPr="008056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;</w:t>
      </w:r>
    </w:p>
    <w:p w:rsidR="007E335C" w:rsidRPr="00805655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людей, передвигающихся на креслах-колясках</w:t>
      </w:r>
      <w:r w:rsidR="00350CD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025E9"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1216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7E335C" w:rsidRPr="00805655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 с нарушениями слуха</w:t>
      </w:r>
      <w:r w:rsidR="00350CD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025E9"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1241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7E335C" w:rsidRPr="00805655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 с нарушениями зрения___</w:t>
      </w:r>
      <w:r w:rsidR="00E025E9"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1211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__;</w:t>
      </w:r>
    </w:p>
    <w:p w:rsidR="007E335C" w:rsidRPr="00805655" w:rsidRDefault="007E335C" w:rsidP="007E33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частично доступно </w:t>
      </w:r>
      <w:r w:rsidR="00E025E9"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426</w:t>
      </w: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 из них:</w:t>
      </w:r>
    </w:p>
    <w:p w:rsidR="007E335C" w:rsidRPr="00805655" w:rsidRDefault="007E335C" w:rsidP="007E335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8056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для людей с нарушениями опорно-двигательного аппарата</w:t>
      </w:r>
      <w:r w:rsidRPr="008056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E025E9" w:rsidRPr="008056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415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7E335C" w:rsidRPr="00805655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людей, передвигающихся на креслах-колясках</w:t>
      </w:r>
      <w:r w:rsidR="00E025E9"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426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7E335C" w:rsidRPr="00805655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 с нарушениями слуха</w:t>
      </w:r>
      <w:r w:rsidR="00350CD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025E9"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330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7E335C" w:rsidRPr="00805655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 с нарушениями зрения</w:t>
      </w:r>
      <w:r w:rsidR="00350CD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025E9"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424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7E335C" w:rsidRPr="00805655" w:rsidRDefault="007E335C" w:rsidP="007E33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доступно</w:t>
      </w:r>
      <w:r w:rsidR="00A45B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025E9"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56</w:t>
      </w:r>
      <w:r w:rsidRPr="00805655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 них:</w:t>
      </w:r>
    </w:p>
    <w:p w:rsidR="007E335C" w:rsidRPr="00805655" w:rsidRDefault="007E335C" w:rsidP="007E335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8056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для людей с нарушениями опорно-двигательного аппарата</w:t>
      </w:r>
      <w:r w:rsidRPr="008056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E025E9" w:rsidRPr="008056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56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7E335C" w:rsidRPr="00805655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людей, передвигающихся на креслах-колясках</w:t>
      </w:r>
      <w:r w:rsidR="00E025E9"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56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7E335C" w:rsidRPr="00805655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 с нарушениями слуха</w:t>
      </w:r>
      <w:r w:rsidR="00A45BC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025E9"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41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7E335C" w:rsidRPr="00805655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 с нарушениями зрения</w:t>
      </w:r>
      <w:r w:rsidR="00A45BC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025E9"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41</w:t>
      </w:r>
      <w:r w:rsidRPr="008056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7E335C" w:rsidRPr="00805655" w:rsidRDefault="007E335C" w:rsidP="007E335C">
      <w:pPr>
        <w:pStyle w:val="a9"/>
        <w:numPr>
          <w:ilvl w:val="0"/>
          <w:numId w:val="5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Доступные объекты в разрезе организаций:</w:t>
      </w:r>
    </w:p>
    <w:p w:rsidR="007E335C" w:rsidRPr="00805655" w:rsidRDefault="007E335C" w:rsidP="007E335C">
      <w:pPr>
        <w:pStyle w:val="a3"/>
        <w:spacing w:before="0" w:beforeAutospacing="0" w:after="0" w:afterAutospacing="0"/>
        <w:jc w:val="both"/>
        <w:rPr>
          <w:bCs/>
          <w:i/>
          <w:iCs/>
        </w:rPr>
      </w:pPr>
      <w:r w:rsidRPr="00805655">
        <w:rPr>
          <w:bCs/>
          <w:i/>
          <w:iCs/>
        </w:rPr>
        <w:t>- объекты здравоохранения –;</w:t>
      </w:r>
    </w:p>
    <w:p w:rsidR="007E335C" w:rsidRPr="00805655" w:rsidRDefault="007E335C" w:rsidP="007E335C">
      <w:pPr>
        <w:pStyle w:val="a3"/>
        <w:spacing w:before="0" w:beforeAutospacing="0" w:after="0" w:afterAutospacing="0"/>
        <w:jc w:val="both"/>
        <w:rPr>
          <w:bCs/>
          <w:i/>
          <w:iCs/>
        </w:rPr>
      </w:pPr>
      <w:r w:rsidRPr="00805655">
        <w:rPr>
          <w:bCs/>
          <w:i/>
          <w:iCs/>
        </w:rPr>
        <w:t>- объекты образования –;</w:t>
      </w:r>
    </w:p>
    <w:p w:rsidR="007E335C" w:rsidRPr="00805655" w:rsidRDefault="007E335C" w:rsidP="007E335C">
      <w:pPr>
        <w:pStyle w:val="a3"/>
        <w:spacing w:before="0" w:beforeAutospacing="0" w:after="0" w:afterAutospacing="0"/>
        <w:jc w:val="both"/>
        <w:rPr>
          <w:bCs/>
          <w:i/>
          <w:iCs/>
        </w:rPr>
      </w:pPr>
      <w:r w:rsidRPr="00805655">
        <w:rPr>
          <w:bCs/>
          <w:i/>
          <w:iCs/>
        </w:rPr>
        <w:t>- объекты культуры –;</w:t>
      </w:r>
    </w:p>
    <w:p w:rsidR="007E335C" w:rsidRPr="00805655" w:rsidRDefault="007E335C" w:rsidP="007E335C">
      <w:pPr>
        <w:pStyle w:val="a3"/>
        <w:spacing w:before="0" w:beforeAutospacing="0" w:after="0" w:afterAutospacing="0"/>
        <w:jc w:val="both"/>
        <w:rPr>
          <w:bCs/>
          <w:i/>
          <w:iCs/>
        </w:rPr>
      </w:pPr>
      <w:r w:rsidRPr="00805655">
        <w:rPr>
          <w:bCs/>
          <w:i/>
          <w:iCs/>
        </w:rPr>
        <w:t>- объекты торговли и оказания услуг –;</w:t>
      </w:r>
    </w:p>
    <w:p w:rsidR="007E335C" w:rsidRPr="00805655" w:rsidRDefault="007E335C" w:rsidP="007E335C">
      <w:pPr>
        <w:pStyle w:val="a3"/>
        <w:spacing w:before="0" w:beforeAutospacing="0" w:after="0" w:afterAutospacing="0"/>
        <w:jc w:val="both"/>
        <w:rPr>
          <w:b/>
          <w:i/>
          <w:iCs/>
        </w:rPr>
      </w:pPr>
      <w:r w:rsidRPr="00805655">
        <w:rPr>
          <w:bCs/>
          <w:i/>
          <w:iCs/>
        </w:rPr>
        <w:t xml:space="preserve">- государственные и </w:t>
      </w:r>
      <w:proofErr w:type="spellStart"/>
      <w:r w:rsidRPr="00805655">
        <w:rPr>
          <w:bCs/>
          <w:i/>
          <w:iCs/>
        </w:rPr>
        <w:t>квазигосударственные</w:t>
      </w:r>
      <w:proofErr w:type="spellEnd"/>
      <w:r w:rsidRPr="00805655">
        <w:rPr>
          <w:bCs/>
          <w:i/>
          <w:iCs/>
        </w:rPr>
        <w:t xml:space="preserve"> организации –</w:t>
      </w:r>
      <w:r w:rsidRPr="00805655">
        <w:rPr>
          <w:b/>
          <w:i/>
          <w:iCs/>
        </w:rPr>
        <w:t>;</w:t>
      </w:r>
    </w:p>
    <w:p w:rsidR="007E335C" w:rsidRPr="00462ED8" w:rsidRDefault="007E335C" w:rsidP="007E335C">
      <w:pPr>
        <w:pStyle w:val="a3"/>
        <w:spacing w:before="0" w:beforeAutospacing="0" w:after="0" w:afterAutospacing="0"/>
        <w:jc w:val="both"/>
        <w:rPr>
          <w:bCs/>
          <w:i/>
          <w:iCs/>
        </w:rPr>
      </w:pPr>
      <w:r w:rsidRPr="00805655">
        <w:rPr>
          <w:bCs/>
          <w:i/>
          <w:iCs/>
        </w:rPr>
        <w:t>- прочие –.</w:t>
      </w:r>
    </w:p>
    <w:p w:rsidR="007E335C" w:rsidRPr="00AC0813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335C" w:rsidRPr="007E335C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sectPr w:rsidR="007E335C" w:rsidRPr="007E33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0248" w:rsidRDefault="00910248" w:rsidP="00F825EF">
      <w:pPr>
        <w:spacing w:after="0" w:line="240" w:lineRule="auto"/>
      </w:pPr>
      <w:r>
        <w:separator/>
      </w:r>
    </w:p>
  </w:endnote>
  <w:endnote w:type="continuationSeparator" w:id="0">
    <w:p w:rsidR="00910248" w:rsidRDefault="00910248" w:rsidP="00F82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0248" w:rsidRDefault="00910248" w:rsidP="00F825EF">
      <w:pPr>
        <w:spacing w:after="0" w:line="240" w:lineRule="auto"/>
      </w:pPr>
      <w:r>
        <w:separator/>
      </w:r>
    </w:p>
  </w:footnote>
  <w:footnote w:type="continuationSeparator" w:id="0">
    <w:p w:rsidR="00910248" w:rsidRDefault="00910248" w:rsidP="00F82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5EF" w:rsidRDefault="0091024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Карагандинской области - Тезекбаева С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D0"/>
    <w:rsid w:val="001633D3"/>
    <w:rsid w:val="00350CDB"/>
    <w:rsid w:val="003B19E3"/>
    <w:rsid w:val="003E4384"/>
    <w:rsid w:val="00484C9E"/>
    <w:rsid w:val="006064F0"/>
    <w:rsid w:val="0064393C"/>
    <w:rsid w:val="00713E61"/>
    <w:rsid w:val="007516E2"/>
    <w:rsid w:val="00784C84"/>
    <w:rsid w:val="007E335C"/>
    <w:rsid w:val="00805655"/>
    <w:rsid w:val="00892714"/>
    <w:rsid w:val="00910248"/>
    <w:rsid w:val="009238D0"/>
    <w:rsid w:val="00941B1D"/>
    <w:rsid w:val="009B599C"/>
    <w:rsid w:val="00A45BC8"/>
    <w:rsid w:val="00BA2B4C"/>
    <w:rsid w:val="00C075A1"/>
    <w:rsid w:val="00CF6E8D"/>
    <w:rsid w:val="00D53B7A"/>
    <w:rsid w:val="00DE3F1A"/>
    <w:rsid w:val="00E025E9"/>
    <w:rsid w:val="00E53CFC"/>
    <w:rsid w:val="00F825EF"/>
    <w:rsid w:val="00F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524099F"/>
  <w15:chartTrackingRefBased/>
  <w15:docId w15:val="{37A2FE90-3523-4099-B252-D0EF51A5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9</cp:lastModifiedBy>
  <cp:revision>5</cp:revision>
  <cp:lastPrinted>2026-03-19T04:24:00Z</cp:lastPrinted>
  <dcterms:created xsi:type="dcterms:W3CDTF">2026-03-17T10:21:00Z</dcterms:created>
  <dcterms:modified xsi:type="dcterms:W3CDTF">2026-10-02T05:05:00Z</dcterms:modified>
</cp:coreProperties>
</file>