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35C" w:rsidRPr="006E0F5B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7D428B" w:rsidRDefault="006C2E26" w:rsidP="007E335C">
      <w:pPr>
        <w:pStyle w:val="docdata"/>
        <w:spacing w:before="0" w:beforeAutospacing="0" w:after="0" w:afterAutospacing="0"/>
        <w:jc w:val="center"/>
        <w:rPr>
          <w:b/>
          <w:szCs w:val="28"/>
        </w:rPr>
      </w:pPr>
      <w:r>
        <w:rPr>
          <w:rFonts w:eastAsia="Calibri"/>
          <w:b/>
          <w:bCs/>
          <w:szCs w:val="28"/>
        </w:rPr>
        <w:t>П</w:t>
      </w:r>
      <w:r w:rsidR="007E335C" w:rsidRPr="007D428B">
        <w:rPr>
          <w:rFonts w:eastAsia="Calibri"/>
          <w:b/>
          <w:bCs/>
          <w:szCs w:val="28"/>
        </w:rPr>
        <w:t>оказател</w:t>
      </w:r>
      <w:r>
        <w:rPr>
          <w:rFonts w:eastAsia="Calibri"/>
          <w:b/>
          <w:bCs/>
          <w:szCs w:val="28"/>
        </w:rPr>
        <w:t>ь</w:t>
      </w:r>
      <w:r w:rsidR="007E335C" w:rsidRPr="007D428B">
        <w:rPr>
          <w:rFonts w:eastAsia="Calibri"/>
          <w:b/>
          <w:bCs/>
          <w:szCs w:val="28"/>
        </w:rPr>
        <w:t xml:space="preserve"> </w:t>
      </w:r>
      <w:r w:rsidR="007E335C" w:rsidRPr="007D428B">
        <w:rPr>
          <w:b/>
          <w:szCs w:val="28"/>
        </w:rPr>
        <w:t xml:space="preserve">касательно </w:t>
      </w:r>
    </w:p>
    <w:p w:rsidR="007E335C" w:rsidRPr="007D428B" w:rsidRDefault="007E335C" w:rsidP="007E335C">
      <w:pPr>
        <w:pStyle w:val="docdata"/>
        <w:spacing w:before="0" w:beforeAutospacing="0" w:after="0" w:afterAutospacing="0"/>
        <w:jc w:val="center"/>
        <w:rPr>
          <w:b/>
          <w:szCs w:val="28"/>
        </w:rPr>
      </w:pPr>
      <w:r w:rsidRPr="007D428B">
        <w:rPr>
          <w:b/>
          <w:szCs w:val="28"/>
        </w:rPr>
        <w:t>лицензирования субъектов ССУ</w:t>
      </w:r>
    </w:p>
    <w:p w:rsidR="007E335C" w:rsidRPr="007D428B" w:rsidRDefault="007E335C" w:rsidP="007E335C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</w:rPr>
      </w:pPr>
    </w:p>
    <w:p w:rsidR="007E335C" w:rsidRDefault="007E335C" w:rsidP="007E335C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</w:rPr>
      </w:pPr>
      <w:r w:rsidRPr="007D428B">
        <w:rPr>
          <w:bCs/>
          <w:i/>
          <w:iCs/>
          <w:sz w:val="22"/>
        </w:rPr>
        <w:t>(по состоянию на</w:t>
      </w:r>
      <w:r w:rsidR="007D428B" w:rsidRPr="007D428B">
        <w:rPr>
          <w:bCs/>
          <w:i/>
          <w:iCs/>
          <w:sz w:val="22"/>
        </w:rPr>
        <w:t xml:space="preserve"> </w:t>
      </w:r>
      <w:r w:rsidR="00124858">
        <w:rPr>
          <w:bCs/>
          <w:i/>
          <w:iCs/>
          <w:sz w:val="22"/>
          <w:lang w:val="kk-KZ"/>
        </w:rPr>
        <w:t>0</w:t>
      </w:r>
      <w:r w:rsidR="0093371A">
        <w:rPr>
          <w:bCs/>
          <w:i/>
          <w:iCs/>
          <w:sz w:val="22"/>
          <w:lang w:val="kk-KZ"/>
        </w:rPr>
        <w:t>2</w:t>
      </w:r>
      <w:r w:rsidR="007D428B" w:rsidRPr="007D428B">
        <w:rPr>
          <w:bCs/>
          <w:i/>
          <w:iCs/>
          <w:sz w:val="22"/>
        </w:rPr>
        <w:t>.</w:t>
      </w:r>
      <w:r w:rsidR="0093371A">
        <w:rPr>
          <w:bCs/>
          <w:i/>
          <w:iCs/>
          <w:sz w:val="22"/>
          <w:lang w:val="kk-KZ"/>
        </w:rPr>
        <w:t>10</w:t>
      </w:r>
      <w:r w:rsidR="007D428B" w:rsidRPr="007D428B">
        <w:rPr>
          <w:bCs/>
          <w:i/>
          <w:iCs/>
          <w:sz w:val="22"/>
        </w:rPr>
        <w:t>.</w:t>
      </w:r>
      <w:r w:rsidRPr="007D428B">
        <w:rPr>
          <w:bCs/>
          <w:i/>
          <w:iCs/>
          <w:sz w:val="22"/>
        </w:rPr>
        <w:t>2026 г.)</w:t>
      </w:r>
    </w:p>
    <w:p w:rsidR="006C2E26" w:rsidRPr="007D428B" w:rsidRDefault="006C2E26" w:rsidP="007E335C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</w:rPr>
      </w:pPr>
    </w:p>
    <w:p w:rsidR="007E335C" w:rsidRPr="007D428B" w:rsidRDefault="007E335C" w:rsidP="007E335C">
      <w:pPr>
        <w:shd w:val="clear" w:color="FFFFFF" w:fill="FFFFFF"/>
        <w:ind w:firstLine="567"/>
        <w:jc w:val="both"/>
        <w:rPr>
          <w:rFonts w:ascii="Times New Roman" w:hAnsi="Times New Roman"/>
          <w:sz w:val="24"/>
          <w:szCs w:val="28"/>
        </w:rPr>
      </w:pPr>
      <w:r w:rsidRPr="007D428B">
        <w:rPr>
          <w:rFonts w:ascii="Times New Roman" w:hAnsi="Times New Roman"/>
          <w:sz w:val="24"/>
          <w:szCs w:val="28"/>
        </w:rPr>
        <w:t xml:space="preserve">Для повышения качества предоставления специальных социальных услуг </w:t>
      </w:r>
      <w:r w:rsidRPr="007D428B">
        <w:rPr>
          <w:rFonts w:ascii="Times New Roman" w:hAnsi="Times New Roman"/>
          <w:i/>
          <w:sz w:val="24"/>
          <w:szCs w:val="28"/>
        </w:rPr>
        <w:t>(далее – ССУ)</w:t>
      </w:r>
      <w:r w:rsidRPr="007D428B">
        <w:rPr>
          <w:rFonts w:ascii="Times New Roman" w:hAnsi="Times New Roman"/>
          <w:sz w:val="24"/>
          <w:szCs w:val="28"/>
        </w:rPr>
        <w:t>, с 1 января 2025 года введено лицензирование субъектов, оказывающих ССУ.</w:t>
      </w:r>
    </w:p>
    <w:p w:rsidR="007E335C" w:rsidRPr="007D428B" w:rsidRDefault="007E335C" w:rsidP="007E335C">
      <w:pPr>
        <w:shd w:val="clear" w:color="FFFFFF" w:fill="FFFFFF"/>
        <w:ind w:firstLine="567"/>
        <w:jc w:val="both"/>
        <w:rPr>
          <w:rFonts w:ascii="Times New Roman" w:eastAsia="Times New Roman" w:hAnsi="Times New Roman"/>
          <w:iCs/>
          <w:sz w:val="24"/>
          <w:szCs w:val="28"/>
        </w:rPr>
      </w:pPr>
      <w:r w:rsidRPr="007D428B">
        <w:rPr>
          <w:rFonts w:ascii="Times New Roman" w:hAnsi="Times New Roman"/>
          <w:sz w:val="24"/>
          <w:szCs w:val="28"/>
        </w:rPr>
        <w:t xml:space="preserve">На </w:t>
      </w:r>
      <w:r w:rsidR="0093371A">
        <w:rPr>
          <w:rFonts w:ascii="Times New Roman" w:hAnsi="Times New Roman"/>
          <w:sz w:val="24"/>
          <w:szCs w:val="28"/>
          <w:lang w:val="kk-KZ"/>
        </w:rPr>
        <w:t>1</w:t>
      </w:r>
      <w:r w:rsidRPr="007D428B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93371A">
        <w:rPr>
          <w:rFonts w:ascii="Times New Roman" w:hAnsi="Times New Roman"/>
          <w:sz w:val="24"/>
          <w:szCs w:val="28"/>
          <w:lang w:val="kk-KZ"/>
        </w:rPr>
        <w:t>сентября</w:t>
      </w:r>
      <w:proofErr w:type="spellEnd"/>
      <w:r w:rsidRPr="007D428B">
        <w:rPr>
          <w:rFonts w:ascii="Times New Roman" w:hAnsi="Times New Roman"/>
          <w:sz w:val="24"/>
          <w:szCs w:val="28"/>
        </w:rPr>
        <w:t xml:space="preserve"> 2026 го</w:t>
      </w:r>
      <w:bookmarkStart w:id="0" w:name="_GoBack"/>
      <w:bookmarkEnd w:id="0"/>
      <w:r w:rsidRPr="007D428B">
        <w:rPr>
          <w:rFonts w:ascii="Times New Roman" w:hAnsi="Times New Roman"/>
          <w:sz w:val="24"/>
          <w:szCs w:val="28"/>
        </w:rPr>
        <w:t xml:space="preserve">да </w:t>
      </w:r>
      <w:r w:rsidR="007D428B" w:rsidRPr="007D428B">
        <w:rPr>
          <w:rFonts w:ascii="Times New Roman" w:hAnsi="Times New Roman"/>
          <w:sz w:val="24"/>
          <w:szCs w:val="28"/>
        </w:rPr>
        <w:t xml:space="preserve">о области </w:t>
      </w:r>
      <w:r w:rsidRPr="007D428B">
        <w:rPr>
          <w:rFonts w:ascii="Times New Roman" w:hAnsi="Times New Roman"/>
          <w:sz w:val="24"/>
          <w:szCs w:val="28"/>
        </w:rPr>
        <w:t xml:space="preserve">насчитывается </w:t>
      </w:r>
      <w:r w:rsidRPr="007D428B">
        <w:rPr>
          <w:rFonts w:ascii="Times New Roman" w:hAnsi="Times New Roman"/>
          <w:sz w:val="24"/>
          <w:szCs w:val="28"/>
        </w:rPr>
        <w:br/>
      </w:r>
      <w:r w:rsidR="007D428B" w:rsidRPr="007D428B">
        <w:rPr>
          <w:rFonts w:ascii="Times New Roman" w:hAnsi="Times New Roman"/>
          <w:sz w:val="24"/>
          <w:szCs w:val="28"/>
        </w:rPr>
        <w:t>3</w:t>
      </w:r>
      <w:r w:rsidR="00E142E0">
        <w:rPr>
          <w:rFonts w:ascii="Times New Roman" w:hAnsi="Times New Roman"/>
          <w:sz w:val="24"/>
          <w:szCs w:val="28"/>
        </w:rPr>
        <w:t>4</w:t>
      </w:r>
      <w:r w:rsidRPr="007D428B">
        <w:rPr>
          <w:rFonts w:ascii="Times New Roman" w:hAnsi="Times New Roman"/>
          <w:sz w:val="24"/>
          <w:szCs w:val="28"/>
        </w:rPr>
        <w:t xml:space="preserve"> организаций, оказывающие ССУ. Из них </w:t>
      </w:r>
      <w:r w:rsidR="007D428B">
        <w:rPr>
          <w:rFonts w:ascii="Times New Roman" w:hAnsi="Times New Roman"/>
          <w:sz w:val="24"/>
          <w:szCs w:val="28"/>
        </w:rPr>
        <w:t>3</w:t>
      </w:r>
      <w:r w:rsidR="00BD3306">
        <w:rPr>
          <w:rFonts w:ascii="Times New Roman" w:hAnsi="Times New Roman"/>
          <w:sz w:val="24"/>
          <w:szCs w:val="28"/>
        </w:rPr>
        <w:t>3</w:t>
      </w:r>
      <w:r w:rsidRPr="007D428B">
        <w:rPr>
          <w:rFonts w:ascii="Times New Roman" w:hAnsi="Times New Roman"/>
          <w:sz w:val="24"/>
          <w:szCs w:val="28"/>
        </w:rPr>
        <w:t xml:space="preserve"> организации уже получили лицензии </w:t>
      </w:r>
      <w:r w:rsidRPr="007D428B">
        <w:rPr>
          <w:rFonts w:ascii="Times New Roman" w:hAnsi="Times New Roman"/>
          <w:i/>
          <w:iCs/>
          <w:szCs w:val="24"/>
        </w:rPr>
        <w:t xml:space="preserve">(всего </w:t>
      </w:r>
      <w:r w:rsidR="00230D1F">
        <w:rPr>
          <w:rFonts w:ascii="Times New Roman" w:hAnsi="Times New Roman"/>
          <w:i/>
          <w:iCs/>
          <w:szCs w:val="24"/>
          <w:lang w:val="kk-KZ"/>
        </w:rPr>
        <w:t>8000</w:t>
      </w:r>
      <w:r w:rsidRPr="007D428B">
        <w:rPr>
          <w:rFonts w:ascii="Times New Roman" w:hAnsi="Times New Roman"/>
          <w:i/>
          <w:iCs/>
          <w:szCs w:val="24"/>
        </w:rPr>
        <w:t xml:space="preserve"> </w:t>
      </w:r>
      <w:r w:rsidR="007D428B" w:rsidRPr="007D428B">
        <w:rPr>
          <w:rFonts w:ascii="Times New Roman" w:hAnsi="Times New Roman"/>
          <w:i/>
          <w:iCs/>
          <w:szCs w:val="24"/>
        </w:rPr>
        <w:t>услуг получатели</w:t>
      </w:r>
      <w:r w:rsidRPr="007D428B">
        <w:rPr>
          <w:rFonts w:ascii="Times New Roman" w:hAnsi="Times New Roman"/>
          <w:i/>
          <w:iCs/>
          <w:szCs w:val="24"/>
        </w:rPr>
        <w:t>)</w:t>
      </w:r>
      <w:r w:rsidRPr="007D428B">
        <w:rPr>
          <w:rFonts w:ascii="Times New Roman" w:hAnsi="Times New Roman"/>
          <w:sz w:val="24"/>
          <w:szCs w:val="28"/>
        </w:rPr>
        <w:t>, в т.ч.</w:t>
      </w:r>
      <w:r w:rsidRPr="007D428B">
        <w:rPr>
          <w:rFonts w:ascii="Times New Roman" w:eastAsia="Times New Roman" w:hAnsi="Times New Roman"/>
          <w:sz w:val="24"/>
          <w:szCs w:val="28"/>
        </w:rPr>
        <w:t xml:space="preserve"> </w:t>
      </w:r>
      <w:r w:rsidR="00832CC3">
        <w:rPr>
          <w:rFonts w:ascii="Times New Roman" w:eastAsia="Times New Roman" w:hAnsi="Times New Roman"/>
          <w:sz w:val="24"/>
          <w:szCs w:val="28"/>
        </w:rPr>
        <w:t>3</w:t>
      </w:r>
      <w:r w:rsidR="00BD3306">
        <w:rPr>
          <w:rFonts w:ascii="Times New Roman" w:eastAsia="Times New Roman" w:hAnsi="Times New Roman"/>
          <w:sz w:val="24"/>
          <w:szCs w:val="28"/>
        </w:rPr>
        <w:t>3</w:t>
      </w:r>
      <w:r w:rsidR="007D428B">
        <w:rPr>
          <w:rFonts w:ascii="Times New Roman" w:eastAsia="Times New Roman" w:hAnsi="Times New Roman"/>
          <w:sz w:val="24"/>
          <w:szCs w:val="28"/>
        </w:rPr>
        <w:t xml:space="preserve"> </w:t>
      </w:r>
      <w:r w:rsidR="007D428B" w:rsidRPr="007D428B">
        <w:rPr>
          <w:rFonts w:ascii="Times New Roman" w:eastAsia="Times New Roman" w:hAnsi="Times New Roman"/>
          <w:i/>
          <w:sz w:val="24"/>
          <w:szCs w:val="28"/>
        </w:rPr>
        <w:t>ГУ/</w:t>
      </w:r>
      <w:r w:rsidRPr="007D428B">
        <w:rPr>
          <w:rFonts w:ascii="Times New Roman" w:eastAsia="Times New Roman" w:hAnsi="Times New Roman"/>
          <w:i/>
          <w:sz w:val="24"/>
          <w:szCs w:val="28"/>
        </w:rPr>
        <w:t xml:space="preserve">КГУ и </w:t>
      </w:r>
      <w:r w:rsidR="00230D1F">
        <w:rPr>
          <w:rFonts w:ascii="Times New Roman" w:eastAsia="Times New Roman" w:hAnsi="Times New Roman"/>
          <w:i/>
          <w:sz w:val="24"/>
          <w:szCs w:val="28"/>
          <w:lang w:val="kk-KZ"/>
        </w:rPr>
        <w:t>5</w:t>
      </w:r>
      <w:r w:rsidRPr="007D428B">
        <w:rPr>
          <w:rFonts w:ascii="Times New Roman" w:eastAsia="Times New Roman" w:hAnsi="Times New Roman"/>
          <w:i/>
          <w:sz w:val="24"/>
          <w:szCs w:val="28"/>
        </w:rPr>
        <w:t xml:space="preserve"> НПО. </w:t>
      </w:r>
      <w:r w:rsidRPr="007D428B">
        <w:rPr>
          <w:rFonts w:ascii="Times New Roman" w:eastAsia="Times New Roman" w:hAnsi="Times New Roman"/>
          <w:iCs/>
          <w:sz w:val="24"/>
          <w:szCs w:val="28"/>
        </w:rPr>
        <w:t xml:space="preserve">Число выданных лицензий по оказанию ССУ: </w:t>
      </w:r>
    </w:p>
    <w:p w:rsidR="007E335C" w:rsidRPr="007D428B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</w:rPr>
      </w:pP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оказывающие ССУ в условиях полустационара – </w:t>
      </w:r>
      <w:r w:rsidR="00230D1F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>4</w:t>
      </w: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 организации </w:t>
      </w: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br/>
        <w:t>(</w:t>
      </w:r>
      <w:r w:rsidR="00A9123B">
        <w:rPr>
          <w:rStyle w:val="a8"/>
          <w:rFonts w:ascii="Times New Roman" w:eastAsia="Calibri" w:hAnsi="Times New Roman"/>
          <w:iCs/>
          <w:sz w:val="24"/>
          <w:szCs w:val="28"/>
        </w:rPr>
        <w:t>2</w:t>
      </w:r>
      <w:r w:rsidR="00230D1F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>89</w:t>
      </w:r>
      <w:r w:rsidR="00A9123B">
        <w:rPr>
          <w:rStyle w:val="a8"/>
          <w:rFonts w:ascii="Times New Roman" w:eastAsia="Calibri" w:hAnsi="Times New Roman"/>
          <w:iCs/>
          <w:sz w:val="24"/>
          <w:szCs w:val="28"/>
        </w:rPr>
        <w:t xml:space="preserve"> </w:t>
      </w:r>
      <w:proofErr w:type="gramStart"/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чел</w:t>
      </w:r>
      <w:proofErr w:type="gramEnd"/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);</w:t>
      </w:r>
    </w:p>
    <w:p w:rsidR="007E335C" w:rsidRPr="007D428B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</w:rPr>
      </w:pP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оказывающие ССУ в условиях стационара – </w:t>
      </w:r>
      <w:r w:rsidR="00A9123B">
        <w:rPr>
          <w:rStyle w:val="a8"/>
          <w:rFonts w:ascii="Times New Roman" w:eastAsia="Calibri" w:hAnsi="Times New Roman"/>
          <w:iCs/>
          <w:sz w:val="24"/>
          <w:szCs w:val="28"/>
        </w:rPr>
        <w:t xml:space="preserve">11 </w:t>
      </w: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организации (</w:t>
      </w:r>
      <w:r w:rsidR="005D607B">
        <w:rPr>
          <w:rStyle w:val="a8"/>
          <w:rFonts w:ascii="Times New Roman" w:eastAsia="Calibri" w:hAnsi="Times New Roman"/>
          <w:iCs/>
          <w:sz w:val="24"/>
          <w:szCs w:val="28"/>
        </w:rPr>
        <w:t xml:space="preserve">2394 </w:t>
      </w:r>
      <w:proofErr w:type="gramStart"/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чел</w:t>
      </w:r>
      <w:proofErr w:type="gramEnd"/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);</w:t>
      </w:r>
    </w:p>
    <w:p w:rsidR="007E335C" w:rsidRPr="007D428B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</w:rPr>
      </w:pP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оказывающие ССУ в условиях временного пребывания – </w:t>
      </w:r>
      <w:r w:rsidR="002C1028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>4</w:t>
      </w: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 организации (</w:t>
      </w:r>
      <w:r w:rsidR="005D607B">
        <w:rPr>
          <w:rStyle w:val="a8"/>
          <w:rFonts w:ascii="Times New Roman" w:eastAsia="Calibri" w:hAnsi="Times New Roman"/>
          <w:iCs/>
          <w:sz w:val="24"/>
          <w:szCs w:val="28"/>
        </w:rPr>
        <w:t>150</w:t>
      </w: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 </w:t>
      </w:r>
      <w:proofErr w:type="gramStart"/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чел</w:t>
      </w:r>
      <w:proofErr w:type="gramEnd"/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);</w:t>
      </w:r>
    </w:p>
    <w:p w:rsidR="007E335C" w:rsidRPr="007D428B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</w:rPr>
      </w:pP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оказывающие ССУ на дому – </w:t>
      </w:r>
      <w:r w:rsidR="009775F8">
        <w:rPr>
          <w:rStyle w:val="a8"/>
          <w:rFonts w:ascii="Times New Roman" w:eastAsia="Calibri" w:hAnsi="Times New Roman"/>
          <w:iCs/>
          <w:sz w:val="24"/>
          <w:szCs w:val="28"/>
        </w:rPr>
        <w:t>2</w:t>
      </w:r>
      <w:r w:rsidR="00BD3306">
        <w:rPr>
          <w:rStyle w:val="a8"/>
          <w:rFonts w:ascii="Times New Roman" w:eastAsia="Calibri" w:hAnsi="Times New Roman"/>
          <w:iCs/>
          <w:sz w:val="24"/>
          <w:szCs w:val="28"/>
        </w:rPr>
        <w:t>2</w:t>
      </w: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 xml:space="preserve"> организации (</w:t>
      </w:r>
      <w:r w:rsidR="005D607B">
        <w:rPr>
          <w:rStyle w:val="a8"/>
          <w:rFonts w:ascii="Times New Roman" w:eastAsia="Calibri" w:hAnsi="Times New Roman"/>
          <w:iCs/>
          <w:sz w:val="24"/>
          <w:szCs w:val="28"/>
        </w:rPr>
        <w:t>5</w:t>
      </w:r>
      <w:r w:rsidR="00750E58">
        <w:rPr>
          <w:rStyle w:val="a8"/>
          <w:rFonts w:ascii="Times New Roman" w:eastAsia="Calibri" w:hAnsi="Times New Roman"/>
          <w:iCs/>
          <w:sz w:val="24"/>
          <w:szCs w:val="28"/>
        </w:rPr>
        <w:t>353</w:t>
      </w:r>
      <w:r w:rsidRPr="007D428B">
        <w:rPr>
          <w:rStyle w:val="a8"/>
          <w:rFonts w:ascii="Times New Roman" w:eastAsia="Calibri" w:hAnsi="Times New Roman"/>
          <w:iCs/>
          <w:sz w:val="24"/>
          <w:szCs w:val="28"/>
        </w:rPr>
        <w:t>чел.);</w:t>
      </w:r>
    </w:p>
    <w:p w:rsidR="007E335C" w:rsidRPr="00A9123B" w:rsidRDefault="007E335C" w:rsidP="00A9123B">
      <w:pPr>
        <w:shd w:val="clear" w:color="FFFFFF" w:fill="FFFFFF"/>
        <w:ind w:left="720"/>
        <w:jc w:val="both"/>
        <w:rPr>
          <w:rFonts w:ascii="Times New Roman" w:eastAsia="Times New Roman" w:hAnsi="Times New Roman"/>
          <w:i/>
          <w:sz w:val="24"/>
          <w:szCs w:val="28"/>
        </w:rPr>
      </w:pPr>
    </w:p>
    <w:p w:rsidR="007E335C" w:rsidRPr="007D428B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7E335C" w:rsidRPr="007D428B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7E335C" w:rsidRPr="007D428B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7E335C" w:rsidRPr="007D428B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7E335C" w:rsidRPr="007D428B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sectPr w:rsidR="007E335C" w:rsidRPr="007D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124858"/>
    <w:rsid w:val="00230D1F"/>
    <w:rsid w:val="002C1028"/>
    <w:rsid w:val="00523FF5"/>
    <w:rsid w:val="005D607B"/>
    <w:rsid w:val="0064393C"/>
    <w:rsid w:val="00680161"/>
    <w:rsid w:val="006C2E26"/>
    <w:rsid w:val="006E0F5B"/>
    <w:rsid w:val="00750E58"/>
    <w:rsid w:val="007D428B"/>
    <w:rsid w:val="007E335C"/>
    <w:rsid w:val="00832CC3"/>
    <w:rsid w:val="00892714"/>
    <w:rsid w:val="009238D0"/>
    <w:rsid w:val="0093371A"/>
    <w:rsid w:val="009775F8"/>
    <w:rsid w:val="009B599C"/>
    <w:rsid w:val="009C709A"/>
    <w:rsid w:val="00A9123B"/>
    <w:rsid w:val="00BD3306"/>
    <w:rsid w:val="00D53B7A"/>
    <w:rsid w:val="00DE3F1A"/>
    <w:rsid w:val="00E142E0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817BC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9</cp:lastModifiedBy>
  <cp:revision>6</cp:revision>
  <cp:lastPrinted>2026-03-19T04:24:00Z</cp:lastPrinted>
  <dcterms:created xsi:type="dcterms:W3CDTF">2026-05-08T09:51:00Z</dcterms:created>
  <dcterms:modified xsi:type="dcterms:W3CDTF">2026-10-02T05:05:00Z</dcterms:modified>
</cp:coreProperties>
</file>