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1375A" w14:textId="77777777" w:rsidR="004F73C6" w:rsidRDefault="00892E1E" w:rsidP="00892E1E">
      <w:pPr>
        <w:rPr>
          <w:color w:val="3399FF"/>
          <w:lang w:val="kk-KZ"/>
        </w:rPr>
      </w:pPr>
      <w:r>
        <w:rPr>
          <w:color w:val="3399FF"/>
          <w:lang w:val="kk-KZ"/>
        </w:rPr>
        <w:t xml:space="preserve">         </w:t>
      </w:r>
    </w:p>
    <w:tbl>
      <w:tblPr>
        <w:tblStyle w:val="a9"/>
        <w:tblpPr w:leftFromText="180" w:rightFromText="180" w:bottomFromText="160" w:horzAnchor="margin" w:tblpXSpec="center" w:tblpY="-570"/>
        <w:tblW w:w="10170" w:type="dxa"/>
        <w:tblLayout w:type="fixed"/>
        <w:tblLook w:val="01E0" w:firstRow="1" w:lastRow="1" w:firstColumn="1" w:lastColumn="1" w:noHBand="0" w:noVBand="0"/>
      </w:tblPr>
      <w:tblGrid>
        <w:gridCol w:w="4361"/>
        <w:gridCol w:w="2125"/>
        <w:gridCol w:w="3684"/>
      </w:tblGrid>
      <w:tr w:rsidR="004F73C6" w:rsidRPr="000A26A8" w14:paraId="71CBCE23" w14:textId="77777777" w:rsidTr="004F73C6">
        <w:trPr>
          <w:trHeight w:val="1348"/>
        </w:trPr>
        <w:tc>
          <w:tcPr>
            <w:tcW w:w="4361" w:type="dxa"/>
            <w:hideMark/>
          </w:tcPr>
          <w:p w14:paraId="00C53119" w14:textId="77777777" w:rsidR="004F73C6" w:rsidRPr="000A26A8" w:rsidRDefault="004F73C6" w:rsidP="004F4B05">
            <w:pPr>
              <w:spacing w:line="288" w:lineRule="auto"/>
              <w:ind w:right="459"/>
              <w:jc w:val="center"/>
              <w:rPr>
                <w:b/>
                <w:bCs/>
                <w:color w:val="3399FF"/>
                <w:sz w:val="24"/>
                <w:szCs w:val="24"/>
                <w:lang w:val="kk-KZ" w:eastAsia="en-US"/>
              </w:rPr>
            </w:pPr>
            <w:r w:rsidRPr="000A26A8">
              <w:rPr>
                <w:b/>
                <w:bCs/>
                <w:color w:val="3399FF"/>
                <w:sz w:val="24"/>
                <w:szCs w:val="24"/>
                <w:lang w:val="kk-KZ" w:eastAsia="en-US"/>
              </w:rPr>
              <w:t xml:space="preserve">ҚАЗАҚСТАН </w:t>
            </w:r>
          </w:p>
          <w:p w14:paraId="27F929F1" w14:textId="77777777" w:rsidR="004F73C6" w:rsidRPr="000A26A8" w:rsidRDefault="004F73C6" w:rsidP="004F4B05">
            <w:pPr>
              <w:spacing w:line="288" w:lineRule="auto"/>
              <w:ind w:right="459"/>
              <w:jc w:val="center"/>
              <w:rPr>
                <w:b/>
                <w:bCs/>
                <w:color w:val="3399FF"/>
                <w:sz w:val="24"/>
                <w:szCs w:val="24"/>
                <w:lang w:val="kk-KZ" w:eastAsia="en-US"/>
              </w:rPr>
            </w:pPr>
            <w:r w:rsidRPr="000A26A8">
              <w:rPr>
                <w:b/>
                <w:bCs/>
                <w:color w:val="3399FF"/>
                <w:sz w:val="24"/>
                <w:szCs w:val="24"/>
                <w:lang w:val="kk-KZ" w:eastAsia="en-US"/>
              </w:rPr>
              <w:t>РЕСПУБЛИКАСЫ</w:t>
            </w:r>
          </w:p>
          <w:p w14:paraId="1CCAC0F0" w14:textId="77777777" w:rsidR="004F73C6" w:rsidRPr="000A26A8" w:rsidRDefault="004F73C6" w:rsidP="004F4B05">
            <w:pPr>
              <w:spacing w:line="288" w:lineRule="auto"/>
              <w:ind w:right="459"/>
              <w:jc w:val="center"/>
              <w:rPr>
                <w:b/>
                <w:bCs/>
                <w:color w:val="3399FF"/>
                <w:sz w:val="24"/>
                <w:szCs w:val="24"/>
                <w:lang w:val="kk-KZ" w:eastAsia="en-US"/>
              </w:rPr>
            </w:pPr>
            <w:r w:rsidRPr="000A26A8">
              <w:rPr>
                <w:b/>
                <w:bCs/>
                <w:color w:val="3399FF"/>
                <w:sz w:val="24"/>
                <w:szCs w:val="24"/>
                <w:lang w:val="kk-KZ" w:eastAsia="en-US"/>
              </w:rPr>
              <w:t>АБАЙ ОБЛЫСЫ</w:t>
            </w:r>
          </w:p>
          <w:p w14:paraId="295889DF" w14:textId="77777777" w:rsidR="004F73C6" w:rsidRPr="000A26A8" w:rsidRDefault="004F73C6" w:rsidP="004F4B05">
            <w:pPr>
              <w:spacing w:line="288" w:lineRule="auto"/>
              <w:ind w:right="459"/>
              <w:jc w:val="center"/>
              <w:rPr>
                <w:b/>
                <w:color w:val="3A7298"/>
                <w:sz w:val="24"/>
                <w:szCs w:val="24"/>
                <w:lang w:val="kk-KZ" w:eastAsia="en-US"/>
              </w:rPr>
            </w:pPr>
            <w:r w:rsidRPr="000A26A8">
              <w:rPr>
                <w:b/>
                <w:bCs/>
                <w:color w:val="3399FF"/>
                <w:sz w:val="24"/>
                <w:szCs w:val="24"/>
                <w:lang w:val="kk-KZ" w:eastAsia="en-US"/>
              </w:rPr>
              <w:t>МӘСЛИХАТЫ</w:t>
            </w:r>
          </w:p>
        </w:tc>
        <w:tc>
          <w:tcPr>
            <w:tcW w:w="2125" w:type="dxa"/>
            <w:hideMark/>
          </w:tcPr>
          <w:p w14:paraId="44AE0791" w14:textId="77777777" w:rsidR="004F73C6" w:rsidRPr="000A26A8" w:rsidRDefault="004F73C6" w:rsidP="004F4B05">
            <w:pPr>
              <w:spacing w:line="256" w:lineRule="auto"/>
              <w:jc w:val="both"/>
              <w:rPr>
                <w:sz w:val="24"/>
                <w:szCs w:val="24"/>
                <w:lang w:val="kk-KZ" w:eastAsia="en-US"/>
              </w:rPr>
            </w:pPr>
            <w:r w:rsidRPr="000A26A8">
              <w:rPr>
                <w:noProof/>
                <w:sz w:val="24"/>
                <w:szCs w:val="24"/>
              </w:rPr>
              <w:drawing>
                <wp:inline distT="0" distB="0" distL="0" distR="0" wp14:anchorId="37442910" wp14:editId="4CE82C4B">
                  <wp:extent cx="971550" cy="971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684" w:type="dxa"/>
          </w:tcPr>
          <w:p w14:paraId="636515CF" w14:textId="77777777" w:rsidR="004F73C6" w:rsidRPr="000A26A8" w:rsidRDefault="004F73C6" w:rsidP="004F4B05">
            <w:pPr>
              <w:spacing w:line="288" w:lineRule="auto"/>
              <w:jc w:val="center"/>
              <w:rPr>
                <w:b/>
                <w:bCs/>
                <w:color w:val="3399FF"/>
                <w:sz w:val="24"/>
                <w:szCs w:val="24"/>
                <w:lang w:val="kk-KZ" w:eastAsia="en-US"/>
              </w:rPr>
            </w:pPr>
            <w:r w:rsidRPr="000A26A8">
              <w:rPr>
                <w:b/>
                <w:bCs/>
                <w:color w:val="3399FF"/>
                <w:sz w:val="24"/>
                <w:szCs w:val="24"/>
                <w:lang w:val="kk-KZ" w:eastAsia="en-US"/>
              </w:rPr>
              <w:t xml:space="preserve">РЕСПУБЛИКА </w:t>
            </w:r>
          </w:p>
          <w:p w14:paraId="38029D56" w14:textId="77777777" w:rsidR="004F73C6" w:rsidRPr="000A26A8" w:rsidRDefault="004F73C6" w:rsidP="004F4B05">
            <w:pPr>
              <w:spacing w:line="288" w:lineRule="auto"/>
              <w:jc w:val="center"/>
              <w:rPr>
                <w:b/>
                <w:bCs/>
                <w:color w:val="3399FF"/>
                <w:sz w:val="24"/>
                <w:szCs w:val="24"/>
                <w:lang w:val="kk-KZ" w:eastAsia="en-US"/>
              </w:rPr>
            </w:pPr>
            <w:r w:rsidRPr="000A26A8">
              <w:rPr>
                <w:b/>
                <w:bCs/>
                <w:color w:val="3399FF"/>
                <w:sz w:val="24"/>
                <w:szCs w:val="24"/>
                <w:lang w:val="kk-KZ" w:eastAsia="en-US"/>
              </w:rPr>
              <w:t>КАЗАХСТАН</w:t>
            </w:r>
          </w:p>
          <w:p w14:paraId="575ABEBD" w14:textId="77777777" w:rsidR="004F73C6" w:rsidRPr="000A26A8" w:rsidRDefault="004F73C6" w:rsidP="004F4B05">
            <w:pPr>
              <w:spacing w:line="288" w:lineRule="auto"/>
              <w:jc w:val="center"/>
              <w:rPr>
                <w:b/>
                <w:bCs/>
                <w:color w:val="3399FF"/>
                <w:sz w:val="24"/>
                <w:szCs w:val="24"/>
                <w:lang w:val="kk-KZ" w:eastAsia="en-US"/>
              </w:rPr>
            </w:pPr>
            <w:r w:rsidRPr="000A26A8">
              <w:rPr>
                <w:b/>
                <w:bCs/>
                <w:color w:val="3399FF"/>
                <w:sz w:val="24"/>
                <w:szCs w:val="24"/>
                <w:lang w:val="kk-KZ" w:eastAsia="en-US"/>
              </w:rPr>
              <w:t>МАСЛИХАТ</w:t>
            </w:r>
          </w:p>
          <w:p w14:paraId="4F5431F9" w14:textId="77777777" w:rsidR="004F73C6" w:rsidRPr="000A26A8" w:rsidRDefault="004F73C6" w:rsidP="004F4B05">
            <w:pPr>
              <w:spacing w:line="288" w:lineRule="auto"/>
              <w:jc w:val="center"/>
              <w:rPr>
                <w:b/>
                <w:bCs/>
                <w:color w:val="3399FF"/>
                <w:sz w:val="24"/>
                <w:szCs w:val="24"/>
                <w:lang w:val="kk-KZ" w:eastAsia="en-US"/>
              </w:rPr>
            </w:pPr>
            <w:r w:rsidRPr="000A26A8">
              <w:rPr>
                <w:b/>
                <w:bCs/>
                <w:color w:val="3399FF"/>
                <w:sz w:val="24"/>
                <w:szCs w:val="24"/>
                <w:lang w:val="kk-KZ" w:eastAsia="en-US"/>
              </w:rPr>
              <w:t>ОБЛАСТИ АБАЙ</w:t>
            </w:r>
          </w:p>
          <w:p w14:paraId="6C0E0B13" w14:textId="77777777" w:rsidR="004F73C6" w:rsidRPr="000A26A8" w:rsidRDefault="004F73C6" w:rsidP="004F4B05">
            <w:pPr>
              <w:spacing w:line="288" w:lineRule="auto"/>
              <w:jc w:val="center"/>
              <w:rPr>
                <w:b/>
                <w:color w:val="3A7298"/>
                <w:sz w:val="24"/>
                <w:szCs w:val="24"/>
                <w:lang w:val="kk-KZ" w:eastAsia="en-US"/>
              </w:rPr>
            </w:pPr>
          </w:p>
        </w:tc>
      </w:tr>
      <w:tr w:rsidR="004F73C6" w:rsidRPr="000A26A8" w14:paraId="57FD9B85" w14:textId="77777777" w:rsidTr="004F73C6">
        <w:trPr>
          <w:trHeight w:val="591"/>
        </w:trPr>
        <w:tc>
          <w:tcPr>
            <w:tcW w:w="4361" w:type="dxa"/>
            <w:hideMark/>
          </w:tcPr>
          <w:p w14:paraId="32B006D5" w14:textId="77777777" w:rsidR="004F73C6" w:rsidRPr="000A26A8" w:rsidRDefault="004F73C6" w:rsidP="004F4B05">
            <w:pPr>
              <w:widowControl w:val="0"/>
              <w:spacing w:line="256" w:lineRule="auto"/>
              <w:ind w:right="459"/>
              <w:jc w:val="both"/>
              <w:rPr>
                <w:b/>
                <w:bCs/>
                <w:color w:val="3399FF"/>
                <w:sz w:val="24"/>
                <w:szCs w:val="24"/>
                <w:lang w:eastAsia="en-US"/>
              </w:rPr>
            </w:pPr>
          </w:p>
          <w:p w14:paraId="2602E56F" w14:textId="77777777" w:rsidR="004F73C6" w:rsidRPr="000A26A8" w:rsidRDefault="004F73C6" w:rsidP="004F4B05">
            <w:pPr>
              <w:widowControl w:val="0"/>
              <w:spacing w:line="256" w:lineRule="auto"/>
              <w:ind w:right="459"/>
              <w:jc w:val="center"/>
              <w:rPr>
                <w:b/>
                <w:bCs/>
                <w:color w:val="3399FF"/>
                <w:sz w:val="24"/>
                <w:szCs w:val="24"/>
                <w:lang w:eastAsia="en-US"/>
              </w:rPr>
            </w:pPr>
            <w:r w:rsidRPr="000A26A8">
              <w:rPr>
                <w:b/>
                <w:bCs/>
                <w:color w:val="3399FF"/>
                <w:sz w:val="24"/>
                <w:szCs w:val="24"/>
                <w:lang w:val="kk-KZ" w:eastAsia="en-US"/>
              </w:rPr>
              <w:t>ШЕШІМ</w:t>
            </w:r>
          </w:p>
        </w:tc>
        <w:tc>
          <w:tcPr>
            <w:tcW w:w="2125" w:type="dxa"/>
          </w:tcPr>
          <w:p w14:paraId="582894CF" w14:textId="77777777" w:rsidR="004F73C6" w:rsidRPr="000A26A8" w:rsidRDefault="004F73C6" w:rsidP="004F4B05">
            <w:pPr>
              <w:spacing w:line="256" w:lineRule="auto"/>
              <w:jc w:val="both"/>
              <w:rPr>
                <w:sz w:val="24"/>
                <w:szCs w:val="24"/>
                <w:lang w:val="kk-KZ" w:eastAsia="en-US"/>
              </w:rPr>
            </w:pPr>
          </w:p>
        </w:tc>
        <w:tc>
          <w:tcPr>
            <w:tcW w:w="3684" w:type="dxa"/>
          </w:tcPr>
          <w:p w14:paraId="27E1BFF6" w14:textId="77777777" w:rsidR="004F73C6" w:rsidRPr="000A26A8" w:rsidRDefault="004F73C6" w:rsidP="004F4B05">
            <w:pPr>
              <w:spacing w:line="288" w:lineRule="auto"/>
              <w:jc w:val="both"/>
              <w:rPr>
                <w:b/>
                <w:bCs/>
                <w:color w:val="3399FF"/>
                <w:sz w:val="24"/>
                <w:szCs w:val="24"/>
                <w:lang w:eastAsia="en-US"/>
              </w:rPr>
            </w:pPr>
          </w:p>
          <w:p w14:paraId="1A8E1663" w14:textId="77777777" w:rsidR="004F73C6" w:rsidRPr="000A26A8" w:rsidRDefault="004F73C6" w:rsidP="004F4B05">
            <w:pPr>
              <w:spacing w:line="288" w:lineRule="auto"/>
              <w:jc w:val="center"/>
              <w:rPr>
                <w:b/>
                <w:bCs/>
                <w:color w:val="3399FF"/>
                <w:sz w:val="24"/>
                <w:szCs w:val="24"/>
                <w:lang w:val="kk-KZ" w:eastAsia="en-US"/>
              </w:rPr>
            </w:pPr>
            <w:r w:rsidRPr="000A26A8">
              <w:rPr>
                <w:b/>
                <w:bCs/>
                <w:color w:val="3399FF"/>
                <w:sz w:val="24"/>
                <w:szCs w:val="24"/>
                <w:lang w:val="kk-KZ" w:eastAsia="en-US"/>
              </w:rPr>
              <w:t>РЕШЕНИЕ</w:t>
            </w:r>
          </w:p>
        </w:tc>
      </w:tr>
    </w:tbl>
    <w:p w14:paraId="4E641244" w14:textId="339BF32C" w:rsidR="004F73C6" w:rsidRPr="000A26A8" w:rsidRDefault="004F73C6" w:rsidP="004F73C6">
      <w:pPr>
        <w:tabs>
          <w:tab w:val="center" w:pos="0"/>
        </w:tabs>
        <w:suppressAutoHyphens/>
        <w:jc w:val="both"/>
        <w:rPr>
          <w:color w:val="3A7298"/>
          <w:sz w:val="24"/>
          <w:szCs w:val="24"/>
          <w:lang w:eastAsia="ar-SA"/>
        </w:rPr>
      </w:pPr>
      <w:r w:rsidRPr="000A26A8">
        <w:rPr>
          <w:b/>
          <w:color w:val="3399FF"/>
          <w:sz w:val="24"/>
          <w:szCs w:val="24"/>
          <w:lang w:val="kk-KZ" w:eastAsia="ar-SA"/>
        </w:rPr>
        <w:t>24 қыркүйек 2026 жыл</w:t>
      </w:r>
      <w:r w:rsidRPr="000A26A8">
        <w:rPr>
          <w:b/>
          <w:color w:val="3399FF"/>
          <w:sz w:val="24"/>
          <w:szCs w:val="24"/>
          <w:lang w:val="kk-KZ" w:eastAsia="ar-SA"/>
        </w:rPr>
        <w:tab/>
      </w:r>
      <w:r w:rsidRPr="000A26A8">
        <w:rPr>
          <w:b/>
          <w:color w:val="3399FF"/>
          <w:sz w:val="24"/>
          <w:szCs w:val="24"/>
          <w:lang w:val="kk-KZ" w:eastAsia="ar-SA"/>
        </w:rPr>
        <w:tab/>
      </w:r>
      <w:r w:rsidRPr="000A26A8">
        <w:rPr>
          <w:b/>
          <w:color w:val="3399FF"/>
          <w:sz w:val="24"/>
          <w:szCs w:val="24"/>
          <w:lang w:val="kk-KZ" w:eastAsia="ar-SA"/>
        </w:rPr>
        <w:tab/>
      </w:r>
      <w:r w:rsidRPr="000A26A8">
        <w:rPr>
          <w:b/>
          <w:color w:val="3399FF"/>
          <w:sz w:val="24"/>
          <w:szCs w:val="24"/>
          <w:lang w:val="kk-KZ" w:eastAsia="ar-SA"/>
        </w:rPr>
        <w:tab/>
      </w:r>
      <w:r w:rsidRPr="000A26A8">
        <w:rPr>
          <w:b/>
          <w:color w:val="3399FF"/>
          <w:sz w:val="24"/>
          <w:szCs w:val="24"/>
          <w:lang w:val="kk-KZ" w:eastAsia="ar-SA"/>
        </w:rPr>
        <w:tab/>
        <w:t xml:space="preserve">         </w:t>
      </w:r>
      <w:r w:rsidRPr="000A26A8">
        <w:rPr>
          <w:b/>
          <w:color w:val="3399FF"/>
          <w:sz w:val="24"/>
          <w:szCs w:val="24"/>
          <w:lang w:val="kk-KZ" w:eastAsia="ar-SA"/>
        </w:rPr>
        <w:tab/>
      </w:r>
      <w:r w:rsidRPr="000A26A8">
        <w:rPr>
          <w:b/>
          <w:color w:val="3399FF"/>
          <w:sz w:val="24"/>
          <w:szCs w:val="24"/>
          <w:lang w:val="kk-KZ" w:eastAsia="ar-SA"/>
        </w:rPr>
        <w:tab/>
        <w:t xml:space="preserve">     </w:t>
      </w:r>
      <w:r>
        <w:rPr>
          <w:b/>
          <w:color w:val="3399FF"/>
          <w:sz w:val="24"/>
          <w:szCs w:val="24"/>
          <w:lang w:val="kk-KZ" w:eastAsia="ar-SA"/>
        </w:rPr>
        <w:t xml:space="preserve">            </w:t>
      </w:r>
      <w:r w:rsidRPr="000A26A8">
        <w:rPr>
          <w:b/>
          <w:bCs/>
          <w:color w:val="3399FF"/>
          <w:sz w:val="24"/>
          <w:szCs w:val="24"/>
          <w:lang w:eastAsia="ar-SA"/>
        </w:rPr>
        <w:t>№</w:t>
      </w:r>
      <w:r w:rsidRPr="000A26A8">
        <w:rPr>
          <w:b/>
          <w:bCs/>
          <w:color w:val="3399FF"/>
          <w:sz w:val="24"/>
          <w:szCs w:val="24"/>
          <w:lang w:val="kk-KZ" w:eastAsia="ar-SA"/>
        </w:rPr>
        <w:t xml:space="preserve"> 41/</w:t>
      </w:r>
      <w:r>
        <w:rPr>
          <w:b/>
          <w:bCs/>
          <w:color w:val="3399FF"/>
          <w:sz w:val="24"/>
          <w:szCs w:val="24"/>
          <w:lang w:val="kk-KZ" w:eastAsia="ar-SA"/>
        </w:rPr>
        <w:t>27</w:t>
      </w:r>
      <w:r>
        <w:rPr>
          <w:b/>
          <w:bCs/>
          <w:color w:val="3399FF"/>
          <w:sz w:val="24"/>
          <w:szCs w:val="24"/>
          <w:lang w:val="kk-KZ" w:eastAsia="ar-SA"/>
        </w:rPr>
        <w:t>3</w:t>
      </w:r>
      <w:r w:rsidRPr="000A26A8">
        <w:rPr>
          <w:b/>
          <w:bCs/>
          <w:color w:val="3399FF"/>
          <w:sz w:val="24"/>
          <w:szCs w:val="24"/>
          <w:lang w:eastAsia="ar-SA"/>
        </w:rPr>
        <w:t>-VI</w:t>
      </w:r>
      <w:r w:rsidRPr="000A26A8">
        <w:rPr>
          <w:b/>
          <w:bCs/>
          <w:color w:val="3399FF"/>
          <w:sz w:val="24"/>
          <w:szCs w:val="24"/>
          <w:lang w:val="kk-KZ" w:eastAsia="ar-SA"/>
        </w:rPr>
        <w:t>І</w:t>
      </w:r>
      <w:r w:rsidRPr="000A26A8">
        <w:rPr>
          <w:b/>
          <w:bCs/>
          <w:color w:val="3399FF"/>
          <w:sz w:val="24"/>
          <w:szCs w:val="24"/>
          <w:lang w:eastAsia="ar-SA"/>
        </w:rPr>
        <w:t>I</w:t>
      </w:r>
    </w:p>
    <w:p w14:paraId="701DACD1" w14:textId="77777777" w:rsidR="004F73C6" w:rsidRPr="000A26A8" w:rsidRDefault="004F73C6" w:rsidP="004F73C6">
      <w:pPr>
        <w:jc w:val="both"/>
        <w:rPr>
          <w:color w:val="3399FF"/>
          <w:sz w:val="24"/>
          <w:szCs w:val="24"/>
          <w:lang w:val="kk-KZ"/>
        </w:rPr>
      </w:pPr>
    </w:p>
    <w:p w14:paraId="3D7BC044" w14:textId="77777777" w:rsidR="004F73C6" w:rsidRPr="000A26A8" w:rsidRDefault="004F73C6" w:rsidP="004F73C6">
      <w:pPr>
        <w:jc w:val="center"/>
        <w:rPr>
          <w:color w:val="3399FF"/>
          <w:sz w:val="24"/>
          <w:szCs w:val="24"/>
          <w:lang w:val="kk-KZ"/>
        </w:rPr>
      </w:pPr>
      <w:r w:rsidRPr="000A26A8">
        <w:rPr>
          <w:color w:val="3399FF"/>
          <w:sz w:val="24"/>
          <w:szCs w:val="24"/>
          <w:lang w:val="kk-KZ"/>
        </w:rPr>
        <w:t xml:space="preserve">Семей қаласы </w:t>
      </w:r>
      <w:r w:rsidRPr="000A26A8">
        <w:rPr>
          <w:color w:val="3399FF"/>
          <w:sz w:val="24"/>
          <w:szCs w:val="24"/>
          <w:lang w:val="kk-KZ"/>
        </w:rPr>
        <w:tab/>
      </w:r>
      <w:r w:rsidRPr="000A26A8">
        <w:rPr>
          <w:color w:val="3399FF"/>
          <w:sz w:val="24"/>
          <w:szCs w:val="24"/>
          <w:lang w:val="kk-KZ"/>
        </w:rPr>
        <w:tab/>
      </w:r>
      <w:r w:rsidRPr="000A26A8">
        <w:rPr>
          <w:color w:val="3399FF"/>
          <w:sz w:val="24"/>
          <w:szCs w:val="24"/>
          <w:lang w:val="kk-KZ"/>
        </w:rPr>
        <w:tab/>
      </w:r>
      <w:r w:rsidRPr="000A26A8">
        <w:rPr>
          <w:color w:val="3399FF"/>
          <w:sz w:val="24"/>
          <w:szCs w:val="24"/>
          <w:lang w:val="kk-KZ"/>
        </w:rPr>
        <w:tab/>
        <w:t xml:space="preserve">        </w:t>
      </w:r>
      <w:r w:rsidRPr="000A26A8">
        <w:rPr>
          <w:color w:val="3399FF"/>
          <w:sz w:val="24"/>
          <w:szCs w:val="24"/>
          <w:lang w:val="kk-KZ"/>
        </w:rPr>
        <w:tab/>
      </w:r>
      <w:r w:rsidRPr="000A26A8">
        <w:rPr>
          <w:color w:val="3399FF"/>
          <w:sz w:val="24"/>
          <w:szCs w:val="24"/>
          <w:lang w:val="kk-KZ"/>
        </w:rPr>
        <w:tab/>
      </w:r>
      <w:r w:rsidRPr="000A26A8">
        <w:rPr>
          <w:color w:val="3399FF"/>
          <w:sz w:val="24"/>
          <w:szCs w:val="24"/>
          <w:lang w:val="kk-KZ"/>
        </w:rPr>
        <w:tab/>
      </w:r>
      <w:r w:rsidRPr="000A26A8">
        <w:rPr>
          <w:color w:val="3399FF"/>
          <w:sz w:val="24"/>
          <w:szCs w:val="24"/>
          <w:lang w:val="kk-KZ"/>
        </w:rPr>
        <w:tab/>
      </w:r>
      <w:r w:rsidRPr="000A26A8">
        <w:rPr>
          <w:color w:val="3399FF"/>
          <w:sz w:val="24"/>
          <w:szCs w:val="24"/>
          <w:lang w:val="kk-KZ"/>
        </w:rPr>
        <w:tab/>
        <w:t>город Семей</w:t>
      </w:r>
    </w:p>
    <w:p w14:paraId="11A63B3F" w14:textId="70D586CA" w:rsidR="00892E1E" w:rsidRDefault="007173CE" w:rsidP="007173CE">
      <w:pPr>
        <w:tabs>
          <w:tab w:val="left" w:pos="7295"/>
        </w:tabs>
        <w:rPr>
          <w:color w:val="3399FF"/>
          <w:lang w:val="kk-KZ"/>
        </w:rPr>
      </w:pPr>
      <w:r>
        <w:rPr>
          <w:color w:val="3399FF"/>
          <w:lang w:val="kk-KZ"/>
        </w:rPr>
        <w:tab/>
      </w:r>
    </w:p>
    <w:p w14:paraId="313B89FF" w14:textId="77777777" w:rsidR="00EE69B8" w:rsidRDefault="00EE69B8" w:rsidP="00934587">
      <w:pPr>
        <w:rPr>
          <w:color w:val="3399FF"/>
          <w:lang w:val="kk-KZ"/>
        </w:rPr>
      </w:pPr>
    </w:p>
    <w:p w14:paraId="7D99D2E2" w14:textId="77777777" w:rsidR="00E660FB" w:rsidRPr="005F743E" w:rsidRDefault="00E660FB" w:rsidP="00185F5C">
      <w:pPr>
        <w:jc w:val="right"/>
        <w:rPr>
          <w:b/>
          <w:sz w:val="28"/>
          <w:szCs w:val="28"/>
          <w:lang w:val="kk-KZ"/>
        </w:rPr>
      </w:pPr>
    </w:p>
    <w:p w14:paraId="25238988" w14:textId="6D205141" w:rsidR="00185F5C" w:rsidRDefault="00E660FB" w:rsidP="00185F5C">
      <w:pPr>
        <w:jc w:val="center"/>
        <w:rPr>
          <w:b/>
          <w:sz w:val="28"/>
          <w:szCs w:val="28"/>
          <w:lang w:val="kk-KZ"/>
        </w:rPr>
      </w:pPr>
      <w:bookmarkStart w:id="0" w:name="_Hlk234920968"/>
      <w:r w:rsidRPr="00730A3E">
        <w:rPr>
          <w:b/>
          <w:sz w:val="28"/>
          <w:szCs w:val="28"/>
          <w:lang w:val="kk-KZ"/>
        </w:rPr>
        <w:t xml:space="preserve">Абай облысы мәслихатының 2022 жылғы 19 қазандағы № 9/48-VII </w:t>
      </w:r>
      <w:r w:rsidR="00A5256E" w:rsidRPr="00730A3E">
        <w:rPr>
          <w:b/>
          <w:sz w:val="28"/>
          <w:szCs w:val="28"/>
          <w:lang w:val="kk-KZ"/>
        </w:rPr>
        <w:t>«</w:t>
      </w:r>
      <w:bookmarkStart w:id="1" w:name="_Hlk234923428"/>
      <w:r w:rsidR="00883D8B" w:rsidRPr="00730A3E">
        <w:rPr>
          <w:b/>
          <w:sz w:val="28"/>
          <w:szCs w:val="28"/>
          <w:lang w:val="kk-KZ"/>
        </w:rPr>
        <w:t>Абай облысы бойынша жануарларды аулаудың, уақытша ұстаудың және жансыздандырудың Қағидалары</w:t>
      </w:r>
      <w:r w:rsidR="00076DEB" w:rsidRPr="00730A3E">
        <w:rPr>
          <w:b/>
          <w:sz w:val="28"/>
          <w:szCs w:val="28"/>
          <w:lang w:val="kk-KZ"/>
        </w:rPr>
        <w:t>н бекіту туралы</w:t>
      </w:r>
      <w:bookmarkEnd w:id="1"/>
      <w:r w:rsidR="00A5256E" w:rsidRPr="00730A3E">
        <w:rPr>
          <w:b/>
          <w:sz w:val="28"/>
          <w:szCs w:val="28"/>
          <w:lang w:val="kk-KZ"/>
        </w:rPr>
        <w:t>» шешіміне өзгеріс</w:t>
      </w:r>
      <w:r w:rsidR="00F07EF7" w:rsidRPr="00730A3E">
        <w:rPr>
          <w:b/>
          <w:sz w:val="28"/>
          <w:szCs w:val="28"/>
          <w:lang w:val="kk-KZ"/>
        </w:rPr>
        <w:t xml:space="preserve">тер мен толықтырулар </w:t>
      </w:r>
      <w:r w:rsidR="00A5256E" w:rsidRPr="00730A3E">
        <w:rPr>
          <w:b/>
          <w:sz w:val="28"/>
          <w:szCs w:val="28"/>
          <w:lang w:val="kk-KZ"/>
        </w:rPr>
        <w:t>енгізу туралы</w:t>
      </w:r>
    </w:p>
    <w:bookmarkEnd w:id="0"/>
    <w:p w14:paraId="5F5FF71A" w14:textId="77777777" w:rsidR="00185F5C" w:rsidRDefault="00185F5C" w:rsidP="00185F5C">
      <w:pPr>
        <w:jc w:val="center"/>
        <w:rPr>
          <w:b/>
          <w:sz w:val="28"/>
          <w:szCs w:val="28"/>
          <w:lang w:val="kk-KZ"/>
        </w:rPr>
      </w:pPr>
    </w:p>
    <w:p w14:paraId="7F979255" w14:textId="77777777" w:rsidR="00185F5C" w:rsidRPr="005F743E" w:rsidRDefault="00185F5C" w:rsidP="00185F5C">
      <w:pPr>
        <w:jc w:val="center"/>
        <w:rPr>
          <w:b/>
          <w:sz w:val="28"/>
          <w:szCs w:val="28"/>
          <w:lang w:val="kk-KZ"/>
        </w:rPr>
      </w:pPr>
    </w:p>
    <w:p w14:paraId="53CEF212" w14:textId="5053130C" w:rsidR="00730A3E" w:rsidRPr="00730A3E" w:rsidRDefault="00450787" w:rsidP="00730A3E">
      <w:pPr>
        <w:widowControl w:val="0"/>
        <w:tabs>
          <w:tab w:val="left" w:pos="1134"/>
        </w:tabs>
        <w:overflowPunct/>
        <w:autoSpaceDE/>
        <w:autoSpaceDN/>
        <w:adjustRightInd/>
        <w:ind w:firstLine="709"/>
        <w:jc w:val="both"/>
        <w:rPr>
          <w:b/>
          <w:bCs/>
          <w:sz w:val="28"/>
          <w:szCs w:val="28"/>
          <w:lang w:val="kk-KZ"/>
        </w:rPr>
      </w:pPr>
      <w:r w:rsidRPr="00596F71">
        <w:rPr>
          <w:b/>
          <w:color w:val="000000"/>
          <w:sz w:val="28"/>
          <w:lang w:val="kk-KZ"/>
        </w:rPr>
        <w:t xml:space="preserve">Абай облысы маслихаты </w:t>
      </w:r>
      <w:r w:rsidR="002C7016">
        <w:rPr>
          <w:b/>
          <w:color w:val="000000"/>
          <w:sz w:val="28"/>
          <w:lang w:val="kk-KZ"/>
        </w:rPr>
        <w:t>ШЕШІМ ҚАБЫЛДАДЫ</w:t>
      </w:r>
      <w:r w:rsidR="00730A3E" w:rsidRPr="00596F71">
        <w:rPr>
          <w:b/>
          <w:color w:val="000000"/>
          <w:sz w:val="28"/>
          <w:lang w:val="kk-KZ"/>
        </w:rPr>
        <w:t>:</w:t>
      </w:r>
    </w:p>
    <w:p w14:paraId="4529727B" w14:textId="260A8FC3" w:rsidR="00730A3E" w:rsidRPr="00730A3E" w:rsidRDefault="00730A3E" w:rsidP="00730A3E">
      <w:pPr>
        <w:widowControl w:val="0"/>
        <w:tabs>
          <w:tab w:val="left" w:pos="1134"/>
        </w:tabs>
        <w:overflowPunct/>
        <w:autoSpaceDE/>
        <w:autoSpaceDN/>
        <w:adjustRightInd/>
        <w:ind w:firstLine="709"/>
        <w:jc w:val="both"/>
        <w:rPr>
          <w:rFonts w:eastAsia="SimSun"/>
          <w:sz w:val="28"/>
          <w:szCs w:val="28"/>
          <w:lang w:val="kk-KZ"/>
        </w:rPr>
      </w:pPr>
      <w:r w:rsidRPr="00730A3E">
        <w:rPr>
          <w:color w:val="000000"/>
          <w:sz w:val="28"/>
          <w:lang w:val="kk-KZ"/>
        </w:rPr>
        <w:t xml:space="preserve">1. </w:t>
      </w:r>
      <w:r w:rsidR="006070DC" w:rsidRPr="00730A3E">
        <w:rPr>
          <w:color w:val="000000"/>
          <w:sz w:val="28"/>
          <w:lang w:val="kk-KZ"/>
        </w:rPr>
        <w:t xml:space="preserve">«Абай облысы бойынша жануарларды аулаудың, уақытша ұстаудың және жансыздандырудың Қағидаларын бекіту туралы» </w:t>
      </w:r>
      <w:r w:rsidRPr="00730A3E">
        <w:rPr>
          <w:color w:val="000000"/>
          <w:sz w:val="28"/>
          <w:lang w:val="kk-KZ"/>
        </w:rPr>
        <w:t xml:space="preserve">Абай облысы мәслихатының 2022 жылғы 19 қазандағы № 9/48-VII </w:t>
      </w:r>
      <w:r>
        <w:rPr>
          <w:color w:val="000000"/>
          <w:sz w:val="28"/>
          <w:lang w:val="kk-KZ"/>
        </w:rPr>
        <w:t xml:space="preserve"> </w:t>
      </w:r>
      <w:r w:rsidR="006070DC">
        <w:rPr>
          <w:color w:val="000000"/>
          <w:sz w:val="28"/>
          <w:lang w:val="kk-KZ"/>
        </w:rPr>
        <w:t>шешіміне келесі</w:t>
      </w:r>
      <w:r w:rsidRPr="00730A3E">
        <w:rPr>
          <w:color w:val="000000"/>
          <w:sz w:val="28"/>
          <w:lang w:val="kk-KZ"/>
        </w:rPr>
        <w:t xml:space="preserve"> өзгерістер мен толықтырулар енгізілсін:</w:t>
      </w:r>
      <w:r w:rsidR="006070DC">
        <w:rPr>
          <w:color w:val="000000"/>
          <w:sz w:val="28"/>
          <w:lang w:val="kk-KZ"/>
        </w:rPr>
        <w:t xml:space="preserve"> </w:t>
      </w:r>
    </w:p>
    <w:p w14:paraId="6219BFA2" w14:textId="3B565BCD" w:rsidR="00730A3E" w:rsidRPr="00730A3E" w:rsidRDefault="00730A3E" w:rsidP="00730A3E">
      <w:pPr>
        <w:widowControl w:val="0"/>
        <w:tabs>
          <w:tab w:val="left" w:pos="1134"/>
        </w:tabs>
        <w:overflowPunct/>
        <w:autoSpaceDE/>
        <w:autoSpaceDN/>
        <w:adjustRightInd/>
        <w:ind w:firstLine="709"/>
        <w:jc w:val="both"/>
        <w:rPr>
          <w:sz w:val="28"/>
          <w:szCs w:val="28"/>
          <w:lang w:val="kk-KZ"/>
        </w:rPr>
      </w:pPr>
      <w:r w:rsidRPr="00730A3E">
        <w:rPr>
          <w:color w:val="000000"/>
          <w:sz w:val="28"/>
          <w:lang w:val="kk-KZ"/>
        </w:rPr>
        <w:t xml:space="preserve">көрсетілген </w:t>
      </w:r>
      <w:r w:rsidR="00706FDD">
        <w:rPr>
          <w:color w:val="000000"/>
          <w:sz w:val="28"/>
          <w:lang w:val="kk-KZ"/>
        </w:rPr>
        <w:t>шешімімен</w:t>
      </w:r>
      <w:r w:rsidRPr="00730A3E">
        <w:rPr>
          <w:color w:val="000000"/>
          <w:sz w:val="28"/>
          <w:lang w:val="kk-KZ"/>
        </w:rPr>
        <w:t xml:space="preserve"> бекітілген Жануарларды аулаудың, уақытша ұстаудың және жансыздандырудың қағидаларында:</w:t>
      </w:r>
    </w:p>
    <w:p w14:paraId="1B59D80C" w14:textId="0DABC4D8" w:rsidR="00673A3E" w:rsidRPr="00673A3E" w:rsidRDefault="00673A3E"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2-тармақт</w:t>
      </w:r>
      <w:r w:rsidR="00E3620D">
        <w:rPr>
          <w:color w:val="000000"/>
          <w:sz w:val="28"/>
          <w:lang w:val="kk-KZ"/>
        </w:rPr>
        <w:t xml:space="preserve">ың </w:t>
      </w:r>
      <w:r w:rsidR="00C116E8">
        <w:rPr>
          <w:color w:val="000000"/>
          <w:sz w:val="28"/>
          <w:lang w:val="kk-KZ"/>
        </w:rPr>
        <w:t>1</w:t>
      </w:r>
      <w:r w:rsidR="00C116E8" w:rsidRPr="00C116E8">
        <w:rPr>
          <w:color w:val="000000"/>
          <w:sz w:val="28"/>
          <w:lang w:val="kk-KZ"/>
        </w:rPr>
        <w:t>) тармақша</w:t>
      </w:r>
      <w:r w:rsidR="00E3620D">
        <w:rPr>
          <w:color w:val="000000"/>
          <w:sz w:val="28"/>
          <w:lang w:val="kk-KZ"/>
        </w:rPr>
        <w:t>сы</w:t>
      </w:r>
      <w:r w:rsidR="00C116E8" w:rsidRPr="00C116E8">
        <w:rPr>
          <w:color w:val="000000"/>
          <w:sz w:val="28"/>
          <w:lang w:val="kk-KZ"/>
        </w:rPr>
        <w:t xml:space="preserve"> жаңа редакцияда жазылсын:</w:t>
      </w:r>
    </w:p>
    <w:p w14:paraId="60C20240" w14:textId="7DA87E99" w:rsidR="00673A3E" w:rsidRPr="00673A3E" w:rsidRDefault="00673A3E"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w:t>
      </w:r>
      <w:r w:rsidR="00C116E8">
        <w:rPr>
          <w:color w:val="000000"/>
          <w:sz w:val="28"/>
          <w:lang w:val="kk-KZ"/>
        </w:rPr>
        <w:t xml:space="preserve">1) </w:t>
      </w:r>
      <w:r w:rsidRPr="00673A3E">
        <w:rPr>
          <w:color w:val="000000"/>
          <w:sz w:val="28"/>
          <w:lang w:val="kk-KZ"/>
        </w:rPr>
        <w:t xml:space="preserve">аулау қызметі – жануарларды аулаумен, уақытша ұстаумен және </w:t>
      </w:r>
      <w:bookmarkStart w:id="2" w:name="_Hlk238637592"/>
      <w:r w:rsidRPr="00673A3E">
        <w:rPr>
          <w:color w:val="000000"/>
          <w:sz w:val="28"/>
          <w:lang w:val="kk-KZ"/>
        </w:rPr>
        <w:t>жансыздандыру</w:t>
      </w:r>
      <w:bookmarkEnd w:id="2"/>
      <w:r w:rsidRPr="00673A3E">
        <w:rPr>
          <w:color w:val="000000"/>
          <w:sz w:val="28"/>
          <w:lang w:val="kk-KZ"/>
        </w:rPr>
        <w:t>мен айналысатын, астананың, республикалық маңызы бар қалалардың, аудандардың, облыстық маңызы бар қалалардың жергілікті атқарушы органдары құрған мемлекеттік заңды тұлғалар, сондай-ақ дара кәсіпкерлер және мемлекеттік емес заңды тұлғалар;»;</w:t>
      </w:r>
    </w:p>
    <w:p w14:paraId="0DDD2C71" w14:textId="24B12AB4" w:rsidR="00673A3E" w:rsidRPr="00673A3E" w:rsidRDefault="00E3620D" w:rsidP="00E3620D">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2-тармақт</w:t>
      </w:r>
      <w:r>
        <w:rPr>
          <w:color w:val="000000"/>
          <w:sz w:val="28"/>
          <w:lang w:val="kk-KZ"/>
        </w:rPr>
        <w:t xml:space="preserve">ың </w:t>
      </w:r>
      <w:r w:rsidR="00C116E8">
        <w:rPr>
          <w:color w:val="000000"/>
          <w:sz w:val="28"/>
          <w:lang w:val="kk-KZ"/>
        </w:rPr>
        <w:t>4</w:t>
      </w:r>
      <w:r w:rsidR="00673A3E" w:rsidRPr="00673A3E">
        <w:rPr>
          <w:color w:val="000000"/>
          <w:sz w:val="28"/>
          <w:lang w:val="kk-KZ"/>
        </w:rPr>
        <w:t xml:space="preserve">), </w:t>
      </w:r>
      <w:r w:rsidR="00C116E8">
        <w:rPr>
          <w:color w:val="000000"/>
          <w:sz w:val="28"/>
          <w:lang w:val="kk-KZ"/>
        </w:rPr>
        <w:t>9</w:t>
      </w:r>
      <w:r w:rsidR="00673A3E" w:rsidRPr="00673A3E">
        <w:rPr>
          <w:color w:val="000000"/>
          <w:sz w:val="28"/>
          <w:lang w:val="kk-KZ"/>
        </w:rPr>
        <w:t xml:space="preserve">) және </w:t>
      </w:r>
      <w:r w:rsidR="00C116E8">
        <w:rPr>
          <w:color w:val="000000"/>
          <w:sz w:val="28"/>
          <w:lang w:val="kk-KZ"/>
        </w:rPr>
        <w:t>10</w:t>
      </w:r>
      <w:r w:rsidR="00673A3E" w:rsidRPr="00673A3E">
        <w:rPr>
          <w:color w:val="000000"/>
          <w:sz w:val="28"/>
          <w:lang w:val="kk-KZ"/>
        </w:rPr>
        <w:t>) тармақшалар</w:t>
      </w:r>
      <w:r w:rsidR="00070710">
        <w:rPr>
          <w:color w:val="000000"/>
          <w:sz w:val="28"/>
          <w:lang w:val="kk-KZ"/>
        </w:rPr>
        <w:t>ы</w:t>
      </w:r>
      <w:r w:rsidR="00673A3E" w:rsidRPr="00673A3E">
        <w:rPr>
          <w:color w:val="000000"/>
          <w:sz w:val="28"/>
          <w:lang w:val="kk-KZ"/>
        </w:rPr>
        <w:t xml:space="preserve"> алып тасталсын;</w:t>
      </w:r>
    </w:p>
    <w:p w14:paraId="78FEA0B2" w14:textId="526FE060" w:rsidR="00673A3E" w:rsidRPr="00673A3E" w:rsidRDefault="00E3620D" w:rsidP="00E3620D">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2-тармақт</w:t>
      </w:r>
      <w:r>
        <w:rPr>
          <w:color w:val="000000"/>
          <w:sz w:val="28"/>
          <w:lang w:val="kk-KZ"/>
        </w:rPr>
        <w:t xml:space="preserve">ың </w:t>
      </w:r>
      <w:r w:rsidR="00C116E8">
        <w:rPr>
          <w:color w:val="000000"/>
          <w:sz w:val="28"/>
          <w:lang w:val="kk-KZ"/>
        </w:rPr>
        <w:t>5</w:t>
      </w:r>
      <w:r w:rsidR="00673A3E" w:rsidRPr="00673A3E">
        <w:rPr>
          <w:color w:val="000000"/>
          <w:sz w:val="28"/>
          <w:lang w:val="kk-KZ"/>
        </w:rPr>
        <w:t>) тармақша</w:t>
      </w:r>
      <w:r w:rsidR="00070710">
        <w:rPr>
          <w:color w:val="000000"/>
          <w:sz w:val="28"/>
          <w:lang w:val="kk-KZ"/>
        </w:rPr>
        <w:t>сы</w:t>
      </w:r>
      <w:r w:rsidR="00673A3E" w:rsidRPr="00673A3E">
        <w:rPr>
          <w:color w:val="000000"/>
          <w:sz w:val="28"/>
          <w:lang w:val="kk-KZ"/>
        </w:rPr>
        <w:t xml:space="preserve"> жаңа редакцияда жазылсын:</w:t>
      </w:r>
    </w:p>
    <w:p w14:paraId="5B67CEF7" w14:textId="7D5AF764" w:rsidR="00673A3E" w:rsidRPr="00673A3E" w:rsidRDefault="00673A3E"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w:t>
      </w:r>
      <w:r w:rsidR="00C116E8">
        <w:rPr>
          <w:color w:val="000000"/>
          <w:sz w:val="28"/>
          <w:lang w:val="kk-KZ"/>
        </w:rPr>
        <w:t>5</w:t>
      </w:r>
      <w:r w:rsidRPr="00673A3E">
        <w:rPr>
          <w:color w:val="000000"/>
          <w:sz w:val="28"/>
          <w:lang w:val="kk-KZ"/>
        </w:rPr>
        <w:t>) жануарларды уақытша ұстау пункті – табылған, ауланған қараусыз қалған және иесіз жануарларды, ұстаудан бас тартуына байланысты иелері немесе жауапты адамдар берген, сондай-ақ жеке немесе заңды тұлғалардан алып қойылған немесе тәркіленген үй жануарларын (компаньон жануарларды) уақытша ұстауға әдейі арналған және жабдықталған мүліктік кешен;»;</w:t>
      </w:r>
    </w:p>
    <w:p w14:paraId="387BAEC6" w14:textId="752E1BFB" w:rsidR="00673A3E" w:rsidRPr="00673A3E" w:rsidRDefault="00E3620D"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2-тармақт</w:t>
      </w:r>
      <w:r>
        <w:rPr>
          <w:color w:val="000000"/>
          <w:sz w:val="28"/>
          <w:lang w:val="kk-KZ"/>
        </w:rPr>
        <w:t xml:space="preserve">ың </w:t>
      </w:r>
      <w:r w:rsidR="00C116E8">
        <w:rPr>
          <w:color w:val="000000"/>
          <w:sz w:val="28"/>
          <w:lang w:val="kk-KZ"/>
        </w:rPr>
        <w:t>7</w:t>
      </w:r>
      <w:r w:rsidR="00673A3E" w:rsidRPr="00673A3E">
        <w:rPr>
          <w:color w:val="000000"/>
          <w:sz w:val="28"/>
          <w:lang w:val="kk-KZ"/>
        </w:rPr>
        <w:t>) тармақша</w:t>
      </w:r>
      <w:r w:rsidR="00070710">
        <w:rPr>
          <w:color w:val="000000"/>
          <w:sz w:val="28"/>
          <w:lang w:val="kk-KZ"/>
        </w:rPr>
        <w:t>сы</w:t>
      </w:r>
      <w:r w:rsidR="00673A3E" w:rsidRPr="00673A3E">
        <w:rPr>
          <w:color w:val="000000"/>
          <w:sz w:val="28"/>
          <w:lang w:val="kk-KZ"/>
        </w:rPr>
        <w:t xml:space="preserve"> жаңа редакцияда жазылсын:</w:t>
      </w:r>
    </w:p>
    <w:p w14:paraId="7BECC1FC" w14:textId="5A63ABB1" w:rsidR="00673A3E" w:rsidRPr="00673A3E" w:rsidRDefault="00673A3E"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w:t>
      </w:r>
      <w:r w:rsidR="00C116E8">
        <w:rPr>
          <w:color w:val="000000"/>
          <w:sz w:val="28"/>
          <w:lang w:val="kk-KZ"/>
        </w:rPr>
        <w:t>7</w:t>
      </w:r>
      <w:r w:rsidRPr="00673A3E">
        <w:rPr>
          <w:color w:val="000000"/>
          <w:sz w:val="28"/>
          <w:lang w:val="kk-KZ"/>
        </w:rPr>
        <w:t>) иесіз жануарлар – иесі жоқ немесе үй жануарлары есебіне алынбаған иттер мен мысықтар;»;</w:t>
      </w:r>
    </w:p>
    <w:p w14:paraId="44DADB81" w14:textId="570819D8" w:rsidR="00673A3E" w:rsidRPr="00673A3E" w:rsidRDefault="00070710"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2-тармақ</w:t>
      </w:r>
      <w:r>
        <w:rPr>
          <w:color w:val="000000"/>
          <w:sz w:val="28"/>
          <w:lang w:val="kk-KZ"/>
        </w:rPr>
        <w:t xml:space="preserve"> </w:t>
      </w:r>
      <w:r w:rsidR="003741A6">
        <w:rPr>
          <w:color w:val="000000"/>
          <w:sz w:val="28"/>
          <w:lang w:val="kk-KZ"/>
        </w:rPr>
        <w:t>келесі</w:t>
      </w:r>
      <w:r w:rsidR="00673A3E" w:rsidRPr="00673A3E">
        <w:rPr>
          <w:color w:val="000000"/>
          <w:sz w:val="28"/>
          <w:lang w:val="kk-KZ"/>
        </w:rPr>
        <w:t xml:space="preserve"> мазмұндағы 1</w:t>
      </w:r>
      <w:r w:rsidR="00C116E8">
        <w:rPr>
          <w:color w:val="000000"/>
          <w:sz w:val="28"/>
          <w:lang w:val="kk-KZ"/>
        </w:rPr>
        <w:t>3</w:t>
      </w:r>
      <w:r w:rsidR="00673A3E" w:rsidRPr="00673A3E">
        <w:rPr>
          <w:color w:val="000000"/>
          <w:sz w:val="28"/>
          <w:lang w:val="kk-KZ"/>
        </w:rPr>
        <w:t>) тармақшамен толықтырылсын:</w:t>
      </w:r>
    </w:p>
    <w:p w14:paraId="1B23C08D" w14:textId="46FE5D13" w:rsidR="00673A3E" w:rsidRPr="00673A3E" w:rsidRDefault="00673A3E"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«1</w:t>
      </w:r>
      <w:r w:rsidR="00C116E8">
        <w:rPr>
          <w:color w:val="000000"/>
          <w:sz w:val="28"/>
          <w:lang w:val="kk-KZ"/>
        </w:rPr>
        <w:t>3</w:t>
      </w:r>
      <w:r w:rsidRPr="00673A3E">
        <w:rPr>
          <w:color w:val="000000"/>
          <w:sz w:val="28"/>
          <w:lang w:val="kk-KZ"/>
        </w:rPr>
        <w:t xml:space="preserve">) шұғыл ден қою шаралары – адамның, жануарлардың қауіпсіздігін, қоғамдық тәртіпті қамтамасыз ету және (немесе) адамның өміріне немесе денсаулығына, жануарлардың тіршілігіне немесе саулығына және жеке және </w:t>
      </w:r>
      <w:r w:rsidRPr="00673A3E">
        <w:rPr>
          <w:color w:val="000000"/>
          <w:sz w:val="28"/>
          <w:lang w:val="kk-KZ"/>
        </w:rPr>
        <w:lastRenderedPageBreak/>
        <w:t>(немесе) заңды тұлғалардың мүлкіне қатер төнуін болғызбау мақсатында жануарлардың агрессия көрсетуін дереу тоқтатуға және (немесе) оның салдарын барынша азайтуға бағытталған іс-шаралар жиынтығы, оның ішінде әрекеттер.»;</w:t>
      </w:r>
    </w:p>
    <w:p w14:paraId="459EAF26" w14:textId="62DB973D" w:rsidR="00673A3E" w:rsidRPr="00673A3E" w:rsidRDefault="00673A3E" w:rsidP="00673A3E">
      <w:pPr>
        <w:widowControl w:val="0"/>
        <w:tabs>
          <w:tab w:val="left" w:pos="1134"/>
        </w:tabs>
        <w:overflowPunct/>
        <w:autoSpaceDE/>
        <w:autoSpaceDN/>
        <w:adjustRightInd/>
        <w:ind w:firstLine="709"/>
        <w:jc w:val="both"/>
        <w:rPr>
          <w:color w:val="000000"/>
          <w:sz w:val="28"/>
          <w:lang w:val="kk-KZ"/>
        </w:rPr>
      </w:pPr>
      <w:bookmarkStart w:id="3" w:name="_Hlk238637482"/>
      <w:r w:rsidRPr="00673A3E">
        <w:rPr>
          <w:color w:val="000000"/>
          <w:sz w:val="28"/>
          <w:lang w:val="kk-KZ"/>
        </w:rPr>
        <w:t>8-тармақ жаңа редакцияда жазылсын:</w:t>
      </w:r>
      <w:bookmarkEnd w:id="3"/>
    </w:p>
    <w:p w14:paraId="73B21B0B" w14:textId="77777777" w:rsidR="00673A3E" w:rsidRPr="00673A3E" w:rsidRDefault="00673A3E"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«8. Аулануға иесінің және (немесе) жауапты тұлғаның сүйемелдеуінсіз қоғамдық орындарда, оның ішінде көшелерде, аула аумақтарында, саябақтарда, скверлерде, иесіз қалған ғимараттарда, елді мекендердің шетінде, саяжай алқаптарында және өзге де орындарда жүрген қараусыз қалған жануарлар, сондай-ақ иесіз жануарлар жатады.»;</w:t>
      </w:r>
    </w:p>
    <w:p w14:paraId="12C477D3" w14:textId="154DBBD8" w:rsidR="00673A3E" w:rsidRPr="00673A3E" w:rsidRDefault="00251F6C" w:rsidP="00673A3E">
      <w:pPr>
        <w:widowControl w:val="0"/>
        <w:tabs>
          <w:tab w:val="left" w:pos="1134"/>
        </w:tabs>
        <w:overflowPunct/>
        <w:autoSpaceDE/>
        <w:autoSpaceDN/>
        <w:adjustRightInd/>
        <w:ind w:firstLine="709"/>
        <w:jc w:val="both"/>
        <w:rPr>
          <w:color w:val="000000"/>
          <w:sz w:val="28"/>
          <w:lang w:val="kk-KZ"/>
        </w:rPr>
      </w:pPr>
      <w:r>
        <w:rPr>
          <w:color w:val="000000"/>
          <w:sz w:val="28"/>
          <w:lang w:val="kk-KZ"/>
        </w:rPr>
        <w:t>келесі</w:t>
      </w:r>
      <w:r w:rsidRPr="00673A3E">
        <w:rPr>
          <w:color w:val="000000"/>
          <w:sz w:val="28"/>
          <w:lang w:val="kk-KZ"/>
        </w:rPr>
        <w:t xml:space="preserve"> мазмұндағы </w:t>
      </w:r>
      <w:r w:rsidR="00673A3E" w:rsidRPr="00673A3E">
        <w:rPr>
          <w:color w:val="000000"/>
          <w:sz w:val="28"/>
          <w:lang w:val="kk-KZ"/>
        </w:rPr>
        <w:t xml:space="preserve">12-1 және 13-1-тармақтармен толықтырылсын: </w:t>
      </w:r>
    </w:p>
    <w:p w14:paraId="163592D3" w14:textId="2BB0BF33" w:rsidR="00673A3E" w:rsidRPr="00673A3E" w:rsidRDefault="00673A3E"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«12-1. Шұғыл ден қою шараларын астананың, республикалық маңызы бар қалалардың, аудандардың, облыстық маңызы бар қалалардың жергілікті атқарушы органдары жануарларды аулау, уақытша ұстау және жансыздандыру қағидаларына сәйкес ұйымдастырады</w:t>
      </w:r>
      <w:r w:rsidR="00E660FB">
        <w:rPr>
          <w:color w:val="000000"/>
          <w:sz w:val="28"/>
          <w:lang w:val="kk-KZ"/>
        </w:rPr>
        <w:t>.»;</w:t>
      </w:r>
    </w:p>
    <w:p w14:paraId="204E72D5" w14:textId="58C1D5B7" w:rsidR="00673A3E" w:rsidRDefault="00E660FB" w:rsidP="00673A3E">
      <w:pPr>
        <w:widowControl w:val="0"/>
        <w:tabs>
          <w:tab w:val="left" w:pos="1134"/>
        </w:tabs>
        <w:overflowPunct/>
        <w:autoSpaceDE/>
        <w:autoSpaceDN/>
        <w:adjustRightInd/>
        <w:ind w:firstLine="709"/>
        <w:jc w:val="both"/>
        <w:rPr>
          <w:color w:val="000000"/>
          <w:sz w:val="28"/>
          <w:lang w:val="kk-KZ"/>
        </w:rPr>
      </w:pPr>
      <w:r>
        <w:rPr>
          <w:color w:val="000000"/>
          <w:sz w:val="28"/>
          <w:lang w:val="kk-KZ"/>
        </w:rPr>
        <w:t>«</w:t>
      </w:r>
      <w:r w:rsidR="00673A3E" w:rsidRPr="00673A3E">
        <w:rPr>
          <w:color w:val="000000"/>
          <w:sz w:val="28"/>
          <w:lang w:val="kk-KZ"/>
        </w:rPr>
        <w:t>13-1. Ауланған жануар уақытша ұстау пунктіне немесе жануарларға арналған панажайға жеткізілген кезде үй жануарларын есепке алу бұйымдарының (құралдары) болуы, сондай-ақ үй жануарларын есепке алу дерекқорында жануардың иесі және (немесе) жауапты адам туралы мәліметтердің болуы тексеріледі.»;</w:t>
      </w:r>
    </w:p>
    <w:p w14:paraId="42381A9E" w14:textId="2C606DDD" w:rsidR="003C48E6" w:rsidRDefault="003C48E6" w:rsidP="00673A3E">
      <w:pPr>
        <w:widowControl w:val="0"/>
        <w:tabs>
          <w:tab w:val="left" w:pos="1134"/>
        </w:tabs>
        <w:overflowPunct/>
        <w:autoSpaceDE/>
        <w:autoSpaceDN/>
        <w:adjustRightInd/>
        <w:ind w:firstLine="709"/>
        <w:jc w:val="both"/>
        <w:rPr>
          <w:color w:val="000000"/>
          <w:sz w:val="28"/>
          <w:lang w:val="kk-KZ"/>
        </w:rPr>
      </w:pPr>
      <w:r>
        <w:rPr>
          <w:color w:val="000000"/>
          <w:sz w:val="28"/>
          <w:lang w:val="kk-KZ"/>
        </w:rPr>
        <w:t>25</w:t>
      </w:r>
      <w:r w:rsidRPr="003C48E6">
        <w:rPr>
          <w:color w:val="000000"/>
          <w:sz w:val="28"/>
          <w:lang w:val="kk-KZ"/>
        </w:rPr>
        <w:t>-тармақ жаңа редакцияда жазылсын:</w:t>
      </w:r>
    </w:p>
    <w:p w14:paraId="61847AF0" w14:textId="06C71F2C" w:rsidR="003C48E6" w:rsidRDefault="003C48E6" w:rsidP="00673A3E">
      <w:pPr>
        <w:widowControl w:val="0"/>
        <w:tabs>
          <w:tab w:val="left" w:pos="1134"/>
        </w:tabs>
        <w:overflowPunct/>
        <w:autoSpaceDE/>
        <w:autoSpaceDN/>
        <w:adjustRightInd/>
        <w:ind w:firstLine="709"/>
        <w:jc w:val="both"/>
        <w:rPr>
          <w:color w:val="000000"/>
          <w:sz w:val="28"/>
          <w:lang w:val="kk-KZ"/>
        </w:rPr>
      </w:pPr>
      <w:r w:rsidRPr="003C48E6">
        <w:rPr>
          <w:color w:val="000000"/>
          <w:sz w:val="28"/>
          <w:lang w:val="kk-KZ"/>
        </w:rPr>
        <w:t xml:space="preserve">«25. Осы </w:t>
      </w:r>
      <w:r w:rsidRPr="002833C9">
        <w:rPr>
          <w:color w:val="000000"/>
          <w:sz w:val="28"/>
          <w:lang w:val="kk-KZ"/>
        </w:rPr>
        <w:t>Қағида</w:t>
      </w:r>
      <w:r w:rsidRPr="003C48E6">
        <w:rPr>
          <w:color w:val="000000"/>
          <w:sz w:val="28"/>
          <w:lang w:val="kk-KZ"/>
        </w:rPr>
        <w:t xml:space="preserve"> шеңберінде жануарларды жансыздандыру Заңның </w:t>
      </w:r>
      <w:r w:rsidR="00E41047">
        <w:rPr>
          <w:color w:val="000000"/>
          <w:sz w:val="28"/>
          <w:lang w:val="kk-KZ"/>
        </w:rPr>
        <w:t xml:space="preserve">             </w:t>
      </w:r>
      <w:r w:rsidRPr="003C48E6">
        <w:rPr>
          <w:color w:val="000000"/>
          <w:sz w:val="28"/>
          <w:lang w:val="kk-KZ"/>
        </w:rPr>
        <w:t>15-бабының 1-тармағында көзделген жағдайларда жол беріледі</w:t>
      </w:r>
      <w:r>
        <w:rPr>
          <w:color w:val="000000"/>
          <w:sz w:val="28"/>
          <w:lang w:val="kk-KZ"/>
        </w:rPr>
        <w:t xml:space="preserve"> </w:t>
      </w:r>
      <w:r w:rsidRPr="003C48E6">
        <w:rPr>
          <w:color w:val="000000"/>
          <w:sz w:val="28"/>
          <w:lang w:val="kk-KZ"/>
        </w:rPr>
        <w:t xml:space="preserve">және </w:t>
      </w:r>
      <w:r w:rsidR="00E41047">
        <w:rPr>
          <w:color w:val="000000"/>
          <w:sz w:val="28"/>
          <w:lang w:val="kk-KZ"/>
        </w:rPr>
        <w:t xml:space="preserve">               </w:t>
      </w:r>
      <w:r w:rsidRPr="003C48E6">
        <w:rPr>
          <w:color w:val="000000"/>
          <w:sz w:val="28"/>
          <w:lang w:val="kk-KZ"/>
        </w:rPr>
        <w:t>Қазақстан Республикасының заңнамасында тыйым салынбаған препараттар</w:t>
      </w:r>
      <w:r w:rsidR="00800D40">
        <w:rPr>
          <w:color w:val="000000"/>
          <w:sz w:val="28"/>
          <w:lang w:val="kk-KZ"/>
        </w:rPr>
        <w:t>мен,</w:t>
      </w:r>
      <w:r w:rsidRPr="003C48E6">
        <w:rPr>
          <w:color w:val="000000"/>
          <w:sz w:val="28"/>
          <w:lang w:val="kk-KZ"/>
        </w:rPr>
        <w:t xml:space="preserve"> дәрі-дәрмек</w:t>
      </w:r>
      <w:r w:rsidR="00CA647A">
        <w:rPr>
          <w:color w:val="000000"/>
          <w:sz w:val="28"/>
          <w:lang w:val="kk-KZ"/>
        </w:rPr>
        <w:t>пен</w:t>
      </w:r>
      <w:r w:rsidRPr="003C48E6">
        <w:rPr>
          <w:color w:val="000000"/>
          <w:sz w:val="28"/>
          <w:lang w:val="kk-KZ"/>
        </w:rPr>
        <w:t xml:space="preserve"> </w:t>
      </w:r>
      <w:r w:rsidR="00CA647A" w:rsidRPr="003C48E6">
        <w:rPr>
          <w:color w:val="000000"/>
          <w:sz w:val="28"/>
          <w:lang w:val="kk-KZ"/>
        </w:rPr>
        <w:t>(эвтаназия</w:t>
      </w:r>
      <w:r w:rsidR="00CA647A">
        <w:rPr>
          <w:color w:val="000000"/>
          <w:sz w:val="28"/>
          <w:lang w:val="kk-KZ"/>
        </w:rPr>
        <w:t>мен</w:t>
      </w:r>
      <w:r w:rsidR="00CA647A" w:rsidRPr="003C48E6">
        <w:rPr>
          <w:color w:val="000000"/>
          <w:sz w:val="28"/>
          <w:lang w:val="kk-KZ"/>
        </w:rPr>
        <w:t xml:space="preserve">) </w:t>
      </w:r>
      <w:r w:rsidR="00CA647A" w:rsidRPr="0062656C">
        <w:rPr>
          <w:color w:val="000000"/>
          <w:sz w:val="28"/>
          <w:lang w:val="kk-KZ"/>
        </w:rPr>
        <w:t xml:space="preserve">ізгілік </w:t>
      </w:r>
      <w:r w:rsidR="00CA647A">
        <w:rPr>
          <w:color w:val="000000"/>
          <w:sz w:val="28"/>
          <w:lang w:val="kk-KZ"/>
        </w:rPr>
        <w:t>жолмен</w:t>
      </w:r>
      <w:r w:rsidRPr="003C48E6">
        <w:rPr>
          <w:color w:val="000000"/>
          <w:sz w:val="28"/>
          <w:lang w:val="kk-KZ"/>
        </w:rPr>
        <w:t xml:space="preserve"> жүргізіледі.»</w:t>
      </w:r>
      <w:r w:rsidR="00E72983">
        <w:rPr>
          <w:color w:val="000000"/>
          <w:sz w:val="28"/>
          <w:lang w:val="kk-KZ"/>
        </w:rPr>
        <w:t>;</w:t>
      </w:r>
    </w:p>
    <w:p w14:paraId="7C982879" w14:textId="7536AA4D" w:rsidR="00673A3E" w:rsidRPr="00673A3E" w:rsidRDefault="00B73746" w:rsidP="00673A3E">
      <w:pPr>
        <w:widowControl w:val="0"/>
        <w:tabs>
          <w:tab w:val="left" w:pos="1134"/>
        </w:tabs>
        <w:overflowPunct/>
        <w:autoSpaceDE/>
        <w:autoSpaceDN/>
        <w:adjustRightInd/>
        <w:ind w:firstLine="709"/>
        <w:jc w:val="both"/>
        <w:rPr>
          <w:color w:val="000000"/>
          <w:sz w:val="28"/>
          <w:lang w:val="kk-KZ"/>
        </w:rPr>
      </w:pPr>
      <w:r>
        <w:rPr>
          <w:color w:val="000000"/>
          <w:sz w:val="28"/>
          <w:lang w:val="kk-KZ"/>
        </w:rPr>
        <w:t>келесі</w:t>
      </w:r>
      <w:r w:rsidR="00673A3E" w:rsidRPr="00673A3E">
        <w:rPr>
          <w:color w:val="000000"/>
          <w:sz w:val="28"/>
          <w:lang w:val="kk-KZ"/>
        </w:rPr>
        <w:t xml:space="preserve"> мазмұндағы 25-1 және 25-2-тармақтармен толықтырылсын:</w:t>
      </w:r>
    </w:p>
    <w:p w14:paraId="745594A7" w14:textId="57F4A357" w:rsidR="00673A3E" w:rsidRPr="00673A3E" w:rsidRDefault="00673A3E"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 xml:space="preserve">«25-1. Иесіз  жануарлардың санын реттеу кезінде мысықтарды қоспағанда, иесіз жануарларды жансыздандыруға </w:t>
      </w:r>
      <w:r w:rsidR="00165D00" w:rsidRPr="00165D00">
        <w:rPr>
          <w:color w:val="000000"/>
          <w:sz w:val="28"/>
          <w:lang w:val="kk-KZ"/>
        </w:rPr>
        <w:t>облыстың жергілікті өкілді органы белгілеген</w:t>
      </w:r>
      <w:r w:rsidRPr="00673A3E">
        <w:rPr>
          <w:color w:val="000000"/>
          <w:sz w:val="28"/>
          <w:lang w:val="kk-KZ"/>
        </w:rPr>
        <w:t xml:space="preserve"> тәртіппен және мерзімдерде жол беріледі.</w:t>
      </w:r>
      <w:r w:rsidR="00B73746">
        <w:rPr>
          <w:color w:val="000000"/>
          <w:sz w:val="28"/>
          <w:lang w:val="kk-KZ"/>
        </w:rPr>
        <w:t>»</w:t>
      </w:r>
      <w:r w:rsidR="00662637">
        <w:rPr>
          <w:color w:val="000000"/>
          <w:sz w:val="28"/>
          <w:lang w:val="kk-KZ"/>
        </w:rPr>
        <w:t>;</w:t>
      </w:r>
    </w:p>
    <w:p w14:paraId="1234BDB0" w14:textId="1C7369ED" w:rsidR="00673A3E" w:rsidRPr="00673A3E" w:rsidRDefault="00915E1D" w:rsidP="00673A3E">
      <w:pPr>
        <w:widowControl w:val="0"/>
        <w:tabs>
          <w:tab w:val="left" w:pos="1134"/>
        </w:tabs>
        <w:overflowPunct/>
        <w:autoSpaceDE/>
        <w:autoSpaceDN/>
        <w:adjustRightInd/>
        <w:ind w:firstLine="709"/>
        <w:jc w:val="both"/>
        <w:rPr>
          <w:color w:val="000000"/>
          <w:sz w:val="28"/>
          <w:lang w:val="kk-KZ"/>
        </w:rPr>
      </w:pPr>
      <w:r>
        <w:rPr>
          <w:color w:val="000000"/>
          <w:sz w:val="28"/>
          <w:lang w:val="kk-KZ"/>
        </w:rPr>
        <w:t>«</w:t>
      </w:r>
      <w:r w:rsidR="00673A3E" w:rsidRPr="00673A3E">
        <w:rPr>
          <w:color w:val="000000"/>
          <w:sz w:val="28"/>
          <w:lang w:val="kk-KZ"/>
        </w:rPr>
        <w:t>25-2. Жануарларға арналған панажайларға және (немесе) жануарларды уақытша ұстау пункттеріне түскен иесіз жануарларды, мысықтарды қоспағанда, егер мұндай жануарлар ауру болса, негізсіз агрессия танытса, орналастырылмаса және Қазақстан Республикасының Азаматтық кодексінде белгіленген мерзімдер өткеннен кейін оларды иесі немесе жауапты адам, сондай-ақ өзге де жеке немесе заңды тұлғалар талап етпесе, жансыздандыруға жол беріледі.»;</w:t>
      </w:r>
    </w:p>
    <w:p w14:paraId="0C5DB586" w14:textId="434481BC" w:rsidR="00673A3E" w:rsidRPr="00673A3E" w:rsidRDefault="00673A3E"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27-тармақ жаңа редакцияда жазылсын:</w:t>
      </w:r>
    </w:p>
    <w:p w14:paraId="71B63176" w14:textId="02098C15" w:rsidR="003568EE" w:rsidRDefault="00673A3E" w:rsidP="00673A3E">
      <w:pPr>
        <w:widowControl w:val="0"/>
        <w:tabs>
          <w:tab w:val="left" w:pos="1134"/>
        </w:tabs>
        <w:overflowPunct/>
        <w:autoSpaceDE/>
        <w:autoSpaceDN/>
        <w:adjustRightInd/>
        <w:ind w:firstLine="709"/>
        <w:jc w:val="both"/>
        <w:rPr>
          <w:color w:val="000000"/>
          <w:sz w:val="28"/>
          <w:lang w:val="kk-KZ"/>
        </w:rPr>
      </w:pPr>
      <w:r w:rsidRPr="00673A3E">
        <w:rPr>
          <w:color w:val="000000"/>
          <w:sz w:val="28"/>
          <w:lang w:val="kk-KZ"/>
        </w:rPr>
        <w:t>«27. Заңда көзделген жағдайларды қоспағанда, иесіз жануарлардың санын уларды, химиялық препараттарды пайдалануды қоса алғанда, кез келген тәсілдермен жансыздандыру арқылы реттеуге жол берілмейді.».</w:t>
      </w:r>
    </w:p>
    <w:p w14:paraId="38651892" w14:textId="6DEB29F9" w:rsidR="003568EE" w:rsidRPr="003568EE" w:rsidRDefault="003568EE" w:rsidP="003568EE">
      <w:pPr>
        <w:widowControl w:val="0"/>
        <w:tabs>
          <w:tab w:val="left" w:pos="1134"/>
        </w:tabs>
        <w:overflowPunct/>
        <w:autoSpaceDE/>
        <w:autoSpaceDN/>
        <w:adjustRightInd/>
        <w:ind w:firstLine="709"/>
        <w:jc w:val="both"/>
        <w:rPr>
          <w:rFonts w:eastAsia="Calibri"/>
          <w:sz w:val="28"/>
          <w:szCs w:val="28"/>
          <w:lang w:val="kk-KZ" w:eastAsia="en-US"/>
        </w:rPr>
      </w:pPr>
      <w:r w:rsidRPr="003568EE">
        <w:rPr>
          <w:rFonts w:eastAsia="Calibri"/>
          <w:color w:val="000000"/>
          <w:sz w:val="28"/>
          <w:szCs w:val="28"/>
          <w:lang w:val="kk-KZ" w:eastAsia="en-US"/>
        </w:rPr>
        <w:t xml:space="preserve">2. </w:t>
      </w:r>
      <w:r w:rsidRPr="003568EE">
        <w:rPr>
          <w:rFonts w:eastAsia="Calibri"/>
          <w:color w:val="000000"/>
          <w:sz w:val="28"/>
          <w:szCs w:val="28"/>
          <w:lang w:val="ru-KZ" w:eastAsia="en-US"/>
        </w:rPr>
        <w:t>«</w:t>
      </w:r>
      <w:r w:rsidRPr="003568EE">
        <w:rPr>
          <w:rFonts w:eastAsia="Calibri"/>
          <w:color w:val="000000"/>
          <w:sz w:val="28"/>
          <w:szCs w:val="28"/>
          <w:lang w:val="kk-KZ" w:eastAsia="en-US"/>
        </w:rPr>
        <w:t>Абай облысы мәслихатының аппараты</w:t>
      </w:r>
      <w:r w:rsidRPr="003568EE">
        <w:rPr>
          <w:rFonts w:eastAsia="Calibri"/>
          <w:color w:val="000000"/>
          <w:sz w:val="28"/>
          <w:szCs w:val="28"/>
          <w:lang w:val="ru-KZ" w:eastAsia="en-US"/>
        </w:rPr>
        <w:t>»</w:t>
      </w:r>
      <w:r w:rsidRPr="003568EE">
        <w:rPr>
          <w:rFonts w:eastAsia="Calibri"/>
          <w:color w:val="000000"/>
          <w:sz w:val="28"/>
          <w:szCs w:val="28"/>
          <w:lang w:val="kk-KZ" w:eastAsia="en-US"/>
        </w:rPr>
        <w:t xml:space="preserve"> мемлекеттік мекемесіне Қазақстан Республикасының заңнамасында белгіленген тәртіппен:</w:t>
      </w:r>
    </w:p>
    <w:p w14:paraId="196C65D8" w14:textId="77777777" w:rsidR="003568EE" w:rsidRPr="003568EE" w:rsidRDefault="003568EE" w:rsidP="003568EE">
      <w:pPr>
        <w:overflowPunct/>
        <w:autoSpaceDE/>
        <w:autoSpaceDN/>
        <w:adjustRightInd/>
        <w:jc w:val="both"/>
        <w:rPr>
          <w:rFonts w:eastAsia="Calibri"/>
          <w:sz w:val="28"/>
          <w:szCs w:val="28"/>
          <w:lang w:val="kk-KZ" w:eastAsia="en-US"/>
        </w:rPr>
      </w:pPr>
      <w:r w:rsidRPr="003568EE">
        <w:rPr>
          <w:rFonts w:eastAsia="Calibri"/>
          <w:color w:val="000000"/>
          <w:sz w:val="28"/>
          <w:szCs w:val="28"/>
          <w:lang w:val="kk-KZ" w:eastAsia="en-US"/>
        </w:rPr>
        <w:t xml:space="preserve"> </w:t>
      </w:r>
      <w:r w:rsidRPr="003568EE">
        <w:rPr>
          <w:rFonts w:eastAsia="Calibri"/>
          <w:color w:val="000000"/>
          <w:sz w:val="28"/>
          <w:szCs w:val="28"/>
          <w:lang w:val="kk-KZ" w:eastAsia="en-US"/>
        </w:rPr>
        <w:tab/>
        <w:t xml:space="preserve">1) осы шешім қабылданған күннен бастап бес күнтізбелік күн ішінде оның мемлекеттік және орыс тілдеріндегі электрондық көшірмелерін Қазақстан </w:t>
      </w:r>
      <w:r w:rsidRPr="003568EE">
        <w:rPr>
          <w:rFonts w:eastAsia="Calibri"/>
          <w:color w:val="000000"/>
          <w:sz w:val="28"/>
          <w:szCs w:val="28"/>
          <w:lang w:val="kk-KZ" w:eastAsia="en-US"/>
        </w:rPr>
        <w:lastRenderedPageBreak/>
        <w:t xml:space="preserve">Республикасы нормативтік құқықтық актілерінің эталондық бақылау банкіне Қазақстан Республикасы Әділет министірлігінің </w:t>
      </w:r>
      <w:r w:rsidRPr="003568EE">
        <w:rPr>
          <w:rFonts w:eastAsia="Calibri"/>
          <w:color w:val="000000"/>
          <w:sz w:val="28"/>
          <w:szCs w:val="28"/>
          <w:lang w:val="ru-KZ" w:eastAsia="en-US"/>
        </w:rPr>
        <w:t>«</w:t>
      </w:r>
      <w:r w:rsidRPr="003568EE">
        <w:rPr>
          <w:rFonts w:eastAsia="Calibri"/>
          <w:color w:val="000000"/>
          <w:sz w:val="28"/>
          <w:szCs w:val="28"/>
          <w:lang w:val="kk-KZ" w:eastAsia="en-US"/>
        </w:rPr>
        <w:t>Қазақстан Республикасының Заңнама және құқықтық ақпарат институты</w:t>
      </w:r>
      <w:r w:rsidRPr="003568EE">
        <w:rPr>
          <w:rFonts w:eastAsia="Calibri"/>
          <w:color w:val="000000"/>
          <w:sz w:val="28"/>
          <w:szCs w:val="28"/>
          <w:lang w:val="ru-KZ" w:eastAsia="en-US"/>
        </w:rPr>
        <w:t>»</w:t>
      </w:r>
      <w:r w:rsidRPr="003568EE">
        <w:rPr>
          <w:rFonts w:eastAsia="Calibri"/>
          <w:color w:val="000000"/>
          <w:sz w:val="28"/>
          <w:szCs w:val="28"/>
          <w:lang w:val="kk-KZ" w:eastAsia="en-US"/>
        </w:rPr>
        <w:t xml:space="preserve"> шаруашылық жүргізу құқығындағы республикалық мемлекеттік кәсіпорнына ресми жариялау үшін жолдау;</w:t>
      </w:r>
    </w:p>
    <w:p w14:paraId="6E8BC9E9" w14:textId="77777777" w:rsidR="003568EE" w:rsidRPr="003568EE" w:rsidRDefault="003568EE" w:rsidP="003568EE">
      <w:pPr>
        <w:overflowPunct/>
        <w:autoSpaceDE/>
        <w:autoSpaceDN/>
        <w:adjustRightInd/>
        <w:jc w:val="both"/>
        <w:rPr>
          <w:rFonts w:eastAsia="Calibri"/>
          <w:sz w:val="28"/>
          <w:szCs w:val="28"/>
          <w:lang w:val="kk-KZ" w:eastAsia="en-US"/>
        </w:rPr>
      </w:pPr>
      <w:r w:rsidRPr="003568EE">
        <w:rPr>
          <w:rFonts w:eastAsia="Calibri"/>
          <w:color w:val="000000"/>
          <w:sz w:val="28"/>
          <w:szCs w:val="28"/>
          <w:lang w:val="kk-KZ" w:eastAsia="en-US"/>
        </w:rPr>
        <w:t xml:space="preserve"> </w:t>
      </w:r>
      <w:r w:rsidRPr="003568EE">
        <w:rPr>
          <w:rFonts w:eastAsia="Calibri"/>
          <w:color w:val="000000"/>
          <w:sz w:val="28"/>
          <w:szCs w:val="28"/>
          <w:lang w:val="kk-KZ" w:eastAsia="en-US"/>
        </w:rPr>
        <w:tab/>
        <w:t xml:space="preserve">2) осы шешімді ресми жарияланғаннан кейін </w:t>
      </w:r>
      <w:r w:rsidRPr="003568EE">
        <w:rPr>
          <w:rFonts w:eastAsia="Calibri"/>
          <w:color w:val="000000"/>
          <w:sz w:val="28"/>
          <w:szCs w:val="28"/>
          <w:lang w:val="ru-KZ" w:eastAsia="en-US"/>
        </w:rPr>
        <w:t>«</w:t>
      </w:r>
      <w:r w:rsidRPr="003568EE">
        <w:rPr>
          <w:rFonts w:eastAsia="Calibri"/>
          <w:color w:val="000000"/>
          <w:sz w:val="28"/>
          <w:szCs w:val="28"/>
          <w:lang w:val="kk-KZ" w:eastAsia="en-US"/>
        </w:rPr>
        <w:t>Абай облысы мәслихатының аппараты</w:t>
      </w:r>
      <w:r w:rsidRPr="003568EE">
        <w:rPr>
          <w:rFonts w:eastAsia="Calibri"/>
          <w:color w:val="000000"/>
          <w:sz w:val="28"/>
          <w:szCs w:val="28"/>
          <w:lang w:val="ru-KZ" w:eastAsia="en-US"/>
        </w:rPr>
        <w:t>»</w:t>
      </w:r>
      <w:r w:rsidRPr="003568EE">
        <w:rPr>
          <w:rFonts w:eastAsia="Calibri"/>
          <w:color w:val="000000"/>
          <w:sz w:val="28"/>
          <w:szCs w:val="28"/>
          <w:lang w:val="kk-KZ" w:eastAsia="en-US"/>
        </w:rPr>
        <w:t xml:space="preserve"> мемлекеттік мекемесінің интернет-ресурсында орналастыру жүктелсін.</w:t>
      </w:r>
    </w:p>
    <w:p w14:paraId="03CDE390" w14:textId="77777777" w:rsidR="003568EE" w:rsidRPr="003568EE" w:rsidRDefault="003568EE" w:rsidP="003568EE">
      <w:pPr>
        <w:overflowPunct/>
        <w:autoSpaceDE/>
        <w:autoSpaceDN/>
        <w:adjustRightInd/>
        <w:jc w:val="both"/>
        <w:rPr>
          <w:rFonts w:eastAsia="Calibri"/>
          <w:sz w:val="28"/>
          <w:szCs w:val="28"/>
          <w:lang w:val="kk-KZ" w:eastAsia="en-US"/>
        </w:rPr>
      </w:pPr>
      <w:r w:rsidRPr="003568EE">
        <w:rPr>
          <w:rFonts w:eastAsia="Calibri"/>
          <w:color w:val="000000"/>
          <w:sz w:val="28"/>
          <w:szCs w:val="28"/>
          <w:lang w:val="kk-KZ" w:eastAsia="en-US"/>
        </w:rPr>
        <w:t xml:space="preserve"> </w:t>
      </w:r>
      <w:r w:rsidRPr="003568EE">
        <w:rPr>
          <w:rFonts w:eastAsia="Calibri"/>
          <w:color w:val="000000"/>
          <w:sz w:val="28"/>
          <w:szCs w:val="28"/>
          <w:lang w:val="kk-KZ" w:eastAsia="en-US"/>
        </w:rPr>
        <w:tab/>
        <w:t>3. Осы шешім оның алғашқы ресми жарияланған күнінен кейін күнтізбелік он күн өткен соң қолданысқа енгізіледі.</w:t>
      </w:r>
    </w:p>
    <w:p w14:paraId="0C9FBECB" w14:textId="77777777" w:rsidR="003568EE" w:rsidRPr="003568EE" w:rsidRDefault="003568EE" w:rsidP="003568EE">
      <w:pPr>
        <w:overflowPunct/>
        <w:autoSpaceDE/>
        <w:autoSpaceDN/>
        <w:adjustRightInd/>
        <w:jc w:val="both"/>
        <w:rPr>
          <w:rFonts w:eastAsia="Calibri"/>
          <w:sz w:val="28"/>
          <w:szCs w:val="28"/>
          <w:lang w:val="kk-KZ" w:eastAsia="en-US"/>
        </w:rPr>
      </w:pPr>
    </w:p>
    <w:p w14:paraId="67671D0D" w14:textId="77777777" w:rsidR="003568EE" w:rsidRPr="003568EE" w:rsidRDefault="003568EE" w:rsidP="003568EE">
      <w:pPr>
        <w:overflowPunct/>
        <w:autoSpaceDE/>
        <w:autoSpaceDN/>
        <w:adjustRightInd/>
        <w:jc w:val="both"/>
        <w:rPr>
          <w:rFonts w:eastAsia="Calibri"/>
          <w:sz w:val="28"/>
          <w:szCs w:val="28"/>
          <w:lang w:val="kk-KZ" w:eastAsia="en-US"/>
        </w:rPr>
      </w:pPr>
    </w:p>
    <w:p w14:paraId="79D27B79" w14:textId="2AC65253" w:rsidR="003568EE" w:rsidRPr="003568EE" w:rsidRDefault="003568EE" w:rsidP="003568EE">
      <w:pPr>
        <w:overflowPunct/>
        <w:autoSpaceDE/>
        <w:autoSpaceDN/>
        <w:adjustRightInd/>
        <w:jc w:val="both"/>
        <w:rPr>
          <w:rFonts w:eastAsia="Calibri"/>
          <w:b/>
          <w:bCs/>
          <w:sz w:val="28"/>
          <w:szCs w:val="28"/>
          <w:lang w:val="kk-KZ" w:eastAsia="en-US"/>
        </w:rPr>
      </w:pPr>
      <w:r w:rsidRPr="003568EE">
        <w:rPr>
          <w:rFonts w:eastAsia="Calibri"/>
          <w:b/>
          <w:bCs/>
          <w:sz w:val="28"/>
          <w:szCs w:val="28"/>
          <w:lang w:val="kk-KZ" w:eastAsia="en-US"/>
        </w:rPr>
        <w:t xml:space="preserve"> </w:t>
      </w:r>
      <w:r w:rsidRPr="003568EE">
        <w:rPr>
          <w:rFonts w:eastAsia="Calibri"/>
          <w:b/>
          <w:bCs/>
          <w:sz w:val="28"/>
          <w:szCs w:val="28"/>
          <w:lang w:val="kk-KZ" w:eastAsia="en-US"/>
        </w:rPr>
        <w:tab/>
        <w:t xml:space="preserve">Абай облысы мәслихаты                                                           </w:t>
      </w:r>
    </w:p>
    <w:p w14:paraId="1AD7C58C" w14:textId="2A44139C" w:rsidR="003568EE" w:rsidRPr="003568EE" w:rsidRDefault="003568EE" w:rsidP="003568EE">
      <w:pPr>
        <w:overflowPunct/>
        <w:autoSpaceDE/>
        <w:autoSpaceDN/>
        <w:adjustRightInd/>
        <w:jc w:val="both"/>
        <w:rPr>
          <w:rFonts w:eastAsia="Calibri"/>
          <w:b/>
          <w:bCs/>
          <w:sz w:val="28"/>
          <w:szCs w:val="28"/>
          <w:lang w:val="kk-KZ" w:eastAsia="en-US"/>
        </w:rPr>
      </w:pPr>
      <w:r w:rsidRPr="003568EE">
        <w:rPr>
          <w:rFonts w:eastAsia="Calibri"/>
          <w:b/>
          <w:bCs/>
          <w:sz w:val="28"/>
          <w:szCs w:val="28"/>
          <w:lang w:val="kk-KZ" w:eastAsia="en-US"/>
        </w:rPr>
        <w:t xml:space="preserve"> </w:t>
      </w:r>
      <w:r w:rsidRPr="003568EE">
        <w:rPr>
          <w:rFonts w:eastAsia="Calibri"/>
          <w:b/>
          <w:bCs/>
          <w:sz w:val="28"/>
          <w:szCs w:val="28"/>
          <w:lang w:val="kk-KZ" w:eastAsia="en-US"/>
        </w:rPr>
        <w:tab/>
      </w:r>
      <w:r w:rsidR="00915E1D">
        <w:rPr>
          <w:rFonts w:eastAsia="Calibri"/>
          <w:b/>
          <w:bCs/>
          <w:sz w:val="28"/>
          <w:szCs w:val="28"/>
          <w:lang w:val="kk-KZ" w:eastAsia="en-US"/>
        </w:rPr>
        <w:t>т</w:t>
      </w:r>
      <w:r w:rsidRPr="003568EE">
        <w:rPr>
          <w:rFonts w:eastAsia="Calibri"/>
          <w:b/>
          <w:bCs/>
          <w:sz w:val="28"/>
          <w:szCs w:val="28"/>
          <w:lang w:val="kk-KZ" w:eastAsia="en-US"/>
        </w:rPr>
        <w:t>өрағасы</w:t>
      </w:r>
      <w:r w:rsidR="00915E1D">
        <w:rPr>
          <w:rFonts w:eastAsia="Calibri"/>
          <w:b/>
          <w:bCs/>
          <w:sz w:val="28"/>
          <w:szCs w:val="28"/>
          <w:lang w:val="kk-KZ" w:eastAsia="en-US"/>
        </w:rPr>
        <w:t>ның м.а.</w:t>
      </w:r>
      <w:r w:rsidRPr="003568EE">
        <w:rPr>
          <w:rFonts w:eastAsia="Calibri"/>
          <w:b/>
          <w:bCs/>
          <w:sz w:val="28"/>
          <w:szCs w:val="28"/>
          <w:lang w:val="kk-KZ" w:eastAsia="en-US"/>
        </w:rPr>
        <w:t xml:space="preserve">                                                                      </w:t>
      </w:r>
      <w:r w:rsidR="001C7957">
        <w:rPr>
          <w:rFonts w:eastAsia="Calibri"/>
          <w:b/>
          <w:bCs/>
          <w:sz w:val="28"/>
          <w:szCs w:val="28"/>
          <w:lang w:val="kk-KZ" w:eastAsia="en-US"/>
        </w:rPr>
        <w:t>У. Майжанов</w:t>
      </w:r>
    </w:p>
    <w:p w14:paraId="62EA3D18" w14:textId="77777777" w:rsidR="00185F5C" w:rsidRPr="003E6559" w:rsidRDefault="00185F5C" w:rsidP="00185F5C">
      <w:pPr>
        <w:jc w:val="both"/>
        <w:rPr>
          <w:sz w:val="28"/>
          <w:szCs w:val="28"/>
          <w:lang w:val="kk-KZ"/>
        </w:rPr>
      </w:pPr>
    </w:p>
    <w:p w14:paraId="4F36B449" w14:textId="77777777" w:rsidR="00642211" w:rsidRPr="008858D2" w:rsidRDefault="00642211" w:rsidP="006340C9">
      <w:pPr>
        <w:overflowPunct/>
        <w:autoSpaceDE/>
        <w:autoSpaceDN/>
        <w:adjustRightInd/>
        <w:rPr>
          <w:lang w:val="kk-KZ"/>
        </w:rPr>
      </w:pPr>
    </w:p>
    <w:sectPr w:rsidR="00642211" w:rsidRPr="008858D2" w:rsidSect="004F73C6">
      <w:headerReference w:type="even" r:id="rId8"/>
      <w:headerReference w:type="default" r:id="rId9"/>
      <w:headerReference w:type="first" r:id="rId10"/>
      <w:pgSz w:w="11906" w:h="16838"/>
      <w:pgMar w:top="1396" w:right="849" w:bottom="993"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87984" w14:textId="77777777" w:rsidR="00993F17" w:rsidRDefault="00993F17">
      <w:r>
        <w:separator/>
      </w:r>
    </w:p>
  </w:endnote>
  <w:endnote w:type="continuationSeparator" w:id="0">
    <w:p w14:paraId="319FF99C" w14:textId="77777777" w:rsidR="00993F17" w:rsidRDefault="00993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90224" w14:textId="77777777" w:rsidR="00993F17" w:rsidRDefault="00993F17">
      <w:r>
        <w:separator/>
      </w:r>
    </w:p>
  </w:footnote>
  <w:footnote w:type="continuationSeparator" w:id="0">
    <w:p w14:paraId="2EA26C92" w14:textId="77777777" w:rsidR="00993F17" w:rsidRDefault="00993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1A24" w14:textId="77777777" w:rsidR="00BE78CA" w:rsidRDefault="009C3BDA"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end"/>
    </w:r>
  </w:p>
  <w:p w14:paraId="4B8E9E09"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B7F1" w14:textId="1F3EB348" w:rsidR="00BE78CA" w:rsidRPr="0002071D" w:rsidRDefault="009C3BDA" w:rsidP="00E43190">
    <w:pPr>
      <w:pStyle w:val="aa"/>
      <w:framePr w:wrap="around" w:vAnchor="text" w:hAnchor="margin" w:xAlign="center" w:y="1"/>
      <w:rPr>
        <w:rStyle w:val="af0"/>
        <w:sz w:val="20"/>
        <w:szCs w:val="20"/>
      </w:rPr>
    </w:pPr>
    <w:r w:rsidRPr="0002071D">
      <w:rPr>
        <w:rStyle w:val="af0"/>
        <w:sz w:val="20"/>
        <w:szCs w:val="20"/>
      </w:rPr>
      <w:fldChar w:fldCharType="begin"/>
    </w:r>
    <w:r w:rsidR="00BE78CA" w:rsidRPr="0002071D">
      <w:rPr>
        <w:rStyle w:val="af0"/>
        <w:sz w:val="20"/>
        <w:szCs w:val="20"/>
      </w:rPr>
      <w:instrText xml:space="preserve">PAGE  </w:instrText>
    </w:r>
    <w:r w:rsidRPr="0002071D">
      <w:rPr>
        <w:rStyle w:val="af0"/>
        <w:sz w:val="20"/>
        <w:szCs w:val="20"/>
      </w:rPr>
      <w:fldChar w:fldCharType="separate"/>
    </w:r>
    <w:r w:rsidR="00311587" w:rsidRPr="0002071D">
      <w:rPr>
        <w:rStyle w:val="af0"/>
        <w:noProof/>
        <w:sz w:val="20"/>
        <w:szCs w:val="20"/>
      </w:rPr>
      <w:t>3</w:t>
    </w:r>
    <w:r w:rsidRPr="0002071D">
      <w:rPr>
        <w:rStyle w:val="af0"/>
        <w:sz w:val="20"/>
        <w:szCs w:val="20"/>
      </w:rPr>
      <w:fldChar w:fldCharType="end"/>
    </w:r>
  </w:p>
  <w:p w14:paraId="60C05517"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54B5" w14:textId="77777777" w:rsidR="00C7780A" w:rsidRDefault="00C7780A" w:rsidP="004B400D">
    <w:pPr>
      <w:pStyle w:val="aa"/>
      <w:rPr>
        <w:color w:val="3A7298"/>
        <w:sz w:val="22"/>
        <w:szCs w:val="22"/>
        <w:lang w:val="kk-KZ"/>
      </w:rPr>
    </w:pPr>
  </w:p>
  <w:p w14:paraId="0AE20638" w14:textId="77777777" w:rsidR="004B400D" w:rsidRPr="00123C1D" w:rsidRDefault="004B400D" w:rsidP="004B400D">
    <w:pPr>
      <w:rPr>
        <w:color w:val="3A7234"/>
        <w:sz w:val="14"/>
        <w:szCs w:val="14"/>
        <w:lang w:val="kk-KZ"/>
      </w:rPr>
    </w:pPr>
  </w:p>
  <w:p w14:paraId="1C155A94"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1320114840">
    <w:abstractNumId w:val="1"/>
  </w:num>
  <w:num w:numId="2" w16cid:durableId="205652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9692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2071D"/>
    <w:rsid w:val="0002773D"/>
    <w:rsid w:val="00070710"/>
    <w:rsid w:val="00073119"/>
    <w:rsid w:val="00076DEB"/>
    <w:rsid w:val="000870F9"/>
    <w:rsid w:val="000922AA"/>
    <w:rsid w:val="000B0B26"/>
    <w:rsid w:val="000B107E"/>
    <w:rsid w:val="000D4DAC"/>
    <w:rsid w:val="000E7CE7"/>
    <w:rsid w:val="000F48E7"/>
    <w:rsid w:val="001319EE"/>
    <w:rsid w:val="00143292"/>
    <w:rsid w:val="00165D00"/>
    <w:rsid w:val="001763DE"/>
    <w:rsid w:val="00185F5C"/>
    <w:rsid w:val="001A10CB"/>
    <w:rsid w:val="001A1881"/>
    <w:rsid w:val="001B61C1"/>
    <w:rsid w:val="001C7957"/>
    <w:rsid w:val="001F4925"/>
    <w:rsid w:val="001F64CB"/>
    <w:rsid w:val="002000F4"/>
    <w:rsid w:val="002048D0"/>
    <w:rsid w:val="0022101F"/>
    <w:rsid w:val="00231A76"/>
    <w:rsid w:val="0023374B"/>
    <w:rsid w:val="002433C3"/>
    <w:rsid w:val="00251F3F"/>
    <w:rsid w:val="00251F6C"/>
    <w:rsid w:val="002544CD"/>
    <w:rsid w:val="00276731"/>
    <w:rsid w:val="00277FA8"/>
    <w:rsid w:val="002833C9"/>
    <w:rsid w:val="002A394A"/>
    <w:rsid w:val="002A3F39"/>
    <w:rsid w:val="002C3B32"/>
    <w:rsid w:val="002C661F"/>
    <w:rsid w:val="002C7016"/>
    <w:rsid w:val="002F11B1"/>
    <w:rsid w:val="00311587"/>
    <w:rsid w:val="00341898"/>
    <w:rsid w:val="003568EE"/>
    <w:rsid w:val="00364E0B"/>
    <w:rsid w:val="003741A6"/>
    <w:rsid w:val="003A18A9"/>
    <w:rsid w:val="003C48E6"/>
    <w:rsid w:val="003E5949"/>
    <w:rsid w:val="003F241E"/>
    <w:rsid w:val="00423754"/>
    <w:rsid w:val="00430E89"/>
    <w:rsid w:val="0044354B"/>
    <w:rsid w:val="00446F09"/>
    <w:rsid w:val="00450787"/>
    <w:rsid w:val="00463D9E"/>
    <w:rsid w:val="004726FE"/>
    <w:rsid w:val="00486F3C"/>
    <w:rsid w:val="0049623C"/>
    <w:rsid w:val="004B400D"/>
    <w:rsid w:val="004B62FE"/>
    <w:rsid w:val="004C34B8"/>
    <w:rsid w:val="004E3680"/>
    <w:rsid w:val="004E49BE"/>
    <w:rsid w:val="004F3375"/>
    <w:rsid w:val="004F73C6"/>
    <w:rsid w:val="0050402E"/>
    <w:rsid w:val="005177E8"/>
    <w:rsid w:val="00535C30"/>
    <w:rsid w:val="00546B1E"/>
    <w:rsid w:val="00547F85"/>
    <w:rsid w:val="00596F71"/>
    <w:rsid w:val="005A33B1"/>
    <w:rsid w:val="005B1136"/>
    <w:rsid w:val="005C5F30"/>
    <w:rsid w:val="005E4129"/>
    <w:rsid w:val="005F582C"/>
    <w:rsid w:val="006070DC"/>
    <w:rsid w:val="0062656C"/>
    <w:rsid w:val="00631E0C"/>
    <w:rsid w:val="006340C9"/>
    <w:rsid w:val="006406AF"/>
    <w:rsid w:val="00642211"/>
    <w:rsid w:val="00654C72"/>
    <w:rsid w:val="00662637"/>
    <w:rsid w:val="0067240F"/>
    <w:rsid w:val="00673A3E"/>
    <w:rsid w:val="006B0963"/>
    <w:rsid w:val="006B6938"/>
    <w:rsid w:val="006F02BB"/>
    <w:rsid w:val="007006E3"/>
    <w:rsid w:val="00706FDD"/>
    <w:rsid w:val="007111E8"/>
    <w:rsid w:val="007173CE"/>
    <w:rsid w:val="00720FC6"/>
    <w:rsid w:val="00730A3E"/>
    <w:rsid w:val="00731B2A"/>
    <w:rsid w:val="00740441"/>
    <w:rsid w:val="007702A5"/>
    <w:rsid w:val="007767CD"/>
    <w:rsid w:val="00782A16"/>
    <w:rsid w:val="007E588D"/>
    <w:rsid w:val="00800D40"/>
    <w:rsid w:val="00806C8B"/>
    <w:rsid w:val="0081000A"/>
    <w:rsid w:val="008233B0"/>
    <w:rsid w:val="008436CA"/>
    <w:rsid w:val="0085199E"/>
    <w:rsid w:val="008524CE"/>
    <w:rsid w:val="00866964"/>
    <w:rsid w:val="00867FA4"/>
    <w:rsid w:val="00883D8B"/>
    <w:rsid w:val="008858D2"/>
    <w:rsid w:val="00892E1E"/>
    <w:rsid w:val="008C0A79"/>
    <w:rsid w:val="00911431"/>
    <w:rsid w:val="009139A9"/>
    <w:rsid w:val="00914138"/>
    <w:rsid w:val="00915A4B"/>
    <w:rsid w:val="00915E1D"/>
    <w:rsid w:val="00934587"/>
    <w:rsid w:val="0094547D"/>
    <w:rsid w:val="009924CE"/>
    <w:rsid w:val="00993F17"/>
    <w:rsid w:val="009B69E0"/>
    <w:rsid w:val="009B69F4"/>
    <w:rsid w:val="009C3BDA"/>
    <w:rsid w:val="009C4FD7"/>
    <w:rsid w:val="00A10052"/>
    <w:rsid w:val="00A17FE7"/>
    <w:rsid w:val="00A338BC"/>
    <w:rsid w:val="00A47D62"/>
    <w:rsid w:val="00A5256E"/>
    <w:rsid w:val="00A70089"/>
    <w:rsid w:val="00A74F3B"/>
    <w:rsid w:val="00AA225A"/>
    <w:rsid w:val="00AC2A45"/>
    <w:rsid w:val="00AC76FB"/>
    <w:rsid w:val="00B12C86"/>
    <w:rsid w:val="00B2298B"/>
    <w:rsid w:val="00B5615F"/>
    <w:rsid w:val="00B676C6"/>
    <w:rsid w:val="00B73746"/>
    <w:rsid w:val="00B80E41"/>
    <w:rsid w:val="00B841B2"/>
    <w:rsid w:val="00B86340"/>
    <w:rsid w:val="00B95D51"/>
    <w:rsid w:val="00BB7713"/>
    <w:rsid w:val="00BE3CFA"/>
    <w:rsid w:val="00BE3DA4"/>
    <w:rsid w:val="00BE535D"/>
    <w:rsid w:val="00BE78CA"/>
    <w:rsid w:val="00C116E8"/>
    <w:rsid w:val="00C33D18"/>
    <w:rsid w:val="00C350C0"/>
    <w:rsid w:val="00C44E63"/>
    <w:rsid w:val="00C723BA"/>
    <w:rsid w:val="00C73181"/>
    <w:rsid w:val="00C7780A"/>
    <w:rsid w:val="00CA1875"/>
    <w:rsid w:val="00CA647A"/>
    <w:rsid w:val="00CC7D90"/>
    <w:rsid w:val="00CD3C51"/>
    <w:rsid w:val="00CE6A1B"/>
    <w:rsid w:val="00D03D0C"/>
    <w:rsid w:val="00D11982"/>
    <w:rsid w:val="00D14F06"/>
    <w:rsid w:val="00D42C6E"/>
    <w:rsid w:val="00D71015"/>
    <w:rsid w:val="00DD35CD"/>
    <w:rsid w:val="00DD3929"/>
    <w:rsid w:val="00DE753E"/>
    <w:rsid w:val="00E26906"/>
    <w:rsid w:val="00E3620D"/>
    <w:rsid w:val="00E41047"/>
    <w:rsid w:val="00E43190"/>
    <w:rsid w:val="00E57A5B"/>
    <w:rsid w:val="00E660FB"/>
    <w:rsid w:val="00E72983"/>
    <w:rsid w:val="00E866E0"/>
    <w:rsid w:val="00E877DD"/>
    <w:rsid w:val="00E95B68"/>
    <w:rsid w:val="00E97638"/>
    <w:rsid w:val="00EB54A3"/>
    <w:rsid w:val="00EC3C11"/>
    <w:rsid w:val="00ED617A"/>
    <w:rsid w:val="00EE1A39"/>
    <w:rsid w:val="00EE69B8"/>
    <w:rsid w:val="00F07EF7"/>
    <w:rsid w:val="00F22932"/>
    <w:rsid w:val="00F47310"/>
    <w:rsid w:val="00F525B9"/>
    <w:rsid w:val="00F64017"/>
    <w:rsid w:val="00F90CD4"/>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F5400"/>
  <w15:docId w15:val="{74192BB9-75BD-4C22-996E-43938F8D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546B1E"/>
    <w:rPr>
      <w:rFonts w:ascii="Tahoma" w:hAnsi="Tahoma" w:cs="Tahoma"/>
      <w:sz w:val="16"/>
      <w:szCs w:val="16"/>
    </w:rPr>
  </w:style>
  <w:style w:type="character" w:customStyle="1" w:styleId="af8">
    <w:name w:val="Текст выноски Знак"/>
    <w:basedOn w:val="a0"/>
    <w:link w:val="af7"/>
    <w:semiHidden/>
    <w:rsid w:val="00546B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798835644">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818</Words>
  <Characters>4665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Ерхат Мухамедкан</cp:lastModifiedBy>
  <cp:revision>58</cp:revision>
  <cp:lastPrinted>2026-08-26T07:18:00Z</cp:lastPrinted>
  <dcterms:created xsi:type="dcterms:W3CDTF">2022-08-25T06:48:00Z</dcterms:created>
  <dcterms:modified xsi:type="dcterms:W3CDTF">2026-09-24T13:02:00Z</dcterms:modified>
</cp:coreProperties>
</file>