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horzAnchor="margin" w:tblpXSpec="center" w:tblpY="-570"/>
        <w:tblW w:w="10170" w:type="dxa"/>
        <w:tblLayout w:type="fixed"/>
        <w:tblLook w:val="01E0" w:firstRow="1" w:lastRow="1" w:firstColumn="1" w:lastColumn="1" w:noHBand="0" w:noVBand="0"/>
      </w:tblPr>
      <w:tblGrid>
        <w:gridCol w:w="4361"/>
        <w:gridCol w:w="2125"/>
        <w:gridCol w:w="3684"/>
      </w:tblGrid>
      <w:tr w:rsidR="006940CF" w:rsidRPr="000A26A8" w14:paraId="640F6020" w14:textId="77777777" w:rsidTr="0053771D">
        <w:trPr>
          <w:trHeight w:val="1348"/>
        </w:trPr>
        <w:tc>
          <w:tcPr>
            <w:tcW w:w="4362" w:type="dxa"/>
            <w:hideMark/>
          </w:tcPr>
          <w:p w14:paraId="21F465C2" w14:textId="77777777" w:rsidR="006940CF" w:rsidRPr="000A26A8" w:rsidRDefault="006940CF" w:rsidP="0053771D">
            <w:pPr>
              <w:spacing w:line="288" w:lineRule="auto"/>
              <w:ind w:right="459"/>
              <w:jc w:val="center"/>
              <w:rPr>
                <w:b/>
                <w:bCs/>
                <w:color w:val="3399FF"/>
                <w:sz w:val="24"/>
                <w:szCs w:val="24"/>
                <w:lang w:val="kk-KZ" w:eastAsia="en-US"/>
              </w:rPr>
            </w:pPr>
            <w:r w:rsidRPr="000A26A8">
              <w:rPr>
                <w:b/>
                <w:bCs/>
                <w:color w:val="3399FF"/>
                <w:sz w:val="24"/>
                <w:szCs w:val="24"/>
                <w:lang w:val="kk-KZ" w:eastAsia="en-US"/>
              </w:rPr>
              <w:t xml:space="preserve">ҚАЗАҚСТАН </w:t>
            </w:r>
          </w:p>
          <w:p w14:paraId="37F07D9F" w14:textId="77777777" w:rsidR="006940CF" w:rsidRPr="000A26A8" w:rsidRDefault="006940CF" w:rsidP="0053771D">
            <w:pPr>
              <w:spacing w:line="288" w:lineRule="auto"/>
              <w:ind w:right="459"/>
              <w:jc w:val="center"/>
              <w:rPr>
                <w:b/>
                <w:bCs/>
                <w:color w:val="3399FF"/>
                <w:sz w:val="24"/>
                <w:szCs w:val="24"/>
                <w:lang w:val="kk-KZ" w:eastAsia="en-US"/>
              </w:rPr>
            </w:pPr>
            <w:r w:rsidRPr="000A26A8">
              <w:rPr>
                <w:b/>
                <w:bCs/>
                <w:color w:val="3399FF"/>
                <w:sz w:val="24"/>
                <w:szCs w:val="24"/>
                <w:lang w:val="kk-KZ" w:eastAsia="en-US"/>
              </w:rPr>
              <w:t>РЕСПУБЛИКАСЫ</w:t>
            </w:r>
          </w:p>
          <w:p w14:paraId="201014CE" w14:textId="77777777" w:rsidR="006940CF" w:rsidRPr="000A26A8" w:rsidRDefault="006940CF" w:rsidP="0053771D">
            <w:pPr>
              <w:spacing w:line="288" w:lineRule="auto"/>
              <w:ind w:right="459"/>
              <w:jc w:val="center"/>
              <w:rPr>
                <w:b/>
                <w:bCs/>
                <w:color w:val="3399FF"/>
                <w:sz w:val="24"/>
                <w:szCs w:val="24"/>
                <w:lang w:val="kk-KZ" w:eastAsia="en-US"/>
              </w:rPr>
            </w:pPr>
            <w:r w:rsidRPr="000A26A8">
              <w:rPr>
                <w:b/>
                <w:bCs/>
                <w:color w:val="3399FF"/>
                <w:sz w:val="24"/>
                <w:szCs w:val="24"/>
                <w:lang w:val="kk-KZ" w:eastAsia="en-US"/>
              </w:rPr>
              <w:t>АБАЙ ОБЛЫСЫ</w:t>
            </w:r>
          </w:p>
          <w:p w14:paraId="23FAE6B9" w14:textId="77777777" w:rsidR="006940CF" w:rsidRPr="000A26A8" w:rsidRDefault="006940CF" w:rsidP="0053771D">
            <w:pPr>
              <w:spacing w:line="288" w:lineRule="auto"/>
              <w:ind w:right="459"/>
              <w:jc w:val="center"/>
              <w:rPr>
                <w:b/>
                <w:color w:val="3A7298"/>
                <w:sz w:val="24"/>
                <w:szCs w:val="24"/>
                <w:lang w:val="kk-KZ" w:eastAsia="en-US"/>
              </w:rPr>
            </w:pPr>
            <w:r w:rsidRPr="000A26A8">
              <w:rPr>
                <w:b/>
                <w:bCs/>
                <w:color w:val="3399FF"/>
                <w:sz w:val="24"/>
                <w:szCs w:val="24"/>
                <w:lang w:val="kk-KZ" w:eastAsia="en-US"/>
              </w:rPr>
              <w:t>МӘСЛИХАТЫ</w:t>
            </w:r>
          </w:p>
        </w:tc>
        <w:tc>
          <w:tcPr>
            <w:tcW w:w="2126" w:type="dxa"/>
            <w:hideMark/>
          </w:tcPr>
          <w:p w14:paraId="6B721069" w14:textId="77777777" w:rsidR="006940CF" w:rsidRPr="000A26A8" w:rsidRDefault="006940CF" w:rsidP="0053771D">
            <w:pPr>
              <w:spacing w:line="256" w:lineRule="auto"/>
              <w:jc w:val="both"/>
              <w:rPr>
                <w:sz w:val="24"/>
                <w:szCs w:val="24"/>
                <w:lang w:val="kk-KZ" w:eastAsia="en-US"/>
              </w:rPr>
            </w:pPr>
            <w:r w:rsidRPr="000A26A8">
              <w:rPr>
                <w:noProof/>
                <w:sz w:val="24"/>
                <w:szCs w:val="24"/>
              </w:rPr>
              <w:drawing>
                <wp:inline distT="0" distB="0" distL="0" distR="0" wp14:anchorId="2CA65A99" wp14:editId="04EE6ABD">
                  <wp:extent cx="971550" cy="97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685" w:type="dxa"/>
          </w:tcPr>
          <w:p w14:paraId="11EC77BF" w14:textId="77777777" w:rsidR="006940CF" w:rsidRPr="000A26A8" w:rsidRDefault="006940CF" w:rsidP="0053771D">
            <w:pPr>
              <w:spacing w:line="288" w:lineRule="auto"/>
              <w:jc w:val="center"/>
              <w:rPr>
                <w:b/>
                <w:bCs/>
                <w:color w:val="3399FF"/>
                <w:sz w:val="24"/>
                <w:szCs w:val="24"/>
                <w:lang w:val="kk-KZ" w:eastAsia="en-US"/>
              </w:rPr>
            </w:pPr>
            <w:r w:rsidRPr="000A26A8">
              <w:rPr>
                <w:b/>
                <w:bCs/>
                <w:color w:val="3399FF"/>
                <w:sz w:val="24"/>
                <w:szCs w:val="24"/>
                <w:lang w:val="kk-KZ" w:eastAsia="en-US"/>
              </w:rPr>
              <w:t xml:space="preserve">РЕСПУБЛИКА </w:t>
            </w:r>
          </w:p>
          <w:p w14:paraId="37BA8792" w14:textId="77777777" w:rsidR="006940CF" w:rsidRPr="000A26A8" w:rsidRDefault="006940CF" w:rsidP="0053771D">
            <w:pPr>
              <w:spacing w:line="288" w:lineRule="auto"/>
              <w:jc w:val="center"/>
              <w:rPr>
                <w:b/>
                <w:bCs/>
                <w:color w:val="3399FF"/>
                <w:sz w:val="24"/>
                <w:szCs w:val="24"/>
                <w:lang w:val="kk-KZ" w:eastAsia="en-US"/>
              </w:rPr>
            </w:pPr>
            <w:r w:rsidRPr="000A26A8">
              <w:rPr>
                <w:b/>
                <w:bCs/>
                <w:color w:val="3399FF"/>
                <w:sz w:val="24"/>
                <w:szCs w:val="24"/>
                <w:lang w:val="kk-KZ" w:eastAsia="en-US"/>
              </w:rPr>
              <w:t>КАЗАХСТАН</w:t>
            </w:r>
          </w:p>
          <w:p w14:paraId="09EFB3D3" w14:textId="77777777" w:rsidR="006940CF" w:rsidRPr="000A26A8" w:rsidRDefault="006940CF" w:rsidP="0053771D">
            <w:pPr>
              <w:spacing w:line="288" w:lineRule="auto"/>
              <w:jc w:val="center"/>
              <w:rPr>
                <w:b/>
                <w:bCs/>
                <w:color w:val="3399FF"/>
                <w:sz w:val="24"/>
                <w:szCs w:val="24"/>
                <w:lang w:val="kk-KZ" w:eastAsia="en-US"/>
              </w:rPr>
            </w:pPr>
            <w:r w:rsidRPr="000A26A8">
              <w:rPr>
                <w:b/>
                <w:bCs/>
                <w:color w:val="3399FF"/>
                <w:sz w:val="24"/>
                <w:szCs w:val="24"/>
                <w:lang w:val="kk-KZ" w:eastAsia="en-US"/>
              </w:rPr>
              <w:t>МАСЛИХАТ</w:t>
            </w:r>
          </w:p>
          <w:p w14:paraId="4BD25994" w14:textId="77777777" w:rsidR="006940CF" w:rsidRPr="000A26A8" w:rsidRDefault="006940CF" w:rsidP="0053771D">
            <w:pPr>
              <w:spacing w:line="288" w:lineRule="auto"/>
              <w:jc w:val="center"/>
              <w:rPr>
                <w:b/>
                <w:bCs/>
                <w:color w:val="3399FF"/>
                <w:sz w:val="24"/>
                <w:szCs w:val="24"/>
                <w:lang w:val="kk-KZ" w:eastAsia="en-US"/>
              </w:rPr>
            </w:pPr>
            <w:r w:rsidRPr="000A26A8">
              <w:rPr>
                <w:b/>
                <w:bCs/>
                <w:color w:val="3399FF"/>
                <w:sz w:val="24"/>
                <w:szCs w:val="24"/>
                <w:lang w:val="kk-KZ" w:eastAsia="en-US"/>
              </w:rPr>
              <w:t>ОБЛАСТИ АБАЙ</w:t>
            </w:r>
          </w:p>
          <w:p w14:paraId="5FC357E2" w14:textId="77777777" w:rsidR="006940CF" w:rsidRPr="000A26A8" w:rsidRDefault="006940CF" w:rsidP="0053771D">
            <w:pPr>
              <w:spacing w:line="288" w:lineRule="auto"/>
              <w:jc w:val="center"/>
              <w:rPr>
                <w:b/>
                <w:color w:val="3A7298"/>
                <w:sz w:val="24"/>
                <w:szCs w:val="24"/>
                <w:lang w:val="kk-KZ" w:eastAsia="en-US"/>
              </w:rPr>
            </w:pPr>
          </w:p>
        </w:tc>
      </w:tr>
      <w:tr w:rsidR="006940CF" w:rsidRPr="000A26A8" w14:paraId="262F0D1E" w14:textId="77777777" w:rsidTr="0053771D">
        <w:trPr>
          <w:trHeight w:val="591"/>
        </w:trPr>
        <w:tc>
          <w:tcPr>
            <w:tcW w:w="4362" w:type="dxa"/>
            <w:hideMark/>
          </w:tcPr>
          <w:p w14:paraId="3CE7A276" w14:textId="77777777" w:rsidR="006940CF" w:rsidRPr="000A26A8" w:rsidRDefault="006940CF" w:rsidP="0053771D">
            <w:pPr>
              <w:widowControl w:val="0"/>
              <w:spacing w:line="256" w:lineRule="auto"/>
              <w:ind w:right="459"/>
              <w:jc w:val="both"/>
              <w:rPr>
                <w:b/>
                <w:bCs/>
                <w:color w:val="3399FF"/>
                <w:sz w:val="24"/>
                <w:szCs w:val="24"/>
                <w:lang w:eastAsia="en-US"/>
              </w:rPr>
            </w:pPr>
          </w:p>
          <w:p w14:paraId="1D5065DB" w14:textId="77777777" w:rsidR="006940CF" w:rsidRPr="000A26A8" w:rsidRDefault="006940CF" w:rsidP="0053771D">
            <w:pPr>
              <w:widowControl w:val="0"/>
              <w:spacing w:line="256" w:lineRule="auto"/>
              <w:ind w:right="459"/>
              <w:jc w:val="center"/>
              <w:rPr>
                <w:b/>
                <w:bCs/>
                <w:color w:val="3399FF"/>
                <w:sz w:val="24"/>
                <w:szCs w:val="24"/>
                <w:lang w:eastAsia="en-US"/>
              </w:rPr>
            </w:pPr>
            <w:r w:rsidRPr="000A26A8">
              <w:rPr>
                <w:b/>
                <w:bCs/>
                <w:color w:val="3399FF"/>
                <w:sz w:val="24"/>
                <w:szCs w:val="24"/>
                <w:lang w:val="kk-KZ" w:eastAsia="en-US"/>
              </w:rPr>
              <w:t>ШЕШІМ</w:t>
            </w:r>
          </w:p>
        </w:tc>
        <w:tc>
          <w:tcPr>
            <w:tcW w:w="2126" w:type="dxa"/>
          </w:tcPr>
          <w:p w14:paraId="306045FF" w14:textId="77777777" w:rsidR="006940CF" w:rsidRPr="000A26A8" w:rsidRDefault="006940CF" w:rsidP="0053771D">
            <w:pPr>
              <w:spacing w:line="256" w:lineRule="auto"/>
              <w:jc w:val="both"/>
              <w:rPr>
                <w:sz w:val="24"/>
                <w:szCs w:val="24"/>
                <w:lang w:val="kk-KZ" w:eastAsia="en-US"/>
              </w:rPr>
            </w:pPr>
          </w:p>
        </w:tc>
        <w:tc>
          <w:tcPr>
            <w:tcW w:w="3685" w:type="dxa"/>
          </w:tcPr>
          <w:p w14:paraId="786A0D64" w14:textId="77777777" w:rsidR="006940CF" w:rsidRPr="000A26A8" w:rsidRDefault="006940CF" w:rsidP="0053771D">
            <w:pPr>
              <w:spacing w:line="288" w:lineRule="auto"/>
              <w:jc w:val="both"/>
              <w:rPr>
                <w:b/>
                <w:bCs/>
                <w:color w:val="3399FF"/>
                <w:sz w:val="24"/>
                <w:szCs w:val="24"/>
                <w:lang w:eastAsia="en-US"/>
              </w:rPr>
            </w:pPr>
          </w:p>
          <w:p w14:paraId="1790B9A7" w14:textId="77777777" w:rsidR="006940CF" w:rsidRPr="000A26A8" w:rsidRDefault="006940CF" w:rsidP="0053771D">
            <w:pPr>
              <w:spacing w:line="288" w:lineRule="auto"/>
              <w:jc w:val="center"/>
              <w:rPr>
                <w:b/>
                <w:bCs/>
                <w:color w:val="3399FF"/>
                <w:sz w:val="24"/>
                <w:szCs w:val="24"/>
                <w:lang w:val="kk-KZ" w:eastAsia="en-US"/>
              </w:rPr>
            </w:pPr>
            <w:r w:rsidRPr="000A26A8">
              <w:rPr>
                <w:b/>
                <w:bCs/>
                <w:color w:val="3399FF"/>
                <w:sz w:val="24"/>
                <w:szCs w:val="24"/>
                <w:lang w:val="kk-KZ" w:eastAsia="en-US"/>
              </w:rPr>
              <w:t>РЕШЕНИЕ</w:t>
            </w:r>
          </w:p>
        </w:tc>
      </w:tr>
    </w:tbl>
    <w:p w14:paraId="7616FC61" w14:textId="77777777" w:rsidR="006940CF" w:rsidRPr="000A26A8" w:rsidRDefault="006940CF" w:rsidP="006940CF">
      <w:pPr>
        <w:tabs>
          <w:tab w:val="center" w:pos="4677"/>
          <w:tab w:val="right" w:pos="9355"/>
        </w:tabs>
        <w:suppressAutoHyphens/>
        <w:jc w:val="both"/>
        <w:rPr>
          <w:color w:val="3A7298"/>
          <w:sz w:val="24"/>
          <w:szCs w:val="24"/>
          <w:lang w:val="kk-KZ" w:eastAsia="ar-SA"/>
        </w:rPr>
      </w:pPr>
    </w:p>
    <w:p w14:paraId="6ADD1630" w14:textId="0DAC3B95" w:rsidR="006940CF" w:rsidRPr="000A26A8" w:rsidRDefault="006940CF" w:rsidP="006940CF">
      <w:pPr>
        <w:tabs>
          <w:tab w:val="center" w:pos="0"/>
        </w:tabs>
        <w:suppressAutoHyphens/>
        <w:jc w:val="both"/>
        <w:rPr>
          <w:color w:val="3A7298"/>
          <w:sz w:val="24"/>
          <w:szCs w:val="24"/>
          <w:lang w:eastAsia="ar-SA"/>
        </w:rPr>
      </w:pPr>
      <w:r w:rsidRPr="000A26A8">
        <w:rPr>
          <w:b/>
          <w:color w:val="3399FF"/>
          <w:sz w:val="24"/>
          <w:szCs w:val="24"/>
          <w:lang w:val="kk-KZ" w:eastAsia="ar-SA"/>
        </w:rPr>
        <w:t>24 қыркүйек 2026 жыл</w:t>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t xml:space="preserve">         </w:t>
      </w:r>
      <w:r w:rsidRPr="000A26A8">
        <w:rPr>
          <w:b/>
          <w:color w:val="3399FF"/>
          <w:sz w:val="24"/>
          <w:szCs w:val="24"/>
          <w:lang w:val="kk-KZ" w:eastAsia="ar-SA"/>
        </w:rPr>
        <w:tab/>
      </w:r>
      <w:r w:rsidRPr="000A26A8">
        <w:rPr>
          <w:b/>
          <w:color w:val="3399FF"/>
          <w:sz w:val="24"/>
          <w:szCs w:val="24"/>
          <w:lang w:val="kk-KZ" w:eastAsia="ar-SA"/>
        </w:rPr>
        <w:tab/>
        <w:t xml:space="preserve">      </w:t>
      </w:r>
      <w:r w:rsidRPr="000A26A8">
        <w:rPr>
          <w:b/>
          <w:bCs/>
          <w:color w:val="3399FF"/>
          <w:sz w:val="24"/>
          <w:szCs w:val="24"/>
          <w:lang w:eastAsia="ar-SA"/>
        </w:rPr>
        <w:t>№</w:t>
      </w:r>
      <w:r w:rsidRPr="000A26A8">
        <w:rPr>
          <w:b/>
          <w:bCs/>
          <w:color w:val="3399FF"/>
          <w:sz w:val="24"/>
          <w:szCs w:val="24"/>
          <w:lang w:val="kk-KZ" w:eastAsia="ar-SA"/>
        </w:rPr>
        <w:t xml:space="preserve"> 41/</w:t>
      </w:r>
      <w:r w:rsidR="00666600">
        <w:rPr>
          <w:b/>
          <w:bCs/>
          <w:color w:val="3399FF"/>
          <w:sz w:val="24"/>
          <w:szCs w:val="24"/>
          <w:lang w:val="kk-KZ" w:eastAsia="ar-SA"/>
        </w:rPr>
        <w:t>272</w:t>
      </w:r>
      <w:r w:rsidRPr="000A26A8">
        <w:rPr>
          <w:b/>
          <w:bCs/>
          <w:color w:val="3399FF"/>
          <w:sz w:val="24"/>
          <w:szCs w:val="24"/>
          <w:lang w:eastAsia="ar-SA"/>
        </w:rPr>
        <w:t>-VI</w:t>
      </w:r>
      <w:r w:rsidRPr="000A26A8">
        <w:rPr>
          <w:b/>
          <w:bCs/>
          <w:color w:val="3399FF"/>
          <w:sz w:val="24"/>
          <w:szCs w:val="24"/>
          <w:lang w:val="kk-KZ" w:eastAsia="ar-SA"/>
        </w:rPr>
        <w:t>І</w:t>
      </w:r>
      <w:r w:rsidRPr="000A26A8">
        <w:rPr>
          <w:b/>
          <w:bCs/>
          <w:color w:val="3399FF"/>
          <w:sz w:val="24"/>
          <w:szCs w:val="24"/>
          <w:lang w:eastAsia="ar-SA"/>
        </w:rPr>
        <w:t>I</w:t>
      </w:r>
    </w:p>
    <w:p w14:paraId="3EA92081" w14:textId="77777777" w:rsidR="006940CF" w:rsidRPr="000A26A8" w:rsidRDefault="006940CF" w:rsidP="006940CF">
      <w:pPr>
        <w:jc w:val="both"/>
        <w:rPr>
          <w:color w:val="3399FF"/>
          <w:sz w:val="24"/>
          <w:szCs w:val="24"/>
          <w:lang w:val="kk-KZ"/>
        </w:rPr>
      </w:pPr>
    </w:p>
    <w:p w14:paraId="7950D272" w14:textId="75AE332A" w:rsidR="006940CF" w:rsidRPr="000A26A8" w:rsidRDefault="006940CF" w:rsidP="006940CF">
      <w:pPr>
        <w:jc w:val="center"/>
        <w:rPr>
          <w:color w:val="3399FF"/>
          <w:sz w:val="24"/>
          <w:szCs w:val="24"/>
          <w:lang w:val="kk-KZ"/>
        </w:rPr>
      </w:pPr>
      <w:r w:rsidRPr="000A26A8">
        <w:rPr>
          <w:color w:val="3399FF"/>
          <w:sz w:val="24"/>
          <w:szCs w:val="24"/>
          <w:lang w:val="kk-KZ"/>
        </w:rPr>
        <w:t xml:space="preserve">Семей қаласы </w:t>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t xml:space="preserve">        </w:t>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t>город Семей</w:t>
      </w:r>
    </w:p>
    <w:p w14:paraId="4F167C1E" w14:textId="77777777" w:rsidR="00F20526" w:rsidRPr="000A26A8" w:rsidRDefault="00F20526" w:rsidP="000B2559">
      <w:pPr>
        <w:overflowPunct/>
        <w:autoSpaceDE/>
        <w:autoSpaceDN/>
        <w:adjustRightInd/>
        <w:jc w:val="center"/>
        <w:rPr>
          <w:b/>
          <w:color w:val="000000"/>
          <w:sz w:val="24"/>
          <w:szCs w:val="24"/>
          <w:lang w:val="kk-KZ"/>
        </w:rPr>
      </w:pPr>
    </w:p>
    <w:p w14:paraId="08972930" w14:textId="77777777" w:rsidR="006940CF" w:rsidRPr="000A26A8" w:rsidRDefault="006940CF" w:rsidP="000B2559">
      <w:pPr>
        <w:overflowPunct/>
        <w:autoSpaceDE/>
        <w:autoSpaceDN/>
        <w:adjustRightInd/>
        <w:jc w:val="center"/>
        <w:rPr>
          <w:b/>
          <w:color w:val="000000"/>
          <w:sz w:val="24"/>
          <w:szCs w:val="24"/>
          <w:lang w:val="kk-KZ"/>
        </w:rPr>
      </w:pPr>
      <w:bookmarkStart w:id="0" w:name="_Hlk219197587"/>
    </w:p>
    <w:p w14:paraId="3D70ED87" w14:textId="55FDE716" w:rsidR="00F20526" w:rsidRPr="00F47983" w:rsidRDefault="00D52165" w:rsidP="000B2559">
      <w:pPr>
        <w:overflowPunct/>
        <w:autoSpaceDE/>
        <w:autoSpaceDN/>
        <w:adjustRightInd/>
        <w:jc w:val="center"/>
        <w:rPr>
          <w:b/>
          <w:color w:val="000000"/>
          <w:sz w:val="28"/>
          <w:szCs w:val="28"/>
          <w:lang w:val="kk-KZ"/>
        </w:rPr>
      </w:pPr>
      <w:r w:rsidRPr="00F47983">
        <w:rPr>
          <w:b/>
          <w:color w:val="000000"/>
          <w:sz w:val="28"/>
          <w:szCs w:val="28"/>
          <w:lang w:val="kk-KZ"/>
        </w:rPr>
        <w:t>Абай облысы мәслихатының 2025 жылғы 8 желтоқсандағы № 32/218-VIII</w:t>
      </w:r>
    </w:p>
    <w:p w14:paraId="55F88B46" w14:textId="77777777" w:rsidR="00D52165" w:rsidRPr="00F47983" w:rsidRDefault="00D52165" w:rsidP="00D52165">
      <w:pPr>
        <w:overflowPunct/>
        <w:autoSpaceDE/>
        <w:autoSpaceDN/>
        <w:adjustRightInd/>
        <w:jc w:val="center"/>
        <w:rPr>
          <w:b/>
          <w:color w:val="000000"/>
          <w:sz w:val="28"/>
          <w:szCs w:val="28"/>
          <w:lang w:val="kk-KZ"/>
        </w:rPr>
      </w:pPr>
      <w:r w:rsidRPr="00F47983">
        <w:rPr>
          <w:b/>
          <w:color w:val="000000"/>
          <w:sz w:val="28"/>
          <w:szCs w:val="28"/>
          <w:lang w:val="kk-KZ"/>
        </w:rPr>
        <w:t>«</w:t>
      </w:r>
      <w:r w:rsidR="00ED1C5F" w:rsidRPr="00F47983">
        <w:rPr>
          <w:b/>
          <w:color w:val="000000"/>
          <w:sz w:val="28"/>
          <w:szCs w:val="28"/>
          <w:lang w:val="kk-KZ"/>
        </w:rPr>
        <w:t xml:space="preserve">Абай облысының жер үсті </w:t>
      </w:r>
      <w:r w:rsidR="0078536D" w:rsidRPr="00F47983">
        <w:rPr>
          <w:b/>
          <w:bCs/>
          <w:color w:val="000000"/>
          <w:sz w:val="28"/>
          <w:szCs w:val="28"/>
          <w:lang w:val="kk-KZ"/>
        </w:rPr>
        <w:t>су объектілерінің</w:t>
      </w:r>
      <w:r w:rsidR="00ED1C5F" w:rsidRPr="00F47983">
        <w:rPr>
          <w:b/>
          <w:color w:val="000000"/>
          <w:sz w:val="28"/>
          <w:szCs w:val="28"/>
          <w:lang w:val="kk-KZ"/>
        </w:rPr>
        <w:t xml:space="preserve"> су ресурстарын пайдаланғаны үшін төлемақы </w:t>
      </w:r>
      <w:r w:rsidR="00FC6A9A" w:rsidRPr="00F47983">
        <w:rPr>
          <w:b/>
          <w:color w:val="000000"/>
          <w:sz w:val="28"/>
          <w:szCs w:val="28"/>
          <w:lang w:val="kk-KZ"/>
        </w:rPr>
        <w:t>мөлшерлемелерін</w:t>
      </w:r>
      <w:r w:rsidR="00526129" w:rsidRPr="00F47983">
        <w:rPr>
          <w:b/>
          <w:color w:val="000000"/>
          <w:sz w:val="28"/>
          <w:szCs w:val="28"/>
          <w:lang w:val="kk-KZ"/>
        </w:rPr>
        <w:t xml:space="preserve"> бекіту</w:t>
      </w:r>
      <w:r w:rsidR="00ED1C5F" w:rsidRPr="00F47983">
        <w:rPr>
          <w:b/>
          <w:color w:val="000000"/>
          <w:sz w:val="28"/>
          <w:szCs w:val="28"/>
          <w:lang w:val="kk-KZ"/>
        </w:rPr>
        <w:t xml:space="preserve"> туралы</w:t>
      </w:r>
      <w:r w:rsidRPr="00F47983">
        <w:rPr>
          <w:b/>
          <w:color w:val="000000"/>
          <w:sz w:val="28"/>
          <w:szCs w:val="28"/>
          <w:lang w:val="kk-KZ"/>
        </w:rPr>
        <w:t xml:space="preserve">» </w:t>
      </w:r>
    </w:p>
    <w:bookmarkEnd w:id="0"/>
    <w:p w14:paraId="297BCCF3" w14:textId="0C3485AA" w:rsidR="00D52165" w:rsidRPr="00F47983" w:rsidRDefault="00D52165" w:rsidP="00D52165">
      <w:pPr>
        <w:overflowPunct/>
        <w:autoSpaceDE/>
        <w:autoSpaceDN/>
        <w:adjustRightInd/>
        <w:jc w:val="center"/>
        <w:rPr>
          <w:b/>
          <w:bCs/>
          <w:color w:val="000000"/>
          <w:sz w:val="28"/>
          <w:szCs w:val="28"/>
          <w:lang w:val="kk-KZ"/>
        </w:rPr>
      </w:pPr>
      <w:r w:rsidRPr="00F47983">
        <w:rPr>
          <w:b/>
          <w:color w:val="000000"/>
          <w:sz w:val="28"/>
          <w:szCs w:val="28"/>
          <w:lang w:val="kk-KZ"/>
        </w:rPr>
        <w:t xml:space="preserve">шешіміне </w:t>
      </w:r>
      <w:r w:rsidRPr="00F47983">
        <w:rPr>
          <w:b/>
          <w:bCs/>
          <w:color w:val="000000"/>
          <w:sz w:val="28"/>
          <w:szCs w:val="28"/>
          <w:lang w:val="kk-KZ"/>
        </w:rPr>
        <w:t>өзгеріс енгізу туралы</w:t>
      </w:r>
    </w:p>
    <w:p w14:paraId="0D7251A9" w14:textId="77777777" w:rsidR="00D52165" w:rsidRPr="00F47983" w:rsidRDefault="00D52165" w:rsidP="00D52165">
      <w:pPr>
        <w:overflowPunct/>
        <w:autoSpaceDE/>
        <w:autoSpaceDN/>
        <w:adjustRightInd/>
        <w:jc w:val="center"/>
        <w:rPr>
          <w:b/>
          <w:bCs/>
          <w:color w:val="000000"/>
          <w:sz w:val="28"/>
          <w:szCs w:val="28"/>
          <w:lang w:val="kk-KZ"/>
        </w:rPr>
      </w:pPr>
    </w:p>
    <w:p w14:paraId="58105442" w14:textId="75B36987" w:rsidR="00ED1C5F" w:rsidRPr="00F47983" w:rsidRDefault="00ED1C5F" w:rsidP="00ED1C5F">
      <w:pPr>
        <w:overflowPunct/>
        <w:autoSpaceDE/>
        <w:autoSpaceDN/>
        <w:adjustRightInd/>
        <w:jc w:val="center"/>
        <w:rPr>
          <w:b/>
          <w:color w:val="000000"/>
          <w:sz w:val="28"/>
          <w:szCs w:val="28"/>
          <w:lang w:val="kk-KZ"/>
        </w:rPr>
      </w:pPr>
    </w:p>
    <w:p w14:paraId="001AC573" w14:textId="478685D3" w:rsidR="00D52165" w:rsidRPr="00F47983" w:rsidRDefault="00D52165" w:rsidP="00D52165">
      <w:pPr>
        <w:overflowPunct/>
        <w:autoSpaceDE/>
        <w:autoSpaceDN/>
        <w:adjustRightInd/>
        <w:ind w:firstLine="708"/>
        <w:jc w:val="both"/>
        <w:rPr>
          <w:bCs/>
          <w:color w:val="000000"/>
          <w:sz w:val="28"/>
          <w:szCs w:val="28"/>
          <w:lang w:val="kk-KZ"/>
        </w:rPr>
      </w:pPr>
      <w:r w:rsidRPr="00F47983">
        <w:rPr>
          <w:bCs/>
          <w:color w:val="000000"/>
          <w:sz w:val="28"/>
          <w:szCs w:val="28"/>
          <w:lang w:val="kk-KZ"/>
        </w:rPr>
        <w:t xml:space="preserve">Абай облысы мәслихаты </w:t>
      </w:r>
      <w:r w:rsidRPr="00F47983">
        <w:rPr>
          <w:b/>
          <w:bCs/>
          <w:color w:val="000000"/>
          <w:sz w:val="28"/>
          <w:szCs w:val="28"/>
          <w:lang w:val="kk-KZ"/>
        </w:rPr>
        <w:t>ШЕШ</w:t>
      </w:r>
      <w:r w:rsidR="00F05570">
        <w:rPr>
          <w:b/>
          <w:bCs/>
          <w:color w:val="000000"/>
          <w:sz w:val="28"/>
          <w:szCs w:val="28"/>
          <w:lang w:val="kk-KZ"/>
        </w:rPr>
        <w:t>І</w:t>
      </w:r>
      <w:r w:rsidR="003446EB" w:rsidRPr="00F47983">
        <w:rPr>
          <w:b/>
          <w:bCs/>
          <w:color w:val="000000"/>
          <w:sz w:val="28"/>
          <w:szCs w:val="28"/>
          <w:lang w:val="kk-KZ"/>
        </w:rPr>
        <w:t>М ҚАБЫЛДАДЫ</w:t>
      </w:r>
      <w:r w:rsidRPr="00F47983">
        <w:rPr>
          <w:b/>
          <w:bCs/>
          <w:color w:val="000000"/>
          <w:sz w:val="28"/>
          <w:szCs w:val="28"/>
          <w:lang w:val="kk-KZ"/>
        </w:rPr>
        <w:t>:</w:t>
      </w:r>
    </w:p>
    <w:p w14:paraId="1E158F9E" w14:textId="2A13C306" w:rsidR="00D52165" w:rsidRPr="00F47983" w:rsidRDefault="00D52165" w:rsidP="00D52165">
      <w:pPr>
        <w:overflowPunct/>
        <w:autoSpaceDE/>
        <w:autoSpaceDN/>
        <w:adjustRightInd/>
        <w:ind w:firstLine="708"/>
        <w:jc w:val="both"/>
        <w:rPr>
          <w:bCs/>
          <w:color w:val="000000"/>
          <w:sz w:val="28"/>
          <w:szCs w:val="28"/>
          <w:lang w:val="kk-KZ"/>
        </w:rPr>
      </w:pPr>
      <w:r w:rsidRPr="00F47983">
        <w:rPr>
          <w:bCs/>
          <w:color w:val="000000"/>
          <w:sz w:val="28"/>
          <w:szCs w:val="28"/>
          <w:lang w:val="kk-KZ"/>
        </w:rPr>
        <w:t xml:space="preserve">1. </w:t>
      </w:r>
      <w:r w:rsidRPr="00F47983">
        <w:rPr>
          <w:color w:val="000000"/>
          <w:sz w:val="28"/>
          <w:szCs w:val="28"/>
          <w:lang w:val="kk-KZ"/>
        </w:rPr>
        <w:t xml:space="preserve">«Абай облысының жер үсті су объектілерінің су ресурстарын пайдаланғаны үшін төлемақы мөлшерлемелерін бекіту туралы» </w:t>
      </w:r>
      <w:r w:rsidR="003446EB" w:rsidRPr="00F47983">
        <w:rPr>
          <w:color w:val="000000"/>
          <w:sz w:val="28"/>
          <w:szCs w:val="28"/>
          <w:lang w:val="kk-KZ"/>
        </w:rPr>
        <w:t xml:space="preserve">Абай облысы мәслихатының 2025 жылғы 8 желтоқсандағы № 32/218-VIII </w:t>
      </w:r>
      <w:r w:rsidRPr="00F47983">
        <w:rPr>
          <w:bCs/>
          <w:color w:val="000000"/>
          <w:sz w:val="28"/>
          <w:szCs w:val="28"/>
          <w:lang w:val="kk-KZ"/>
        </w:rPr>
        <w:t>шешіміне келесі өзгеріс енгізілсін:</w:t>
      </w:r>
    </w:p>
    <w:p w14:paraId="3C3354C6" w14:textId="77777777" w:rsidR="00D52165" w:rsidRPr="00F47983" w:rsidRDefault="00D52165" w:rsidP="00D52165">
      <w:pPr>
        <w:overflowPunct/>
        <w:autoSpaceDE/>
        <w:autoSpaceDN/>
        <w:adjustRightInd/>
        <w:ind w:firstLine="708"/>
        <w:jc w:val="both"/>
        <w:rPr>
          <w:bCs/>
          <w:color w:val="000000"/>
          <w:sz w:val="28"/>
          <w:szCs w:val="28"/>
          <w:lang w:val="kk-KZ"/>
        </w:rPr>
      </w:pPr>
      <w:r w:rsidRPr="00F47983">
        <w:rPr>
          <w:bCs/>
          <w:color w:val="000000"/>
          <w:sz w:val="28"/>
          <w:szCs w:val="28"/>
          <w:lang w:val="kk-KZ"/>
        </w:rPr>
        <w:t>көрсетілген шешімнің қосымшасы осы шешімнің  қосымшасына сәйкес жаңа редакцияда жазылсын.</w:t>
      </w:r>
    </w:p>
    <w:p w14:paraId="4F5018B4" w14:textId="749B8405" w:rsidR="003A249B" w:rsidRPr="00F47983" w:rsidRDefault="003A249B" w:rsidP="003A249B">
      <w:pPr>
        <w:jc w:val="both"/>
        <w:rPr>
          <w:sz w:val="28"/>
          <w:szCs w:val="28"/>
          <w:lang w:val="kk-KZ"/>
        </w:rPr>
      </w:pPr>
      <w:r w:rsidRPr="00F47983">
        <w:rPr>
          <w:color w:val="000000" w:themeColor="text1"/>
          <w:sz w:val="28"/>
          <w:szCs w:val="28"/>
          <w:lang w:val="kk-KZ"/>
        </w:rPr>
        <w:t xml:space="preserve"> </w:t>
      </w:r>
      <w:r w:rsidRPr="00F47983">
        <w:rPr>
          <w:color w:val="000000" w:themeColor="text1"/>
          <w:sz w:val="28"/>
          <w:szCs w:val="28"/>
          <w:lang w:val="kk-KZ"/>
        </w:rPr>
        <w:tab/>
        <w:t>2. «Абай облысы мәслихатының аппараты» мемлекеттік мекемесіне Қазақстан Республикасының заңнамасында белгіленген тәртіппен:</w:t>
      </w:r>
    </w:p>
    <w:p w14:paraId="4ED08A8E" w14:textId="77777777" w:rsidR="003A249B" w:rsidRPr="00F47983" w:rsidRDefault="003A249B" w:rsidP="003A249B">
      <w:pPr>
        <w:jc w:val="both"/>
        <w:rPr>
          <w:sz w:val="28"/>
          <w:szCs w:val="28"/>
          <w:lang w:val="kk-KZ"/>
        </w:rPr>
      </w:pPr>
      <w:r w:rsidRPr="00F47983">
        <w:rPr>
          <w:color w:val="000000" w:themeColor="text1"/>
          <w:sz w:val="28"/>
          <w:szCs w:val="28"/>
          <w:lang w:val="kk-KZ"/>
        </w:rPr>
        <w:t xml:space="preserve"> </w:t>
      </w:r>
      <w:r w:rsidRPr="00F47983">
        <w:rPr>
          <w:color w:val="000000" w:themeColor="text1"/>
          <w:sz w:val="28"/>
          <w:szCs w:val="28"/>
          <w:lang w:val="kk-KZ"/>
        </w:rPr>
        <w:tab/>
        <w:t>1)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министірлігінің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жолдау;</w:t>
      </w:r>
    </w:p>
    <w:p w14:paraId="31604945" w14:textId="77777777" w:rsidR="003A249B" w:rsidRPr="00F47983" w:rsidRDefault="003A249B" w:rsidP="003A249B">
      <w:pPr>
        <w:jc w:val="both"/>
        <w:rPr>
          <w:sz w:val="28"/>
          <w:szCs w:val="28"/>
          <w:lang w:val="kk-KZ"/>
        </w:rPr>
      </w:pPr>
      <w:r w:rsidRPr="00F47983">
        <w:rPr>
          <w:color w:val="000000" w:themeColor="text1"/>
          <w:sz w:val="28"/>
          <w:szCs w:val="28"/>
          <w:lang w:val="kk-KZ"/>
        </w:rPr>
        <w:t xml:space="preserve"> </w:t>
      </w:r>
      <w:r w:rsidRPr="00F47983">
        <w:rPr>
          <w:color w:val="000000" w:themeColor="text1"/>
          <w:sz w:val="28"/>
          <w:szCs w:val="28"/>
          <w:lang w:val="kk-KZ"/>
        </w:rPr>
        <w:tab/>
        <w:t>2) осы шешімді ресми жарияланғаннан кейін «Абай облысы мәслихатының аппараты» мемлекеттік мекемесінің интернет-ресурсында орналастыру жүктелсін.</w:t>
      </w:r>
    </w:p>
    <w:p w14:paraId="184816E2" w14:textId="3789B8B9" w:rsidR="00D52165" w:rsidRPr="00F47983" w:rsidRDefault="007167CF" w:rsidP="00D52165">
      <w:pPr>
        <w:overflowPunct/>
        <w:autoSpaceDE/>
        <w:autoSpaceDN/>
        <w:adjustRightInd/>
        <w:ind w:firstLine="708"/>
        <w:jc w:val="both"/>
        <w:rPr>
          <w:bCs/>
          <w:color w:val="000000"/>
          <w:sz w:val="28"/>
          <w:szCs w:val="28"/>
          <w:lang w:val="kk-KZ"/>
        </w:rPr>
      </w:pPr>
      <w:r w:rsidRPr="00F47983">
        <w:rPr>
          <w:bCs/>
          <w:color w:val="000000"/>
          <w:sz w:val="28"/>
          <w:szCs w:val="28"/>
          <w:lang w:val="kk-KZ"/>
        </w:rPr>
        <w:t>3</w:t>
      </w:r>
      <w:r w:rsidR="00D52165" w:rsidRPr="00F47983">
        <w:rPr>
          <w:bCs/>
          <w:color w:val="000000"/>
          <w:sz w:val="28"/>
          <w:szCs w:val="28"/>
          <w:lang w:val="kk-KZ"/>
        </w:rPr>
        <w:t xml:space="preserve">. Осы шешім оның алғашқы ресми жарияланған күнінен кейін күнтізбелік он күн өткен соң қолданысқа енгізіледі. </w:t>
      </w:r>
    </w:p>
    <w:p w14:paraId="7D368601" w14:textId="77777777" w:rsidR="00F20526" w:rsidRPr="00F47983" w:rsidRDefault="00F20526" w:rsidP="000B2559">
      <w:pPr>
        <w:overflowPunct/>
        <w:autoSpaceDE/>
        <w:autoSpaceDN/>
        <w:adjustRightInd/>
        <w:jc w:val="both"/>
        <w:rPr>
          <w:bCs/>
          <w:color w:val="000000"/>
          <w:sz w:val="28"/>
          <w:szCs w:val="28"/>
          <w:lang w:val="kk-KZ"/>
        </w:rPr>
      </w:pPr>
    </w:p>
    <w:p w14:paraId="18BD65DE" w14:textId="77777777" w:rsidR="003A249B" w:rsidRPr="00F47983" w:rsidRDefault="003A249B" w:rsidP="000B2559">
      <w:pPr>
        <w:overflowPunct/>
        <w:autoSpaceDE/>
        <w:autoSpaceDN/>
        <w:adjustRightInd/>
        <w:jc w:val="both"/>
        <w:rPr>
          <w:bCs/>
          <w:color w:val="000000"/>
          <w:sz w:val="28"/>
          <w:szCs w:val="28"/>
          <w:lang w:val="kk-KZ"/>
        </w:rPr>
      </w:pPr>
    </w:p>
    <w:p w14:paraId="6B276661" w14:textId="77777777" w:rsidR="003A249B" w:rsidRPr="00F47983" w:rsidRDefault="003A249B" w:rsidP="000B2559">
      <w:pPr>
        <w:overflowPunct/>
        <w:autoSpaceDE/>
        <w:autoSpaceDN/>
        <w:adjustRightInd/>
        <w:jc w:val="both"/>
        <w:rPr>
          <w:b/>
          <w:sz w:val="28"/>
          <w:szCs w:val="28"/>
          <w:lang w:val="kk-KZ"/>
        </w:rPr>
      </w:pPr>
      <w:r w:rsidRPr="00F47983">
        <w:rPr>
          <w:b/>
          <w:sz w:val="28"/>
          <w:szCs w:val="28"/>
          <w:lang w:val="kk-KZ"/>
        </w:rPr>
        <w:t xml:space="preserve"> </w:t>
      </w:r>
      <w:r w:rsidRPr="00F47983">
        <w:rPr>
          <w:b/>
          <w:sz w:val="28"/>
          <w:szCs w:val="28"/>
          <w:lang w:val="kk-KZ"/>
        </w:rPr>
        <w:tab/>
        <w:t>Абай облысы мәслихаты</w:t>
      </w:r>
    </w:p>
    <w:p w14:paraId="6B8343A5" w14:textId="73BDAF83" w:rsidR="003A249B" w:rsidRPr="00F47983" w:rsidRDefault="003A249B" w:rsidP="000B2559">
      <w:pPr>
        <w:overflowPunct/>
        <w:autoSpaceDE/>
        <w:autoSpaceDN/>
        <w:adjustRightInd/>
        <w:jc w:val="both"/>
        <w:rPr>
          <w:bCs/>
          <w:color w:val="000000"/>
          <w:sz w:val="28"/>
          <w:szCs w:val="28"/>
          <w:lang w:val="kk-KZ"/>
        </w:rPr>
      </w:pPr>
      <w:r w:rsidRPr="00F47983">
        <w:rPr>
          <w:b/>
          <w:sz w:val="28"/>
          <w:szCs w:val="28"/>
          <w:lang w:val="kk-KZ"/>
        </w:rPr>
        <w:t xml:space="preserve"> </w:t>
      </w:r>
      <w:r w:rsidRPr="00F47983">
        <w:rPr>
          <w:b/>
          <w:sz w:val="28"/>
          <w:szCs w:val="28"/>
          <w:lang w:val="kk-KZ"/>
        </w:rPr>
        <w:tab/>
        <w:t xml:space="preserve">төрағасының м.а. </w:t>
      </w:r>
      <w:r w:rsidRPr="00F47983">
        <w:rPr>
          <w:b/>
          <w:sz w:val="28"/>
          <w:szCs w:val="28"/>
          <w:lang w:val="kk-KZ"/>
        </w:rPr>
        <w:tab/>
      </w:r>
      <w:r w:rsidRPr="00F47983">
        <w:rPr>
          <w:b/>
          <w:sz w:val="28"/>
          <w:szCs w:val="28"/>
          <w:lang w:val="kk-KZ"/>
        </w:rPr>
        <w:tab/>
      </w:r>
      <w:r w:rsidRPr="00F47983">
        <w:rPr>
          <w:b/>
          <w:sz w:val="28"/>
          <w:szCs w:val="28"/>
          <w:lang w:val="kk-KZ"/>
        </w:rPr>
        <w:tab/>
      </w:r>
      <w:r w:rsidRPr="00F47983">
        <w:rPr>
          <w:b/>
          <w:sz w:val="28"/>
          <w:szCs w:val="28"/>
          <w:lang w:val="kk-KZ"/>
        </w:rPr>
        <w:tab/>
      </w:r>
      <w:r w:rsidRPr="00F47983">
        <w:rPr>
          <w:b/>
          <w:sz w:val="28"/>
          <w:szCs w:val="28"/>
          <w:lang w:val="kk-KZ"/>
        </w:rPr>
        <w:tab/>
      </w:r>
      <w:r w:rsidRPr="00F47983">
        <w:rPr>
          <w:b/>
          <w:sz w:val="28"/>
          <w:szCs w:val="28"/>
          <w:lang w:val="kk-KZ"/>
        </w:rPr>
        <w:tab/>
      </w:r>
      <w:r w:rsidRPr="00F47983">
        <w:rPr>
          <w:b/>
          <w:sz w:val="28"/>
          <w:szCs w:val="28"/>
          <w:lang w:val="kk-KZ"/>
        </w:rPr>
        <w:tab/>
      </w:r>
      <w:r w:rsidR="00666600">
        <w:rPr>
          <w:b/>
          <w:sz w:val="28"/>
          <w:szCs w:val="28"/>
          <w:lang w:val="kk-KZ"/>
        </w:rPr>
        <w:t>У. Майжанов</w:t>
      </w:r>
    </w:p>
    <w:p w14:paraId="3031355D" w14:textId="77777777" w:rsidR="00384848" w:rsidRPr="000A26A8" w:rsidRDefault="00384848" w:rsidP="00816708">
      <w:pPr>
        <w:overflowPunct/>
        <w:autoSpaceDE/>
        <w:autoSpaceDN/>
        <w:adjustRightInd/>
        <w:rPr>
          <w:sz w:val="24"/>
          <w:szCs w:val="24"/>
          <w:lang w:val="kk-KZ"/>
        </w:rPr>
      </w:pPr>
    </w:p>
    <w:p w14:paraId="71C6B9CA" w14:textId="77777777" w:rsidR="00816708" w:rsidRPr="000A26A8" w:rsidRDefault="00816708" w:rsidP="00816708">
      <w:pPr>
        <w:overflowPunct/>
        <w:autoSpaceDE/>
        <w:autoSpaceDN/>
        <w:adjustRightInd/>
        <w:rPr>
          <w:sz w:val="24"/>
          <w:szCs w:val="24"/>
          <w:lang w:val="kk-KZ"/>
        </w:rPr>
      </w:pPr>
    </w:p>
    <w:p w14:paraId="10914DBF" w14:textId="77777777" w:rsidR="00140164" w:rsidRPr="000A26A8" w:rsidRDefault="00140164" w:rsidP="00816708">
      <w:pPr>
        <w:overflowPunct/>
        <w:autoSpaceDE/>
        <w:autoSpaceDN/>
        <w:adjustRightInd/>
        <w:rPr>
          <w:sz w:val="24"/>
          <w:szCs w:val="24"/>
          <w:lang w:val="kk-KZ"/>
        </w:rPr>
      </w:pPr>
    </w:p>
    <w:p w14:paraId="587765EE" w14:textId="77777777" w:rsidR="00140164" w:rsidRDefault="00140164" w:rsidP="00816708">
      <w:pPr>
        <w:overflowPunct/>
        <w:autoSpaceDE/>
        <w:autoSpaceDN/>
        <w:adjustRightInd/>
        <w:rPr>
          <w:sz w:val="24"/>
          <w:szCs w:val="24"/>
          <w:lang w:val="kk-KZ"/>
        </w:rPr>
      </w:pPr>
    </w:p>
    <w:p w14:paraId="49C7F903" w14:textId="77777777" w:rsidR="00666600" w:rsidRPr="000A26A8" w:rsidRDefault="00666600" w:rsidP="00816708">
      <w:pPr>
        <w:overflowPunct/>
        <w:autoSpaceDE/>
        <w:autoSpaceDN/>
        <w:adjustRightInd/>
        <w:rPr>
          <w:sz w:val="24"/>
          <w:szCs w:val="24"/>
          <w:lang w:val="kk-KZ"/>
        </w:rPr>
      </w:pPr>
    </w:p>
    <w:p w14:paraId="5D25FDB9" w14:textId="77777777" w:rsidR="00883C56" w:rsidRPr="00256D26" w:rsidRDefault="00883C56" w:rsidP="00256D26">
      <w:pPr>
        <w:ind w:left="5529"/>
        <w:jc w:val="both"/>
        <w:rPr>
          <w:iCs/>
          <w:sz w:val="24"/>
          <w:szCs w:val="24"/>
          <w:lang w:val="kk-KZ"/>
        </w:rPr>
      </w:pPr>
      <w:r w:rsidRPr="00256D26">
        <w:rPr>
          <w:iCs/>
          <w:sz w:val="24"/>
          <w:szCs w:val="24"/>
          <w:lang w:val="kk-KZ"/>
        </w:rPr>
        <w:lastRenderedPageBreak/>
        <w:t xml:space="preserve">Абай облысы мәслихатының </w:t>
      </w:r>
    </w:p>
    <w:p w14:paraId="158377DA" w14:textId="1D98A09F" w:rsidR="00883C56" w:rsidRPr="00256D26" w:rsidRDefault="00883C56" w:rsidP="00256D26">
      <w:pPr>
        <w:ind w:left="5529"/>
        <w:jc w:val="both"/>
        <w:rPr>
          <w:iCs/>
          <w:sz w:val="24"/>
          <w:szCs w:val="24"/>
          <w:lang w:val="kk-KZ"/>
        </w:rPr>
      </w:pPr>
      <w:r w:rsidRPr="00256D26">
        <w:rPr>
          <w:iCs/>
          <w:sz w:val="24"/>
          <w:szCs w:val="24"/>
          <w:lang w:val="kk-KZ"/>
        </w:rPr>
        <w:t xml:space="preserve">2026 жылғы </w:t>
      </w:r>
      <w:r w:rsidR="00256D26" w:rsidRPr="00256D26">
        <w:rPr>
          <w:iCs/>
          <w:sz w:val="24"/>
          <w:szCs w:val="24"/>
          <w:lang w:val="kk-KZ"/>
        </w:rPr>
        <w:t xml:space="preserve">24 қыркүйектегі </w:t>
      </w:r>
    </w:p>
    <w:p w14:paraId="6F99B145" w14:textId="34478B0E" w:rsidR="00883C56" w:rsidRPr="00256D26" w:rsidRDefault="00883C56" w:rsidP="00256D26">
      <w:pPr>
        <w:ind w:left="5529"/>
        <w:jc w:val="both"/>
        <w:rPr>
          <w:iCs/>
          <w:sz w:val="24"/>
          <w:szCs w:val="24"/>
          <w:lang w:val="kk-KZ"/>
        </w:rPr>
      </w:pPr>
      <w:r w:rsidRPr="00256D26">
        <w:rPr>
          <w:iCs/>
          <w:sz w:val="24"/>
          <w:szCs w:val="24"/>
          <w:lang w:val="kk-KZ"/>
        </w:rPr>
        <w:t>№</w:t>
      </w:r>
      <w:r w:rsidR="00256D26" w:rsidRPr="00256D26">
        <w:rPr>
          <w:iCs/>
          <w:sz w:val="24"/>
          <w:szCs w:val="24"/>
          <w:lang w:val="kk-KZ"/>
        </w:rPr>
        <w:t xml:space="preserve"> 41</w:t>
      </w:r>
      <w:r w:rsidR="00256D26" w:rsidRPr="00256D26">
        <w:rPr>
          <w:sz w:val="24"/>
          <w:szCs w:val="24"/>
          <w:lang w:val="kk-KZ"/>
        </w:rPr>
        <w:t>/</w:t>
      </w:r>
      <w:r w:rsidR="004C7A58">
        <w:rPr>
          <w:sz w:val="24"/>
          <w:szCs w:val="24"/>
          <w:lang w:val="kk-KZ"/>
        </w:rPr>
        <w:t>272</w:t>
      </w:r>
      <w:r w:rsidR="00256D26" w:rsidRPr="00256D26">
        <w:rPr>
          <w:sz w:val="24"/>
          <w:szCs w:val="24"/>
          <w:lang w:val="kk-KZ"/>
        </w:rPr>
        <w:t>-VIII</w:t>
      </w:r>
      <w:r w:rsidR="00256D26" w:rsidRPr="00256D26">
        <w:rPr>
          <w:iCs/>
          <w:sz w:val="24"/>
          <w:szCs w:val="24"/>
          <w:lang w:val="kk-KZ"/>
        </w:rPr>
        <w:t xml:space="preserve"> </w:t>
      </w:r>
      <w:r w:rsidRPr="00256D26">
        <w:rPr>
          <w:iCs/>
          <w:sz w:val="24"/>
          <w:szCs w:val="24"/>
          <w:lang w:val="kk-KZ"/>
        </w:rPr>
        <w:t>шешімімен бекітілген</w:t>
      </w:r>
    </w:p>
    <w:p w14:paraId="066A46DB" w14:textId="77777777" w:rsidR="000A26A8" w:rsidRPr="00256D26" w:rsidRDefault="000A26A8" w:rsidP="00256D26">
      <w:pPr>
        <w:ind w:left="5529"/>
        <w:jc w:val="center"/>
        <w:rPr>
          <w:b/>
          <w:sz w:val="22"/>
          <w:szCs w:val="22"/>
          <w:lang w:val="kk-KZ"/>
        </w:rPr>
      </w:pPr>
    </w:p>
    <w:p w14:paraId="12421374" w14:textId="77777777" w:rsidR="00256D26" w:rsidRPr="00256D26" w:rsidRDefault="00256D26" w:rsidP="00256D26">
      <w:pPr>
        <w:ind w:left="5529"/>
        <w:jc w:val="both"/>
        <w:rPr>
          <w:iCs/>
          <w:sz w:val="24"/>
          <w:szCs w:val="24"/>
          <w:lang w:val="kk-KZ"/>
        </w:rPr>
      </w:pPr>
      <w:r w:rsidRPr="00256D26">
        <w:rPr>
          <w:iCs/>
          <w:sz w:val="24"/>
          <w:szCs w:val="24"/>
          <w:lang w:val="kk-KZ"/>
        </w:rPr>
        <w:t xml:space="preserve">Абай облысы мәслихатының </w:t>
      </w:r>
    </w:p>
    <w:p w14:paraId="0BF0F7D3" w14:textId="77777777" w:rsidR="00256D26" w:rsidRPr="00256D26" w:rsidRDefault="00256D26" w:rsidP="00256D26">
      <w:pPr>
        <w:ind w:left="5529"/>
        <w:jc w:val="both"/>
        <w:rPr>
          <w:iCs/>
          <w:sz w:val="24"/>
          <w:szCs w:val="24"/>
          <w:lang w:val="kk-KZ"/>
        </w:rPr>
      </w:pPr>
      <w:r w:rsidRPr="00256D26">
        <w:rPr>
          <w:iCs/>
          <w:sz w:val="24"/>
          <w:szCs w:val="24"/>
          <w:lang w:val="kk-KZ"/>
        </w:rPr>
        <w:t>2025 жылғы 8 желтоқсандағы</w:t>
      </w:r>
    </w:p>
    <w:p w14:paraId="36601359" w14:textId="77777777" w:rsidR="00256D26" w:rsidRPr="00256D26" w:rsidRDefault="00256D26" w:rsidP="00256D26">
      <w:pPr>
        <w:ind w:left="5529"/>
        <w:jc w:val="both"/>
        <w:rPr>
          <w:iCs/>
          <w:sz w:val="24"/>
          <w:szCs w:val="24"/>
          <w:lang w:val="kk-KZ"/>
        </w:rPr>
      </w:pPr>
      <w:r w:rsidRPr="00256D26">
        <w:rPr>
          <w:iCs/>
          <w:sz w:val="24"/>
          <w:szCs w:val="24"/>
          <w:lang w:val="kk-KZ"/>
        </w:rPr>
        <w:t xml:space="preserve">№ </w:t>
      </w:r>
      <w:r w:rsidRPr="00256D26">
        <w:rPr>
          <w:sz w:val="24"/>
          <w:szCs w:val="24"/>
          <w:lang w:val="kk-KZ"/>
        </w:rPr>
        <w:t>32/218-VIII</w:t>
      </w:r>
      <w:r w:rsidRPr="00256D26">
        <w:rPr>
          <w:iCs/>
          <w:sz w:val="24"/>
          <w:szCs w:val="24"/>
          <w:lang w:val="kk-KZ"/>
        </w:rPr>
        <w:t xml:space="preserve"> шешімімен бекітілген</w:t>
      </w:r>
    </w:p>
    <w:p w14:paraId="486B5B97" w14:textId="77777777" w:rsidR="000A26A8" w:rsidRDefault="000A26A8" w:rsidP="000A26A8">
      <w:pPr>
        <w:jc w:val="center"/>
        <w:rPr>
          <w:b/>
          <w:sz w:val="24"/>
          <w:szCs w:val="24"/>
          <w:lang w:val="kk-KZ"/>
        </w:rPr>
      </w:pPr>
    </w:p>
    <w:p w14:paraId="3C97FABF" w14:textId="77777777" w:rsidR="000A26A8" w:rsidRDefault="000A26A8" w:rsidP="000A26A8">
      <w:pPr>
        <w:jc w:val="center"/>
        <w:rPr>
          <w:b/>
          <w:sz w:val="24"/>
          <w:szCs w:val="24"/>
          <w:lang w:val="kk-KZ"/>
        </w:rPr>
      </w:pPr>
    </w:p>
    <w:p w14:paraId="7E4BD821" w14:textId="59A57C22" w:rsidR="000A26A8" w:rsidRPr="000A26A8" w:rsidRDefault="000A26A8" w:rsidP="000A26A8">
      <w:pPr>
        <w:jc w:val="center"/>
        <w:rPr>
          <w:b/>
          <w:color w:val="000000"/>
          <w:sz w:val="24"/>
          <w:szCs w:val="24"/>
          <w:lang w:val="kk-KZ"/>
        </w:rPr>
      </w:pPr>
      <w:r w:rsidRPr="000A26A8">
        <w:rPr>
          <w:b/>
          <w:sz w:val="24"/>
          <w:szCs w:val="24"/>
          <w:lang w:val="kk-KZ"/>
        </w:rPr>
        <w:t>Абай облысының жер үсті су объектілерінің су ресурстарын пайдаланғаны үшін төлемақы мөлшерлемелері</w:t>
      </w:r>
    </w:p>
    <w:p w14:paraId="3EAF7295" w14:textId="77777777" w:rsidR="000A26A8" w:rsidRPr="000A26A8" w:rsidRDefault="000A26A8" w:rsidP="000A26A8">
      <w:pPr>
        <w:rPr>
          <w:color w:val="000000"/>
          <w:sz w:val="24"/>
          <w:szCs w:val="24"/>
          <w:lang w:val="kk-KZ"/>
        </w:rPr>
      </w:pPr>
    </w:p>
    <w:tbl>
      <w:tblPr>
        <w:tblStyle w:val="12"/>
        <w:tblW w:w="9538" w:type="dxa"/>
        <w:tblInd w:w="108" w:type="dxa"/>
        <w:tblLayout w:type="fixed"/>
        <w:tblLook w:val="04A0" w:firstRow="1" w:lastRow="0" w:firstColumn="1" w:lastColumn="0" w:noHBand="0" w:noVBand="1"/>
      </w:tblPr>
      <w:tblGrid>
        <w:gridCol w:w="1128"/>
        <w:gridCol w:w="1311"/>
        <w:gridCol w:w="1417"/>
        <w:gridCol w:w="1418"/>
        <w:gridCol w:w="1559"/>
        <w:gridCol w:w="1276"/>
        <w:gridCol w:w="1417"/>
        <w:gridCol w:w="12"/>
      </w:tblGrid>
      <w:tr w:rsidR="000A26A8" w:rsidRPr="004B58F7" w14:paraId="7D554DF8" w14:textId="77777777" w:rsidTr="006257E9">
        <w:tc>
          <w:tcPr>
            <w:tcW w:w="9538" w:type="dxa"/>
            <w:gridSpan w:val="8"/>
          </w:tcPr>
          <w:p w14:paraId="6BCB9D10" w14:textId="77777777" w:rsidR="000A26A8" w:rsidRPr="000A26A8" w:rsidRDefault="000A26A8" w:rsidP="0053771D">
            <w:pPr>
              <w:jc w:val="center"/>
              <w:rPr>
                <w:rFonts w:ascii="Times New Roman" w:hAnsi="Times New Roman"/>
                <w:b/>
                <w:sz w:val="24"/>
                <w:szCs w:val="24"/>
                <w:lang w:val="kk-KZ"/>
              </w:rPr>
            </w:pPr>
            <w:r w:rsidRPr="000A26A8">
              <w:rPr>
                <w:rFonts w:ascii="Times New Roman" w:hAnsi="Times New Roman"/>
                <w:sz w:val="24"/>
                <w:szCs w:val="24"/>
                <w:lang w:val="kk-KZ" w:eastAsia="en-US"/>
              </w:rPr>
              <w:t>Арнаулы су пайдалану түрі (ө</w:t>
            </w:r>
            <w:r w:rsidRPr="000A26A8">
              <w:rPr>
                <w:rFonts w:ascii="Times New Roman" w:hAnsi="Times New Roman"/>
                <w:color w:val="000000"/>
                <w:sz w:val="24"/>
                <w:szCs w:val="24"/>
                <w:lang w:val="kk-KZ"/>
              </w:rPr>
              <w:t>лшем бірлігі)</w:t>
            </w:r>
          </w:p>
        </w:tc>
      </w:tr>
      <w:tr w:rsidR="000A26A8" w:rsidRPr="000A26A8" w14:paraId="040412F9" w14:textId="77777777" w:rsidTr="006257E9">
        <w:trPr>
          <w:gridAfter w:val="1"/>
          <w:wAfter w:w="12" w:type="dxa"/>
        </w:trPr>
        <w:tc>
          <w:tcPr>
            <w:tcW w:w="1128" w:type="dxa"/>
          </w:tcPr>
          <w:p w14:paraId="4C9D174F" w14:textId="77777777" w:rsidR="000A26A8" w:rsidRPr="000A26A8" w:rsidRDefault="000A26A8" w:rsidP="0053771D">
            <w:pPr>
              <w:jc w:val="center"/>
              <w:rPr>
                <w:rFonts w:ascii="Times New Roman" w:hAnsi="Times New Roman"/>
                <w:bCs/>
                <w:sz w:val="24"/>
                <w:szCs w:val="24"/>
                <w:lang w:val="kk-KZ"/>
              </w:rPr>
            </w:pPr>
            <w:r w:rsidRPr="000A26A8">
              <w:rPr>
                <w:rFonts w:ascii="Times New Roman" w:hAnsi="Times New Roman"/>
                <w:bCs/>
                <w:sz w:val="24"/>
                <w:szCs w:val="24"/>
                <w:lang w:val="kk-KZ"/>
              </w:rPr>
              <w:t>Өзендер, көлдер бассейні</w:t>
            </w:r>
          </w:p>
        </w:tc>
        <w:tc>
          <w:tcPr>
            <w:tcW w:w="1311" w:type="dxa"/>
          </w:tcPr>
          <w:p w14:paraId="4194010C" w14:textId="77777777" w:rsidR="000A26A8" w:rsidRPr="000A26A8" w:rsidRDefault="000A26A8" w:rsidP="0053771D">
            <w:pPr>
              <w:jc w:val="center"/>
              <w:rPr>
                <w:rFonts w:ascii="Times New Roman" w:hAnsi="Times New Roman"/>
                <w:b/>
                <w:sz w:val="24"/>
                <w:szCs w:val="24"/>
                <w:lang w:val="kk-KZ"/>
              </w:rPr>
            </w:pPr>
            <w:r w:rsidRPr="000A26A8">
              <w:rPr>
                <w:rFonts w:ascii="Times New Roman" w:hAnsi="Times New Roman"/>
                <w:sz w:val="24"/>
                <w:szCs w:val="24"/>
                <w:lang w:val="kk-KZ" w:eastAsia="en-US"/>
              </w:rPr>
              <w:t>Тұрғын үй пайдалану және коммуналдық қызметтер (теңге/1000 текше метр)</w:t>
            </w:r>
          </w:p>
        </w:tc>
        <w:tc>
          <w:tcPr>
            <w:tcW w:w="1417" w:type="dxa"/>
          </w:tcPr>
          <w:p w14:paraId="65F910E9" w14:textId="77777777" w:rsidR="000A26A8" w:rsidRPr="000A26A8" w:rsidRDefault="000A26A8" w:rsidP="0053771D">
            <w:pPr>
              <w:jc w:val="center"/>
              <w:rPr>
                <w:rFonts w:ascii="Times New Roman" w:hAnsi="Times New Roman"/>
                <w:b/>
                <w:sz w:val="24"/>
                <w:szCs w:val="24"/>
                <w:lang w:val="kk-KZ"/>
              </w:rPr>
            </w:pPr>
            <w:r w:rsidRPr="000A26A8">
              <w:rPr>
                <w:rFonts w:ascii="Times New Roman" w:hAnsi="Times New Roman"/>
                <w:sz w:val="24"/>
                <w:szCs w:val="24"/>
                <w:lang w:val="kk-KZ" w:eastAsia="en-US"/>
              </w:rPr>
              <w:t>Жылу энергетикасын қоса алғанда, өнеркәсіп (теңге/1000 текше метр)</w:t>
            </w:r>
          </w:p>
        </w:tc>
        <w:tc>
          <w:tcPr>
            <w:tcW w:w="1418" w:type="dxa"/>
          </w:tcPr>
          <w:p w14:paraId="1F0A9589" w14:textId="77777777" w:rsidR="000A26A8" w:rsidRPr="000A26A8" w:rsidRDefault="000A26A8" w:rsidP="0053771D">
            <w:pPr>
              <w:jc w:val="center"/>
              <w:rPr>
                <w:rFonts w:ascii="Times New Roman" w:hAnsi="Times New Roman"/>
                <w:b/>
                <w:sz w:val="24"/>
                <w:szCs w:val="24"/>
              </w:rPr>
            </w:pPr>
            <w:r w:rsidRPr="000A26A8">
              <w:rPr>
                <w:rFonts w:ascii="Times New Roman" w:hAnsi="Times New Roman"/>
                <w:sz w:val="24"/>
                <w:szCs w:val="24"/>
                <w:lang w:val="kk-KZ"/>
              </w:rPr>
              <w:t>Ауыл шаруашылығы</w:t>
            </w:r>
            <w:r w:rsidRPr="000A26A8">
              <w:rPr>
                <w:rFonts w:ascii="Times New Roman" w:hAnsi="Times New Roman"/>
                <w:sz w:val="24"/>
                <w:szCs w:val="24"/>
                <w:lang w:eastAsia="en-US"/>
              </w:rPr>
              <w:t xml:space="preserve"> (</w:t>
            </w:r>
            <w:r w:rsidRPr="000A26A8">
              <w:rPr>
                <w:rFonts w:ascii="Times New Roman" w:hAnsi="Times New Roman"/>
                <w:sz w:val="24"/>
                <w:szCs w:val="24"/>
                <w:lang w:val="kk-KZ" w:eastAsia="en-US"/>
              </w:rPr>
              <w:t>теңге/1000 текше метр)</w:t>
            </w:r>
          </w:p>
        </w:tc>
        <w:tc>
          <w:tcPr>
            <w:tcW w:w="1559" w:type="dxa"/>
          </w:tcPr>
          <w:p w14:paraId="741768E8" w14:textId="77777777" w:rsidR="000A26A8" w:rsidRPr="000A26A8" w:rsidRDefault="000A26A8" w:rsidP="0053771D">
            <w:pPr>
              <w:jc w:val="center"/>
              <w:rPr>
                <w:rFonts w:ascii="Times New Roman" w:hAnsi="Times New Roman"/>
                <w:b/>
                <w:sz w:val="24"/>
                <w:szCs w:val="24"/>
              </w:rPr>
            </w:pPr>
            <w:r w:rsidRPr="000A26A8">
              <w:rPr>
                <w:rFonts w:ascii="Times New Roman" w:hAnsi="Times New Roman"/>
                <w:sz w:val="24"/>
                <w:szCs w:val="24"/>
                <w:lang w:val="kk-KZ" w:eastAsia="en-US"/>
              </w:rPr>
              <w:t>Су көздерінен алуды жүзеге асыратын тоған шаруашылықтары</w:t>
            </w:r>
            <w:r w:rsidRPr="000A26A8">
              <w:rPr>
                <w:rFonts w:ascii="Times New Roman" w:hAnsi="Times New Roman"/>
                <w:sz w:val="24"/>
                <w:szCs w:val="24"/>
                <w:lang w:eastAsia="en-US"/>
              </w:rPr>
              <w:t xml:space="preserve"> (</w:t>
            </w:r>
            <w:r w:rsidRPr="000A26A8">
              <w:rPr>
                <w:rFonts w:ascii="Times New Roman" w:hAnsi="Times New Roman"/>
                <w:sz w:val="24"/>
                <w:szCs w:val="24"/>
                <w:lang w:val="kk-KZ" w:eastAsia="en-US"/>
              </w:rPr>
              <w:t>теңге/1000 текше метр)</w:t>
            </w:r>
          </w:p>
        </w:tc>
        <w:tc>
          <w:tcPr>
            <w:tcW w:w="1276" w:type="dxa"/>
          </w:tcPr>
          <w:p w14:paraId="57797C16" w14:textId="77777777" w:rsidR="006257E9" w:rsidRDefault="000A26A8" w:rsidP="0053771D">
            <w:pPr>
              <w:jc w:val="center"/>
              <w:rPr>
                <w:rFonts w:ascii="Times New Roman" w:hAnsi="Times New Roman"/>
                <w:sz w:val="24"/>
                <w:szCs w:val="24"/>
                <w:lang w:val="kk-KZ" w:eastAsia="en-US"/>
              </w:rPr>
            </w:pPr>
            <w:r w:rsidRPr="000A26A8">
              <w:rPr>
                <w:rFonts w:ascii="Times New Roman" w:hAnsi="Times New Roman"/>
                <w:sz w:val="24"/>
                <w:szCs w:val="24"/>
                <w:lang w:val="kk-KZ" w:eastAsia="en-US"/>
              </w:rPr>
              <w:t>Гидроэ</w:t>
            </w:r>
            <w:proofErr w:type="spellStart"/>
            <w:r w:rsidRPr="000A26A8">
              <w:rPr>
                <w:rFonts w:ascii="Times New Roman" w:hAnsi="Times New Roman"/>
                <w:sz w:val="24"/>
                <w:szCs w:val="24"/>
                <w:lang w:eastAsia="en-US"/>
              </w:rPr>
              <w:t>нергетика</w:t>
            </w:r>
            <w:proofErr w:type="spellEnd"/>
            <w:r w:rsidRPr="000A26A8">
              <w:rPr>
                <w:rFonts w:ascii="Times New Roman" w:hAnsi="Times New Roman"/>
                <w:sz w:val="24"/>
                <w:szCs w:val="24"/>
                <w:lang w:eastAsia="en-US"/>
              </w:rPr>
              <w:t xml:space="preserve"> (</w:t>
            </w:r>
            <w:r w:rsidRPr="000A26A8">
              <w:rPr>
                <w:rFonts w:ascii="Times New Roman" w:hAnsi="Times New Roman"/>
                <w:sz w:val="24"/>
                <w:szCs w:val="24"/>
                <w:lang w:val="kk-KZ" w:eastAsia="en-US"/>
              </w:rPr>
              <w:t>теңге/</w:t>
            </w:r>
          </w:p>
          <w:p w14:paraId="412078B4" w14:textId="237B97C1" w:rsidR="000A26A8" w:rsidRPr="000A26A8" w:rsidRDefault="000A26A8" w:rsidP="0053771D">
            <w:pPr>
              <w:jc w:val="center"/>
              <w:rPr>
                <w:rFonts w:ascii="Times New Roman" w:hAnsi="Times New Roman"/>
                <w:b/>
                <w:sz w:val="24"/>
                <w:szCs w:val="24"/>
              </w:rPr>
            </w:pPr>
            <w:r w:rsidRPr="000A26A8">
              <w:rPr>
                <w:rFonts w:ascii="Times New Roman" w:hAnsi="Times New Roman"/>
                <w:sz w:val="24"/>
                <w:szCs w:val="24"/>
                <w:lang w:val="kk-KZ" w:eastAsia="en-US"/>
              </w:rPr>
              <w:t>1000 кВт.сағат)</w:t>
            </w:r>
          </w:p>
        </w:tc>
        <w:tc>
          <w:tcPr>
            <w:tcW w:w="1417" w:type="dxa"/>
          </w:tcPr>
          <w:p w14:paraId="15C364F0" w14:textId="77777777" w:rsidR="000A26A8" w:rsidRPr="000A26A8" w:rsidRDefault="000A26A8" w:rsidP="0053771D">
            <w:pPr>
              <w:jc w:val="center"/>
              <w:rPr>
                <w:rFonts w:ascii="Times New Roman" w:hAnsi="Times New Roman"/>
                <w:b/>
                <w:sz w:val="24"/>
                <w:szCs w:val="24"/>
              </w:rPr>
            </w:pPr>
            <w:r w:rsidRPr="000A26A8">
              <w:rPr>
                <w:rFonts w:ascii="Times New Roman" w:hAnsi="Times New Roman"/>
                <w:sz w:val="24"/>
                <w:szCs w:val="24"/>
                <w:lang w:val="kk-KZ" w:eastAsia="en-US"/>
              </w:rPr>
              <w:t>Су көлігі</w:t>
            </w:r>
            <w:r w:rsidRPr="000A26A8">
              <w:rPr>
                <w:rFonts w:ascii="Times New Roman" w:hAnsi="Times New Roman"/>
                <w:sz w:val="24"/>
                <w:szCs w:val="24"/>
                <w:lang w:eastAsia="en-US"/>
              </w:rPr>
              <w:t xml:space="preserve"> (</w:t>
            </w:r>
            <w:r w:rsidRPr="000A26A8">
              <w:rPr>
                <w:rFonts w:ascii="Times New Roman" w:hAnsi="Times New Roman"/>
                <w:sz w:val="24"/>
                <w:szCs w:val="24"/>
                <w:lang w:val="kk-KZ" w:eastAsia="en-US"/>
              </w:rPr>
              <w:t>теңге/1000 тонна-километр)</w:t>
            </w:r>
          </w:p>
        </w:tc>
      </w:tr>
      <w:tr w:rsidR="000A26A8" w:rsidRPr="000A26A8" w14:paraId="1E007431" w14:textId="77777777" w:rsidTr="006257E9">
        <w:trPr>
          <w:gridAfter w:val="1"/>
          <w:wAfter w:w="12" w:type="dxa"/>
        </w:trPr>
        <w:tc>
          <w:tcPr>
            <w:tcW w:w="1128" w:type="dxa"/>
          </w:tcPr>
          <w:p w14:paraId="2B588E62" w14:textId="77777777" w:rsidR="000A26A8" w:rsidRPr="000A26A8" w:rsidRDefault="000A26A8" w:rsidP="0053771D">
            <w:pPr>
              <w:jc w:val="center"/>
              <w:rPr>
                <w:rFonts w:ascii="Times New Roman" w:hAnsi="Times New Roman"/>
                <w:b/>
                <w:sz w:val="24"/>
                <w:szCs w:val="24"/>
              </w:rPr>
            </w:pPr>
            <w:r w:rsidRPr="000A26A8">
              <w:rPr>
                <w:rFonts w:ascii="Times New Roman" w:hAnsi="Times New Roman"/>
                <w:sz w:val="24"/>
                <w:szCs w:val="24"/>
                <w:lang w:val="kk-KZ" w:eastAsia="en-US"/>
              </w:rPr>
              <w:t>Балқаш және Алакөл көлдері бассейні</w:t>
            </w:r>
          </w:p>
        </w:tc>
        <w:tc>
          <w:tcPr>
            <w:tcW w:w="1311" w:type="dxa"/>
            <w:vAlign w:val="center"/>
          </w:tcPr>
          <w:p w14:paraId="7F5B1AB7" w14:textId="77777777" w:rsidR="000A26A8" w:rsidRPr="000A26A8" w:rsidRDefault="000A26A8" w:rsidP="0053771D">
            <w:pPr>
              <w:jc w:val="center"/>
              <w:rPr>
                <w:rFonts w:ascii="Times New Roman" w:hAnsi="Times New Roman"/>
                <w:bCs/>
                <w:sz w:val="24"/>
                <w:szCs w:val="24"/>
                <w:lang w:val="kk-KZ"/>
              </w:rPr>
            </w:pPr>
          </w:p>
          <w:p w14:paraId="651CEBDE" w14:textId="77777777" w:rsidR="000A26A8" w:rsidRPr="000A26A8" w:rsidRDefault="000A26A8" w:rsidP="0053771D">
            <w:pPr>
              <w:jc w:val="center"/>
              <w:rPr>
                <w:rFonts w:ascii="Times New Roman" w:hAnsi="Times New Roman"/>
                <w:bCs/>
                <w:sz w:val="24"/>
                <w:szCs w:val="24"/>
                <w:lang w:val="kk-KZ"/>
              </w:rPr>
            </w:pPr>
          </w:p>
          <w:p w14:paraId="21919A90" w14:textId="77777777" w:rsidR="000A26A8" w:rsidRPr="000A26A8" w:rsidRDefault="000A26A8" w:rsidP="0053771D">
            <w:pPr>
              <w:jc w:val="center"/>
              <w:rPr>
                <w:rFonts w:ascii="Times New Roman" w:hAnsi="Times New Roman"/>
                <w:bCs/>
                <w:sz w:val="24"/>
                <w:szCs w:val="24"/>
                <w:lang w:val="kk-KZ"/>
              </w:rPr>
            </w:pPr>
            <w:r w:rsidRPr="000A26A8">
              <w:rPr>
                <w:rFonts w:ascii="Times New Roman" w:hAnsi="Times New Roman"/>
                <w:bCs/>
                <w:sz w:val="24"/>
                <w:szCs w:val="24"/>
                <w:lang w:val="kk-KZ"/>
              </w:rPr>
              <w:t>362,39</w:t>
            </w:r>
          </w:p>
          <w:p w14:paraId="69E343E7" w14:textId="77777777" w:rsidR="000A26A8" w:rsidRPr="000A26A8" w:rsidRDefault="000A26A8" w:rsidP="0053771D">
            <w:pPr>
              <w:jc w:val="center"/>
              <w:rPr>
                <w:rFonts w:ascii="Times New Roman" w:hAnsi="Times New Roman"/>
                <w:bCs/>
                <w:sz w:val="24"/>
                <w:szCs w:val="24"/>
                <w:lang w:val="kk-KZ"/>
              </w:rPr>
            </w:pPr>
          </w:p>
          <w:p w14:paraId="4EB0DA98" w14:textId="77777777" w:rsidR="000A26A8" w:rsidRPr="000A26A8" w:rsidRDefault="000A26A8" w:rsidP="0053771D">
            <w:pPr>
              <w:rPr>
                <w:rFonts w:ascii="Times New Roman" w:hAnsi="Times New Roman"/>
                <w:bCs/>
                <w:sz w:val="24"/>
                <w:szCs w:val="24"/>
                <w:lang w:val="kk-KZ"/>
              </w:rPr>
            </w:pPr>
          </w:p>
        </w:tc>
        <w:tc>
          <w:tcPr>
            <w:tcW w:w="1417" w:type="dxa"/>
          </w:tcPr>
          <w:p w14:paraId="71BEE5B6" w14:textId="77777777" w:rsidR="000A26A8" w:rsidRPr="000A26A8" w:rsidRDefault="000A26A8" w:rsidP="0053771D">
            <w:pPr>
              <w:jc w:val="center"/>
              <w:rPr>
                <w:rFonts w:ascii="Times New Roman" w:hAnsi="Times New Roman"/>
                <w:bCs/>
                <w:sz w:val="24"/>
                <w:szCs w:val="24"/>
              </w:rPr>
            </w:pPr>
          </w:p>
          <w:p w14:paraId="437F77EB" w14:textId="77777777" w:rsidR="000A26A8" w:rsidRPr="000A26A8" w:rsidRDefault="000A26A8" w:rsidP="0053771D">
            <w:pPr>
              <w:jc w:val="center"/>
              <w:rPr>
                <w:rFonts w:ascii="Times New Roman" w:hAnsi="Times New Roman"/>
                <w:bCs/>
                <w:sz w:val="24"/>
                <w:szCs w:val="24"/>
              </w:rPr>
            </w:pPr>
          </w:p>
          <w:p w14:paraId="0C285581"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1000,89</w:t>
            </w:r>
          </w:p>
        </w:tc>
        <w:tc>
          <w:tcPr>
            <w:tcW w:w="1418" w:type="dxa"/>
          </w:tcPr>
          <w:p w14:paraId="0264F542" w14:textId="77777777" w:rsidR="000A26A8" w:rsidRPr="000A26A8" w:rsidRDefault="000A26A8" w:rsidP="0053771D">
            <w:pPr>
              <w:jc w:val="center"/>
              <w:rPr>
                <w:rFonts w:ascii="Times New Roman" w:hAnsi="Times New Roman"/>
                <w:bCs/>
                <w:sz w:val="24"/>
                <w:szCs w:val="24"/>
              </w:rPr>
            </w:pPr>
          </w:p>
          <w:p w14:paraId="76218BB6" w14:textId="77777777" w:rsidR="000A26A8" w:rsidRPr="000A26A8" w:rsidRDefault="000A26A8" w:rsidP="0053771D">
            <w:pPr>
              <w:jc w:val="center"/>
              <w:rPr>
                <w:rFonts w:ascii="Times New Roman" w:hAnsi="Times New Roman"/>
                <w:bCs/>
                <w:sz w:val="24"/>
                <w:szCs w:val="24"/>
              </w:rPr>
            </w:pPr>
          </w:p>
          <w:p w14:paraId="7FF9C1CC"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287,61</w:t>
            </w:r>
          </w:p>
        </w:tc>
        <w:tc>
          <w:tcPr>
            <w:tcW w:w="1559" w:type="dxa"/>
          </w:tcPr>
          <w:p w14:paraId="2B8CA99E" w14:textId="77777777" w:rsidR="000A26A8" w:rsidRPr="000A26A8" w:rsidRDefault="000A26A8" w:rsidP="0053771D">
            <w:pPr>
              <w:jc w:val="center"/>
              <w:rPr>
                <w:rFonts w:ascii="Times New Roman" w:hAnsi="Times New Roman"/>
                <w:bCs/>
                <w:sz w:val="24"/>
                <w:szCs w:val="24"/>
              </w:rPr>
            </w:pPr>
          </w:p>
          <w:p w14:paraId="4E53EBA3" w14:textId="77777777" w:rsidR="000A26A8" w:rsidRPr="000A26A8" w:rsidRDefault="000A26A8" w:rsidP="0053771D">
            <w:pPr>
              <w:jc w:val="center"/>
              <w:rPr>
                <w:rFonts w:ascii="Times New Roman" w:hAnsi="Times New Roman"/>
                <w:bCs/>
                <w:sz w:val="24"/>
                <w:szCs w:val="24"/>
              </w:rPr>
            </w:pPr>
          </w:p>
          <w:p w14:paraId="0483B2DF"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27,61</w:t>
            </w:r>
          </w:p>
        </w:tc>
        <w:tc>
          <w:tcPr>
            <w:tcW w:w="1276" w:type="dxa"/>
          </w:tcPr>
          <w:p w14:paraId="4B71C2A5" w14:textId="77777777" w:rsidR="000A26A8" w:rsidRPr="000A26A8" w:rsidRDefault="000A26A8" w:rsidP="0053771D">
            <w:pPr>
              <w:jc w:val="center"/>
              <w:rPr>
                <w:rFonts w:ascii="Times New Roman" w:hAnsi="Times New Roman"/>
                <w:bCs/>
                <w:sz w:val="24"/>
                <w:szCs w:val="24"/>
              </w:rPr>
            </w:pPr>
          </w:p>
          <w:p w14:paraId="6644FF2B" w14:textId="77777777" w:rsidR="000A26A8" w:rsidRPr="000A26A8" w:rsidRDefault="000A26A8" w:rsidP="0053771D">
            <w:pPr>
              <w:jc w:val="center"/>
              <w:rPr>
                <w:rFonts w:ascii="Times New Roman" w:hAnsi="Times New Roman"/>
                <w:bCs/>
                <w:sz w:val="24"/>
                <w:szCs w:val="24"/>
              </w:rPr>
            </w:pPr>
          </w:p>
          <w:p w14:paraId="7FFDFC8B"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106,42</w:t>
            </w:r>
          </w:p>
        </w:tc>
        <w:tc>
          <w:tcPr>
            <w:tcW w:w="1417" w:type="dxa"/>
          </w:tcPr>
          <w:p w14:paraId="4DCE5E3A" w14:textId="77777777" w:rsidR="000A26A8" w:rsidRPr="000A26A8" w:rsidRDefault="000A26A8" w:rsidP="0053771D">
            <w:pPr>
              <w:jc w:val="center"/>
              <w:rPr>
                <w:rFonts w:ascii="Times New Roman" w:hAnsi="Times New Roman"/>
                <w:bCs/>
                <w:sz w:val="24"/>
                <w:szCs w:val="24"/>
              </w:rPr>
            </w:pPr>
          </w:p>
          <w:p w14:paraId="0101A91F" w14:textId="77777777" w:rsidR="000A26A8" w:rsidRPr="000A26A8" w:rsidRDefault="000A26A8" w:rsidP="0053771D">
            <w:pPr>
              <w:jc w:val="center"/>
              <w:rPr>
                <w:rFonts w:ascii="Times New Roman" w:hAnsi="Times New Roman"/>
                <w:bCs/>
                <w:sz w:val="24"/>
                <w:szCs w:val="24"/>
              </w:rPr>
            </w:pPr>
          </w:p>
          <w:p w14:paraId="37C1B9C4"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31,64</w:t>
            </w:r>
          </w:p>
        </w:tc>
      </w:tr>
      <w:tr w:rsidR="000A26A8" w:rsidRPr="000A26A8" w14:paraId="4103CD15" w14:textId="77777777" w:rsidTr="006257E9">
        <w:trPr>
          <w:gridAfter w:val="1"/>
          <w:wAfter w:w="12" w:type="dxa"/>
        </w:trPr>
        <w:tc>
          <w:tcPr>
            <w:tcW w:w="1128" w:type="dxa"/>
          </w:tcPr>
          <w:p w14:paraId="12762E88" w14:textId="77777777" w:rsidR="000A26A8" w:rsidRPr="000A26A8" w:rsidRDefault="000A26A8" w:rsidP="0053771D">
            <w:pPr>
              <w:jc w:val="center"/>
              <w:rPr>
                <w:rFonts w:ascii="Times New Roman" w:hAnsi="Times New Roman"/>
                <w:sz w:val="24"/>
                <w:szCs w:val="24"/>
                <w:lang w:val="kk-KZ" w:eastAsia="en-US"/>
              </w:rPr>
            </w:pPr>
            <w:r w:rsidRPr="000A26A8">
              <w:rPr>
                <w:rFonts w:ascii="Times New Roman" w:hAnsi="Times New Roman"/>
                <w:sz w:val="24"/>
                <w:szCs w:val="24"/>
                <w:lang w:val="kk-KZ" w:eastAsia="en-US"/>
              </w:rPr>
              <w:t xml:space="preserve">Ертіс өзені бассейні </w:t>
            </w:r>
          </w:p>
          <w:p w14:paraId="5AE3C9C2" w14:textId="77777777" w:rsidR="000A26A8" w:rsidRPr="000A26A8" w:rsidRDefault="000A26A8" w:rsidP="0053771D">
            <w:pPr>
              <w:jc w:val="center"/>
              <w:rPr>
                <w:rFonts w:ascii="Times New Roman" w:hAnsi="Times New Roman"/>
                <w:b/>
                <w:sz w:val="24"/>
                <w:szCs w:val="24"/>
              </w:rPr>
            </w:pPr>
          </w:p>
        </w:tc>
        <w:tc>
          <w:tcPr>
            <w:tcW w:w="1311" w:type="dxa"/>
          </w:tcPr>
          <w:p w14:paraId="6FBFF3B6" w14:textId="77777777" w:rsidR="000A26A8" w:rsidRPr="000A26A8" w:rsidRDefault="000A26A8" w:rsidP="0053771D">
            <w:pPr>
              <w:jc w:val="center"/>
              <w:rPr>
                <w:rFonts w:ascii="Times New Roman" w:hAnsi="Times New Roman"/>
                <w:bCs/>
                <w:sz w:val="24"/>
                <w:szCs w:val="24"/>
              </w:rPr>
            </w:pPr>
          </w:p>
          <w:p w14:paraId="31F57DF6"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294,97</w:t>
            </w:r>
          </w:p>
        </w:tc>
        <w:tc>
          <w:tcPr>
            <w:tcW w:w="1417" w:type="dxa"/>
          </w:tcPr>
          <w:p w14:paraId="31EE0F20" w14:textId="77777777" w:rsidR="000A26A8" w:rsidRPr="000A26A8" w:rsidRDefault="000A26A8" w:rsidP="0053771D">
            <w:pPr>
              <w:jc w:val="center"/>
              <w:rPr>
                <w:rFonts w:ascii="Times New Roman" w:hAnsi="Times New Roman"/>
                <w:bCs/>
                <w:sz w:val="24"/>
                <w:szCs w:val="24"/>
              </w:rPr>
            </w:pPr>
          </w:p>
          <w:p w14:paraId="14C7006A"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844,46</w:t>
            </w:r>
          </w:p>
        </w:tc>
        <w:tc>
          <w:tcPr>
            <w:tcW w:w="1418" w:type="dxa"/>
          </w:tcPr>
          <w:p w14:paraId="3167A86B" w14:textId="77777777" w:rsidR="000A26A8" w:rsidRPr="000A26A8" w:rsidRDefault="000A26A8" w:rsidP="0053771D">
            <w:pPr>
              <w:jc w:val="center"/>
              <w:rPr>
                <w:rFonts w:ascii="Times New Roman" w:hAnsi="Times New Roman"/>
                <w:bCs/>
                <w:sz w:val="24"/>
                <w:szCs w:val="24"/>
              </w:rPr>
            </w:pPr>
          </w:p>
          <w:p w14:paraId="70B4D667"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237,88</w:t>
            </w:r>
          </w:p>
        </w:tc>
        <w:tc>
          <w:tcPr>
            <w:tcW w:w="1559" w:type="dxa"/>
          </w:tcPr>
          <w:p w14:paraId="64921CD6" w14:textId="77777777" w:rsidR="000A26A8" w:rsidRPr="000A26A8" w:rsidRDefault="000A26A8" w:rsidP="0053771D">
            <w:pPr>
              <w:jc w:val="center"/>
              <w:rPr>
                <w:rFonts w:ascii="Times New Roman" w:hAnsi="Times New Roman"/>
                <w:bCs/>
                <w:sz w:val="24"/>
                <w:szCs w:val="24"/>
              </w:rPr>
            </w:pPr>
          </w:p>
          <w:p w14:paraId="54691B7A"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32,35</w:t>
            </w:r>
          </w:p>
        </w:tc>
        <w:tc>
          <w:tcPr>
            <w:tcW w:w="1276" w:type="dxa"/>
          </w:tcPr>
          <w:p w14:paraId="5F4FFA13" w14:textId="77777777" w:rsidR="000A26A8" w:rsidRPr="000A26A8" w:rsidRDefault="000A26A8" w:rsidP="0053771D">
            <w:pPr>
              <w:jc w:val="center"/>
              <w:rPr>
                <w:rFonts w:ascii="Times New Roman" w:hAnsi="Times New Roman"/>
                <w:bCs/>
                <w:sz w:val="24"/>
                <w:szCs w:val="24"/>
              </w:rPr>
            </w:pPr>
          </w:p>
          <w:p w14:paraId="1A39942E"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88,01</w:t>
            </w:r>
          </w:p>
        </w:tc>
        <w:tc>
          <w:tcPr>
            <w:tcW w:w="1417" w:type="dxa"/>
          </w:tcPr>
          <w:p w14:paraId="2DF6640E" w14:textId="77777777" w:rsidR="000A26A8" w:rsidRPr="000A26A8" w:rsidRDefault="000A26A8" w:rsidP="0053771D">
            <w:pPr>
              <w:jc w:val="center"/>
              <w:rPr>
                <w:rFonts w:ascii="Times New Roman" w:hAnsi="Times New Roman"/>
                <w:bCs/>
                <w:sz w:val="24"/>
                <w:szCs w:val="24"/>
              </w:rPr>
            </w:pPr>
          </w:p>
          <w:p w14:paraId="60694187" w14:textId="77777777" w:rsidR="000A26A8" w:rsidRPr="000A26A8" w:rsidRDefault="000A26A8" w:rsidP="0053771D">
            <w:pPr>
              <w:jc w:val="center"/>
              <w:rPr>
                <w:rFonts w:ascii="Times New Roman" w:hAnsi="Times New Roman"/>
                <w:bCs/>
                <w:sz w:val="24"/>
                <w:szCs w:val="24"/>
              </w:rPr>
            </w:pPr>
            <w:r w:rsidRPr="000A26A8">
              <w:rPr>
                <w:rFonts w:ascii="Times New Roman" w:hAnsi="Times New Roman"/>
                <w:bCs/>
                <w:sz w:val="24"/>
                <w:szCs w:val="24"/>
                <w:lang w:val="kk-KZ"/>
              </w:rPr>
              <w:t>33,30</w:t>
            </w:r>
          </w:p>
        </w:tc>
      </w:tr>
    </w:tbl>
    <w:p w14:paraId="49DF6DD4" w14:textId="77777777" w:rsidR="000A26A8" w:rsidRPr="000A26A8" w:rsidRDefault="000A26A8" w:rsidP="000A26A8">
      <w:pPr>
        <w:rPr>
          <w:color w:val="000000"/>
          <w:sz w:val="24"/>
          <w:szCs w:val="24"/>
          <w:lang w:val="kk-KZ"/>
        </w:rPr>
      </w:pPr>
    </w:p>
    <w:p w14:paraId="1B8537A2" w14:textId="77777777" w:rsidR="000A26A8" w:rsidRPr="000A26A8" w:rsidRDefault="000A26A8" w:rsidP="000A26A8">
      <w:pPr>
        <w:rPr>
          <w:color w:val="000000"/>
          <w:sz w:val="24"/>
          <w:szCs w:val="24"/>
          <w:lang w:val="kk-KZ"/>
        </w:rPr>
      </w:pPr>
    </w:p>
    <w:p w14:paraId="716939D6" w14:textId="77777777" w:rsidR="00140164" w:rsidRPr="000A26A8" w:rsidRDefault="00140164" w:rsidP="00816708">
      <w:pPr>
        <w:overflowPunct/>
        <w:autoSpaceDE/>
        <w:autoSpaceDN/>
        <w:adjustRightInd/>
        <w:rPr>
          <w:sz w:val="24"/>
          <w:szCs w:val="24"/>
          <w:lang w:val="kk-KZ"/>
        </w:rPr>
      </w:pPr>
    </w:p>
    <w:p w14:paraId="6FD2635B" w14:textId="77777777" w:rsidR="009017B8" w:rsidRPr="000A26A8" w:rsidRDefault="009017B8" w:rsidP="009017B8">
      <w:pPr>
        <w:overflowPunct/>
        <w:autoSpaceDE/>
        <w:autoSpaceDN/>
        <w:adjustRightInd/>
        <w:ind w:firstLine="708"/>
        <w:jc w:val="both"/>
        <w:rPr>
          <w:color w:val="000000"/>
          <w:sz w:val="24"/>
          <w:szCs w:val="24"/>
          <w:lang w:val="kk-KZ"/>
        </w:rPr>
      </w:pPr>
    </w:p>
    <w:sectPr w:rsidR="009017B8" w:rsidRPr="000A26A8" w:rsidSect="00F47983">
      <w:headerReference w:type="even" r:id="rId8"/>
      <w:headerReference w:type="default" r:id="rId9"/>
      <w:pgSz w:w="11906" w:h="16838"/>
      <w:pgMar w:top="1134" w:right="851" w:bottom="992"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A14D" w14:textId="77777777" w:rsidR="003E6E9A" w:rsidRDefault="003E6E9A">
      <w:r>
        <w:separator/>
      </w:r>
    </w:p>
  </w:endnote>
  <w:endnote w:type="continuationSeparator" w:id="0">
    <w:p w14:paraId="0723F16A" w14:textId="77777777" w:rsidR="003E6E9A" w:rsidRDefault="003E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3993" w14:textId="77777777" w:rsidR="003E6E9A" w:rsidRDefault="003E6E9A">
      <w:r>
        <w:separator/>
      </w:r>
    </w:p>
  </w:footnote>
  <w:footnote w:type="continuationSeparator" w:id="0">
    <w:p w14:paraId="4DF7960E" w14:textId="77777777" w:rsidR="003E6E9A" w:rsidRDefault="003E6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76A" w14:textId="73CC4A73" w:rsidR="00BE78CA" w:rsidRDefault="00283DCA"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F47983">
      <w:rPr>
        <w:rStyle w:val="af0"/>
        <w:noProof/>
      </w:rPr>
      <w:t>2</w:t>
    </w:r>
    <w:r>
      <w:rPr>
        <w:rStyle w:val="af0"/>
      </w:rPr>
      <w:fldChar w:fldCharType="end"/>
    </w:r>
  </w:p>
  <w:p w14:paraId="167E8BA8"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0F1F" w14:textId="77777777" w:rsidR="00BE78CA" w:rsidRPr="00F47983" w:rsidRDefault="00283DCA" w:rsidP="00E43190">
    <w:pPr>
      <w:pStyle w:val="aa"/>
      <w:framePr w:wrap="around" w:vAnchor="text" w:hAnchor="margin" w:xAlign="center" w:y="1"/>
      <w:rPr>
        <w:rStyle w:val="af0"/>
        <w:sz w:val="20"/>
        <w:szCs w:val="20"/>
      </w:rPr>
    </w:pPr>
    <w:r w:rsidRPr="00F47983">
      <w:rPr>
        <w:rStyle w:val="af0"/>
        <w:sz w:val="20"/>
        <w:szCs w:val="20"/>
      </w:rPr>
      <w:fldChar w:fldCharType="begin"/>
    </w:r>
    <w:r w:rsidR="00BE78CA" w:rsidRPr="00F47983">
      <w:rPr>
        <w:rStyle w:val="af0"/>
        <w:sz w:val="20"/>
        <w:szCs w:val="20"/>
      </w:rPr>
      <w:instrText xml:space="preserve">PAGE  </w:instrText>
    </w:r>
    <w:r w:rsidRPr="00F47983">
      <w:rPr>
        <w:rStyle w:val="af0"/>
        <w:sz w:val="20"/>
        <w:szCs w:val="20"/>
      </w:rPr>
      <w:fldChar w:fldCharType="separate"/>
    </w:r>
    <w:r w:rsidR="006340C9" w:rsidRPr="00F47983">
      <w:rPr>
        <w:rStyle w:val="af0"/>
        <w:noProof/>
        <w:sz w:val="20"/>
        <w:szCs w:val="20"/>
      </w:rPr>
      <w:t>2</w:t>
    </w:r>
    <w:r w:rsidRPr="00F47983">
      <w:rPr>
        <w:rStyle w:val="af0"/>
        <w:sz w:val="20"/>
        <w:szCs w:val="20"/>
      </w:rPr>
      <w:fldChar w:fldCharType="end"/>
    </w:r>
  </w:p>
  <w:p w14:paraId="1C06FF4A" w14:textId="77777777" w:rsidR="00BE78CA" w:rsidRPr="00F47983" w:rsidRDefault="00BE78CA">
    <w:pPr>
      <w:pStyle w:val="aa"/>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481338146">
    <w:abstractNumId w:val="1"/>
  </w:num>
  <w:num w:numId="2" w16cid:durableId="11812416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5528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0862"/>
    <w:rsid w:val="000068E1"/>
    <w:rsid w:val="0002773D"/>
    <w:rsid w:val="00073119"/>
    <w:rsid w:val="00082C49"/>
    <w:rsid w:val="000870F9"/>
    <w:rsid w:val="000922AA"/>
    <w:rsid w:val="000A26A8"/>
    <w:rsid w:val="000B2559"/>
    <w:rsid w:val="000B4EA0"/>
    <w:rsid w:val="000C4199"/>
    <w:rsid w:val="000D4DAC"/>
    <w:rsid w:val="000E7CE7"/>
    <w:rsid w:val="000F48E7"/>
    <w:rsid w:val="001319EE"/>
    <w:rsid w:val="0013552F"/>
    <w:rsid w:val="00140164"/>
    <w:rsid w:val="00143292"/>
    <w:rsid w:val="001763DE"/>
    <w:rsid w:val="00187B23"/>
    <w:rsid w:val="001A1881"/>
    <w:rsid w:val="001B61C1"/>
    <w:rsid w:val="001C1353"/>
    <w:rsid w:val="001F4925"/>
    <w:rsid w:val="001F64CB"/>
    <w:rsid w:val="002000F4"/>
    <w:rsid w:val="002110E4"/>
    <w:rsid w:val="0022101F"/>
    <w:rsid w:val="00227F1E"/>
    <w:rsid w:val="0023374B"/>
    <w:rsid w:val="00251F3F"/>
    <w:rsid w:val="00256D26"/>
    <w:rsid w:val="00283DCA"/>
    <w:rsid w:val="00297131"/>
    <w:rsid w:val="002A394A"/>
    <w:rsid w:val="002B29B8"/>
    <w:rsid w:val="002F11B1"/>
    <w:rsid w:val="00341898"/>
    <w:rsid w:val="003446EB"/>
    <w:rsid w:val="00364E0B"/>
    <w:rsid w:val="00377EAB"/>
    <w:rsid w:val="00384848"/>
    <w:rsid w:val="003A249B"/>
    <w:rsid w:val="003C133F"/>
    <w:rsid w:val="003E6E9A"/>
    <w:rsid w:val="003F241E"/>
    <w:rsid w:val="0041227E"/>
    <w:rsid w:val="00423754"/>
    <w:rsid w:val="00430E89"/>
    <w:rsid w:val="004726FE"/>
    <w:rsid w:val="00486F3C"/>
    <w:rsid w:val="004924D4"/>
    <w:rsid w:val="0049623C"/>
    <w:rsid w:val="004B400D"/>
    <w:rsid w:val="004B58F7"/>
    <w:rsid w:val="004B62FE"/>
    <w:rsid w:val="004C34B8"/>
    <w:rsid w:val="004C7A58"/>
    <w:rsid w:val="004E204B"/>
    <w:rsid w:val="004E49BE"/>
    <w:rsid w:val="004F3375"/>
    <w:rsid w:val="00507182"/>
    <w:rsid w:val="00526129"/>
    <w:rsid w:val="00547F85"/>
    <w:rsid w:val="00584170"/>
    <w:rsid w:val="005B5824"/>
    <w:rsid w:val="005C5F30"/>
    <w:rsid w:val="005D4CB3"/>
    <w:rsid w:val="005F582C"/>
    <w:rsid w:val="0061143B"/>
    <w:rsid w:val="006257E9"/>
    <w:rsid w:val="006340C9"/>
    <w:rsid w:val="006406AF"/>
    <w:rsid w:val="00642211"/>
    <w:rsid w:val="00653743"/>
    <w:rsid w:val="00660EF2"/>
    <w:rsid w:val="00666600"/>
    <w:rsid w:val="0067240F"/>
    <w:rsid w:val="006940CF"/>
    <w:rsid w:val="00696F9A"/>
    <w:rsid w:val="006B0963"/>
    <w:rsid w:val="006B6938"/>
    <w:rsid w:val="006E6457"/>
    <w:rsid w:val="006F0A86"/>
    <w:rsid w:val="007006E3"/>
    <w:rsid w:val="0070150C"/>
    <w:rsid w:val="007111E8"/>
    <w:rsid w:val="007167CF"/>
    <w:rsid w:val="00720FC6"/>
    <w:rsid w:val="00725D36"/>
    <w:rsid w:val="00731B2A"/>
    <w:rsid w:val="00740441"/>
    <w:rsid w:val="007702A5"/>
    <w:rsid w:val="007752A1"/>
    <w:rsid w:val="007767CD"/>
    <w:rsid w:val="00782A16"/>
    <w:rsid w:val="0078536D"/>
    <w:rsid w:val="007A6CE5"/>
    <w:rsid w:val="007D02AB"/>
    <w:rsid w:val="007E588D"/>
    <w:rsid w:val="007F4FDA"/>
    <w:rsid w:val="0081000A"/>
    <w:rsid w:val="00816708"/>
    <w:rsid w:val="008436CA"/>
    <w:rsid w:val="008524CE"/>
    <w:rsid w:val="008577B5"/>
    <w:rsid w:val="00866964"/>
    <w:rsid w:val="00867FA4"/>
    <w:rsid w:val="00883C56"/>
    <w:rsid w:val="008858D2"/>
    <w:rsid w:val="00892E1E"/>
    <w:rsid w:val="008A7267"/>
    <w:rsid w:val="008C0A79"/>
    <w:rsid w:val="009017B8"/>
    <w:rsid w:val="0090594F"/>
    <w:rsid w:val="009139A9"/>
    <w:rsid w:val="00914138"/>
    <w:rsid w:val="00915A4B"/>
    <w:rsid w:val="009344C5"/>
    <w:rsid w:val="00934587"/>
    <w:rsid w:val="009423D9"/>
    <w:rsid w:val="0094547D"/>
    <w:rsid w:val="0097037D"/>
    <w:rsid w:val="009924CE"/>
    <w:rsid w:val="009B69F4"/>
    <w:rsid w:val="009C4FD7"/>
    <w:rsid w:val="009E43BA"/>
    <w:rsid w:val="00A10052"/>
    <w:rsid w:val="00A17FE7"/>
    <w:rsid w:val="00A22545"/>
    <w:rsid w:val="00A31E91"/>
    <w:rsid w:val="00A338BC"/>
    <w:rsid w:val="00A33BA7"/>
    <w:rsid w:val="00A47D62"/>
    <w:rsid w:val="00A502A4"/>
    <w:rsid w:val="00A93E43"/>
    <w:rsid w:val="00AA225A"/>
    <w:rsid w:val="00AA4DC6"/>
    <w:rsid w:val="00AC76FB"/>
    <w:rsid w:val="00B12C86"/>
    <w:rsid w:val="00B2298B"/>
    <w:rsid w:val="00B5615F"/>
    <w:rsid w:val="00B80E41"/>
    <w:rsid w:val="00B841B2"/>
    <w:rsid w:val="00B86340"/>
    <w:rsid w:val="00BA4D87"/>
    <w:rsid w:val="00BD13CD"/>
    <w:rsid w:val="00BE3CFA"/>
    <w:rsid w:val="00BE78CA"/>
    <w:rsid w:val="00C33D18"/>
    <w:rsid w:val="00C44E63"/>
    <w:rsid w:val="00C66988"/>
    <w:rsid w:val="00C67246"/>
    <w:rsid w:val="00C723BA"/>
    <w:rsid w:val="00C771C4"/>
    <w:rsid w:val="00C7780A"/>
    <w:rsid w:val="00CA1875"/>
    <w:rsid w:val="00CC7D90"/>
    <w:rsid w:val="00CD3C51"/>
    <w:rsid w:val="00CE127D"/>
    <w:rsid w:val="00CE6A1B"/>
    <w:rsid w:val="00CF5842"/>
    <w:rsid w:val="00D03D0C"/>
    <w:rsid w:val="00D11982"/>
    <w:rsid w:val="00D14F06"/>
    <w:rsid w:val="00D40326"/>
    <w:rsid w:val="00D52165"/>
    <w:rsid w:val="00DD35CD"/>
    <w:rsid w:val="00E43190"/>
    <w:rsid w:val="00E53207"/>
    <w:rsid w:val="00E57A5B"/>
    <w:rsid w:val="00E866E0"/>
    <w:rsid w:val="00E95B68"/>
    <w:rsid w:val="00EB54A3"/>
    <w:rsid w:val="00EC3C11"/>
    <w:rsid w:val="00ED1C5F"/>
    <w:rsid w:val="00ED617A"/>
    <w:rsid w:val="00EE1A39"/>
    <w:rsid w:val="00EE6918"/>
    <w:rsid w:val="00EE69B8"/>
    <w:rsid w:val="00EF5CBB"/>
    <w:rsid w:val="00F05570"/>
    <w:rsid w:val="00F20526"/>
    <w:rsid w:val="00F22932"/>
    <w:rsid w:val="00F47983"/>
    <w:rsid w:val="00F525B9"/>
    <w:rsid w:val="00F64017"/>
    <w:rsid w:val="00F93EE0"/>
    <w:rsid w:val="00FC6A9A"/>
    <w:rsid w:val="00FF4CCD"/>
    <w:rsid w:val="00FF5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C7CDF"/>
  <w15:docId w15:val="{5F205AC6-9AA2-40DA-BDA5-BC6932AD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2165"/>
    <w:pPr>
      <w:overflowPunct w:val="0"/>
      <w:autoSpaceDE w:val="0"/>
      <w:autoSpaceDN w:val="0"/>
      <w:adjustRightInd w:val="0"/>
    </w:pPr>
  </w:style>
  <w:style w:type="paragraph" w:styleId="1">
    <w:name w:val="heading 1"/>
    <w:basedOn w:val="a"/>
    <w:next w:val="a"/>
    <w:link w:val="10"/>
    <w:qFormat/>
    <w:rsid w:val="0038484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7F4FDA"/>
    <w:rPr>
      <w:rFonts w:ascii="Tahoma" w:hAnsi="Tahoma" w:cs="Tahoma"/>
      <w:sz w:val="16"/>
      <w:szCs w:val="16"/>
    </w:rPr>
  </w:style>
  <w:style w:type="character" w:customStyle="1" w:styleId="af8">
    <w:name w:val="Текст выноски Знак"/>
    <w:basedOn w:val="a0"/>
    <w:link w:val="af7"/>
    <w:semiHidden/>
    <w:rsid w:val="007F4FDA"/>
    <w:rPr>
      <w:rFonts w:ascii="Tahoma" w:hAnsi="Tahoma" w:cs="Tahoma"/>
      <w:sz w:val="16"/>
      <w:szCs w:val="16"/>
    </w:rPr>
  </w:style>
  <w:style w:type="character" w:customStyle="1" w:styleId="10">
    <w:name w:val="Заголовок 1 Знак"/>
    <w:basedOn w:val="a0"/>
    <w:link w:val="1"/>
    <w:rsid w:val="00384848"/>
    <w:rPr>
      <w:rFonts w:asciiTheme="majorHAnsi" w:eastAsiaTheme="majorEastAsia" w:hAnsiTheme="majorHAnsi" w:cstheme="majorBidi"/>
      <w:color w:val="365F91" w:themeColor="accent1" w:themeShade="BF"/>
      <w:sz w:val="32"/>
      <w:szCs w:val="32"/>
    </w:rPr>
  </w:style>
  <w:style w:type="character" w:styleId="af9">
    <w:name w:val="Unresolved Mention"/>
    <w:basedOn w:val="a0"/>
    <w:uiPriority w:val="99"/>
    <w:semiHidden/>
    <w:unhideWhenUsed/>
    <w:rsid w:val="0078536D"/>
    <w:rPr>
      <w:color w:val="605E5C"/>
      <w:shd w:val="clear" w:color="auto" w:fill="E1DFDD"/>
    </w:rPr>
  </w:style>
  <w:style w:type="table" w:customStyle="1" w:styleId="12">
    <w:name w:val="Сетка таблицы1"/>
    <w:basedOn w:val="a1"/>
    <w:next w:val="a9"/>
    <w:uiPriority w:val="59"/>
    <w:rsid w:val="000A26A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657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Ерхат Мухамедкан</cp:lastModifiedBy>
  <cp:revision>29</cp:revision>
  <cp:lastPrinted>2026-09-24T12:58:00Z</cp:lastPrinted>
  <dcterms:created xsi:type="dcterms:W3CDTF">2024-10-09T06:30:00Z</dcterms:created>
  <dcterms:modified xsi:type="dcterms:W3CDTF">2026-09-24T12:59:00Z</dcterms:modified>
</cp:coreProperties>
</file>