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117E9" w14:textId="53F24D0B" w:rsidR="00551D48" w:rsidRPr="004E4DCF" w:rsidRDefault="005C04D4" w:rsidP="005C04D4">
      <w:pPr>
        <w:pStyle w:val="a3"/>
        <w:spacing w:before="72" w:line="319" w:lineRule="exact"/>
        <w:ind w:right="949"/>
        <w:jc w:val="center"/>
        <w:rPr>
          <w:b/>
          <w:bCs/>
        </w:rPr>
      </w:pPr>
      <w:r>
        <w:rPr>
          <w:b/>
          <w:bCs/>
          <w:spacing w:val="-2"/>
          <w:w w:val="105"/>
        </w:rPr>
        <w:t xml:space="preserve">                                                        </w:t>
      </w:r>
      <w:r w:rsidR="00D22F4F" w:rsidRPr="004E4DCF">
        <w:rPr>
          <w:b/>
          <w:bCs/>
          <w:spacing w:val="-2"/>
          <w:w w:val="105"/>
        </w:rPr>
        <w:t>УТВЕРЖДАЮ</w:t>
      </w:r>
    </w:p>
    <w:p w14:paraId="32FF14C5" w14:textId="63F59F6D" w:rsidR="00551D48" w:rsidRPr="004E4DCF" w:rsidRDefault="003C4A90" w:rsidP="004E4DCF">
      <w:pPr>
        <w:pStyle w:val="a3"/>
        <w:spacing w:line="319" w:lineRule="exact"/>
        <w:ind w:left="5387"/>
        <w:rPr>
          <w:b/>
          <w:bCs/>
        </w:rPr>
      </w:pPr>
      <w:r>
        <w:rPr>
          <w:b/>
          <w:bCs/>
          <w:spacing w:val="-2"/>
          <w:w w:val="105"/>
        </w:rPr>
        <w:t>Р</w:t>
      </w:r>
      <w:r w:rsidR="00D22F4F">
        <w:rPr>
          <w:b/>
          <w:bCs/>
          <w:spacing w:val="-2"/>
          <w:w w:val="105"/>
        </w:rPr>
        <w:t>уководител</w:t>
      </w:r>
      <w:r>
        <w:rPr>
          <w:b/>
          <w:bCs/>
          <w:spacing w:val="-2"/>
          <w:w w:val="105"/>
        </w:rPr>
        <w:t>ь</w:t>
      </w:r>
    </w:p>
    <w:p w14:paraId="0AE1A5C6" w14:textId="2BA8A719" w:rsidR="00E86A0E" w:rsidRPr="004E4DCF" w:rsidRDefault="00E86A0E" w:rsidP="003C4A90">
      <w:pPr>
        <w:pStyle w:val="a3"/>
        <w:spacing w:before="9"/>
        <w:ind w:left="5387"/>
        <w:rPr>
          <w:b/>
          <w:bCs/>
          <w:spacing w:val="-2"/>
          <w:w w:val="110"/>
        </w:rPr>
      </w:pPr>
      <w:r w:rsidRPr="004E4DCF">
        <w:rPr>
          <w:b/>
          <w:bCs/>
          <w:w w:val="110"/>
        </w:rPr>
        <w:t xml:space="preserve">КГУ </w:t>
      </w:r>
      <w:r w:rsidR="003C4A90" w:rsidRPr="003C4A90">
        <w:rPr>
          <w:b/>
          <w:bCs/>
          <w:w w:val="110"/>
        </w:rPr>
        <w:t>«Отдел предпринимательства, сельского хозяйства и ветеринарии акимата города Петропавловска»</w:t>
      </w:r>
      <w:r w:rsidRPr="004E4DCF">
        <w:rPr>
          <w:b/>
          <w:bCs/>
          <w:spacing w:val="-2"/>
          <w:w w:val="110"/>
        </w:rPr>
        <w:br/>
      </w:r>
      <w:r w:rsidR="004E4DCF">
        <w:rPr>
          <w:b/>
          <w:bCs/>
          <w:spacing w:val="-2"/>
          <w:w w:val="110"/>
          <w:lang w:val="kk-KZ"/>
        </w:rPr>
        <w:t xml:space="preserve"> </w:t>
      </w:r>
      <w:r w:rsidR="004E4DCF">
        <w:rPr>
          <w:b/>
          <w:bCs/>
          <w:spacing w:val="-2"/>
          <w:w w:val="110"/>
        </w:rPr>
        <w:t>_________</w:t>
      </w:r>
      <w:r w:rsidR="003C4A90">
        <w:rPr>
          <w:b/>
          <w:bCs/>
          <w:spacing w:val="-2"/>
          <w:w w:val="110"/>
        </w:rPr>
        <w:t>Байканов Ж</w:t>
      </w:r>
      <w:r w:rsidRPr="004E4DCF">
        <w:rPr>
          <w:b/>
          <w:bCs/>
          <w:spacing w:val="-2"/>
          <w:w w:val="110"/>
        </w:rPr>
        <w:t>.</w:t>
      </w:r>
      <w:r w:rsidR="003C4A90">
        <w:rPr>
          <w:b/>
          <w:bCs/>
          <w:spacing w:val="-2"/>
          <w:w w:val="110"/>
        </w:rPr>
        <w:t>С</w:t>
      </w:r>
      <w:r w:rsidRPr="004E4DCF">
        <w:rPr>
          <w:b/>
          <w:bCs/>
          <w:spacing w:val="-2"/>
          <w:w w:val="110"/>
        </w:rPr>
        <w:t>.</w:t>
      </w:r>
    </w:p>
    <w:p w14:paraId="0E0A4170" w14:textId="6E032AB0" w:rsidR="00E86A0E" w:rsidRPr="004E4DCF" w:rsidRDefault="00E86A0E" w:rsidP="004E4DCF">
      <w:pPr>
        <w:pStyle w:val="a3"/>
        <w:spacing w:before="9"/>
        <w:ind w:left="5387"/>
        <w:rPr>
          <w:b/>
          <w:bCs/>
          <w:spacing w:val="-2"/>
          <w:w w:val="110"/>
        </w:rPr>
      </w:pPr>
      <w:r w:rsidRPr="004E4DCF">
        <w:rPr>
          <w:b/>
          <w:bCs/>
          <w:spacing w:val="-2"/>
          <w:w w:val="110"/>
        </w:rPr>
        <w:t>«</w:t>
      </w:r>
      <w:r w:rsidR="0099330A">
        <w:rPr>
          <w:b/>
          <w:bCs/>
          <w:spacing w:val="-2"/>
          <w:w w:val="110"/>
        </w:rPr>
        <w:t>30</w:t>
      </w:r>
      <w:r w:rsidRPr="004E4DCF">
        <w:rPr>
          <w:b/>
          <w:bCs/>
          <w:spacing w:val="-2"/>
          <w:w w:val="110"/>
        </w:rPr>
        <w:t xml:space="preserve">» </w:t>
      </w:r>
      <w:r w:rsidR="0099330A">
        <w:rPr>
          <w:b/>
          <w:bCs/>
          <w:spacing w:val="-2"/>
          <w:w w:val="110"/>
        </w:rPr>
        <w:t>июня</w:t>
      </w:r>
      <w:r w:rsidRPr="004E4DCF">
        <w:rPr>
          <w:b/>
          <w:bCs/>
          <w:spacing w:val="-2"/>
          <w:w w:val="110"/>
        </w:rPr>
        <w:t xml:space="preserve"> 202</w:t>
      </w:r>
      <w:r w:rsidR="003C4A90">
        <w:rPr>
          <w:b/>
          <w:bCs/>
          <w:spacing w:val="-2"/>
          <w:w w:val="110"/>
        </w:rPr>
        <w:t>6</w:t>
      </w:r>
      <w:r w:rsidRPr="004E4DCF">
        <w:rPr>
          <w:b/>
          <w:bCs/>
          <w:spacing w:val="-2"/>
          <w:w w:val="110"/>
        </w:rPr>
        <w:t xml:space="preserve"> г.</w:t>
      </w:r>
    </w:p>
    <w:p w14:paraId="0A91AADF" w14:textId="77777777" w:rsidR="00551D48" w:rsidRPr="004E4DCF" w:rsidRDefault="00551D48">
      <w:pPr>
        <w:pStyle w:val="a3"/>
        <w:rPr>
          <w:b/>
          <w:bCs/>
        </w:rPr>
      </w:pPr>
    </w:p>
    <w:p w14:paraId="61BF25AC" w14:textId="77777777" w:rsidR="00551D48" w:rsidRDefault="00551D48">
      <w:pPr>
        <w:pStyle w:val="a3"/>
      </w:pPr>
    </w:p>
    <w:p w14:paraId="7D153450" w14:textId="77777777" w:rsidR="00551D48" w:rsidRDefault="00551D48">
      <w:pPr>
        <w:pStyle w:val="a3"/>
        <w:spacing w:before="5"/>
      </w:pPr>
    </w:p>
    <w:p w14:paraId="4F89990E" w14:textId="794C5436" w:rsidR="00551D48" w:rsidRDefault="00D22F4F" w:rsidP="00F461DE">
      <w:pPr>
        <w:spacing w:line="235" w:lineRule="auto"/>
        <w:ind w:left="1418"/>
        <w:jc w:val="center"/>
        <w:rPr>
          <w:bCs/>
          <w:spacing w:val="-2"/>
        </w:rPr>
      </w:pPr>
      <w:r w:rsidRPr="00DA10B0">
        <w:rPr>
          <w:b/>
          <w:sz w:val="28"/>
        </w:rPr>
        <w:t>Перечень</w:t>
      </w:r>
      <w:r w:rsidRPr="00DA10B0">
        <w:rPr>
          <w:b/>
          <w:spacing w:val="-17"/>
          <w:sz w:val="28"/>
        </w:rPr>
        <w:t xml:space="preserve"> </w:t>
      </w:r>
      <w:r w:rsidRPr="00DA10B0">
        <w:rPr>
          <w:b/>
          <w:sz w:val="28"/>
        </w:rPr>
        <w:t>должностей,</w:t>
      </w:r>
      <w:r w:rsidRPr="00DA10B0">
        <w:rPr>
          <w:b/>
          <w:spacing w:val="-4"/>
          <w:sz w:val="28"/>
        </w:rPr>
        <w:t xml:space="preserve"> </w:t>
      </w:r>
      <w:r w:rsidRPr="00DA10B0">
        <w:rPr>
          <w:b/>
          <w:sz w:val="28"/>
        </w:rPr>
        <w:t>подверженных</w:t>
      </w:r>
      <w:r w:rsidR="00E86A0E" w:rsidRPr="00DA10B0">
        <w:rPr>
          <w:b/>
          <w:sz w:val="28"/>
        </w:rPr>
        <w:t xml:space="preserve"> коррупционным</w:t>
      </w:r>
      <w:r w:rsidRPr="00DA10B0">
        <w:rPr>
          <w:b/>
          <w:sz w:val="28"/>
        </w:rPr>
        <w:t xml:space="preserve"> рискам,</w:t>
      </w:r>
      <w:r w:rsidRPr="00DA10B0">
        <w:rPr>
          <w:b/>
          <w:spacing w:val="40"/>
          <w:sz w:val="28"/>
        </w:rPr>
        <w:t xml:space="preserve"> </w:t>
      </w:r>
      <w:r w:rsidRPr="00DA10B0">
        <w:rPr>
          <w:b/>
          <w:sz w:val="28"/>
        </w:rPr>
        <w:t>определенных</w:t>
      </w:r>
      <w:r w:rsidRPr="00DA10B0">
        <w:rPr>
          <w:b/>
          <w:spacing w:val="40"/>
          <w:sz w:val="28"/>
        </w:rPr>
        <w:t xml:space="preserve"> </w:t>
      </w:r>
      <w:r w:rsidRPr="00DA10B0">
        <w:rPr>
          <w:b/>
          <w:sz w:val="28"/>
        </w:rPr>
        <w:t>по</w:t>
      </w:r>
      <w:r w:rsidRPr="00DA10B0">
        <w:rPr>
          <w:b/>
          <w:spacing w:val="40"/>
          <w:sz w:val="28"/>
        </w:rPr>
        <w:t xml:space="preserve"> </w:t>
      </w:r>
      <w:r w:rsidRPr="00DA10B0">
        <w:rPr>
          <w:b/>
          <w:sz w:val="28"/>
        </w:rPr>
        <w:t>итогам</w:t>
      </w:r>
      <w:r w:rsidRPr="00DA10B0">
        <w:rPr>
          <w:b/>
          <w:spacing w:val="40"/>
          <w:sz w:val="28"/>
        </w:rPr>
        <w:t xml:space="preserve"> </w:t>
      </w:r>
      <w:r w:rsidRPr="00DA10B0">
        <w:rPr>
          <w:b/>
          <w:sz w:val="28"/>
        </w:rPr>
        <w:t>внутреннего</w:t>
      </w:r>
      <w:r w:rsidRPr="00DA10B0">
        <w:rPr>
          <w:b/>
          <w:spacing w:val="40"/>
          <w:sz w:val="28"/>
        </w:rPr>
        <w:t xml:space="preserve"> </w:t>
      </w:r>
      <w:r w:rsidR="00F461DE">
        <w:rPr>
          <w:b/>
          <w:sz w:val="28"/>
        </w:rPr>
        <w:t xml:space="preserve">анализа </w:t>
      </w:r>
      <w:r w:rsidRPr="00DA10B0">
        <w:rPr>
          <w:b/>
          <w:sz w:val="28"/>
        </w:rPr>
        <w:t>коррупционных</w:t>
      </w:r>
      <w:r w:rsidRPr="00DA10B0">
        <w:rPr>
          <w:b/>
          <w:spacing w:val="80"/>
          <w:sz w:val="28"/>
        </w:rPr>
        <w:t xml:space="preserve"> </w:t>
      </w:r>
      <w:r w:rsidRPr="00DA10B0">
        <w:rPr>
          <w:b/>
          <w:sz w:val="28"/>
        </w:rPr>
        <w:t>рисков</w:t>
      </w:r>
      <w:r w:rsidRPr="00DA10B0">
        <w:rPr>
          <w:b/>
          <w:spacing w:val="40"/>
          <w:sz w:val="28"/>
        </w:rPr>
        <w:t xml:space="preserve"> </w:t>
      </w:r>
      <w:r w:rsidRPr="00DA10B0">
        <w:rPr>
          <w:b/>
          <w:sz w:val="28"/>
        </w:rPr>
        <w:t>в</w:t>
      </w:r>
      <w:r w:rsidRPr="00DA10B0">
        <w:rPr>
          <w:b/>
          <w:spacing w:val="40"/>
          <w:sz w:val="28"/>
        </w:rPr>
        <w:t xml:space="preserve"> </w:t>
      </w:r>
      <w:r w:rsidRPr="00DA10B0">
        <w:rPr>
          <w:b/>
          <w:sz w:val="28"/>
        </w:rPr>
        <w:t>КГУ</w:t>
      </w:r>
      <w:r w:rsidRPr="00DA10B0">
        <w:rPr>
          <w:b/>
          <w:spacing w:val="40"/>
          <w:sz w:val="28"/>
        </w:rPr>
        <w:t xml:space="preserve"> </w:t>
      </w:r>
      <w:r w:rsidRPr="00DA10B0">
        <w:rPr>
          <w:b/>
          <w:sz w:val="28"/>
        </w:rPr>
        <w:t>«</w:t>
      </w:r>
      <w:r w:rsidR="003C4A90">
        <w:rPr>
          <w:b/>
          <w:sz w:val="28"/>
        </w:rPr>
        <w:t xml:space="preserve">Отдел </w:t>
      </w:r>
      <w:r w:rsidR="003C4A90" w:rsidRPr="003C4A90">
        <w:rPr>
          <w:b/>
          <w:sz w:val="28"/>
        </w:rPr>
        <w:t>предпринимательства, сельского хозяйства и ветеринарии акимата города Петропавловска»</w:t>
      </w:r>
    </w:p>
    <w:p w14:paraId="49837184" w14:textId="77777777" w:rsidR="00AA6EA7" w:rsidRDefault="00AA6EA7" w:rsidP="00AA6EA7">
      <w:pPr>
        <w:pStyle w:val="a4"/>
        <w:ind w:left="0"/>
        <w:rPr>
          <w:bCs w:val="0"/>
          <w:spacing w:val="-2"/>
        </w:rPr>
      </w:pPr>
    </w:p>
    <w:p w14:paraId="52A6A1E7" w14:textId="77777777" w:rsidR="00AA6EA7" w:rsidRDefault="00AA6EA7" w:rsidP="00AA6EA7">
      <w:pPr>
        <w:pStyle w:val="a4"/>
        <w:ind w:left="0"/>
        <w:rPr>
          <w:bCs w:val="0"/>
          <w:spacing w:val="-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96"/>
        <w:gridCol w:w="2273"/>
        <w:gridCol w:w="2246"/>
        <w:gridCol w:w="2347"/>
        <w:gridCol w:w="2168"/>
      </w:tblGrid>
      <w:tr w:rsidR="00AA6EA7" w14:paraId="501A9C1F" w14:textId="77777777" w:rsidTr="00AA6EA7">
        <w:tc>
          <w:tcPr>
            <w:tcW w:w="596" w:type="dxa"/>
          </w:tcPr>
          <w:p w14:paraId="0B8ABA1B" w14:textId="2212F076" w:rsidR="00AA6EA7" w:rsidRDefault="00AA6EA7" w:rsidP="00AA6EA7">
            <w:pPr>
              <w:pStyle w:val="a4"/>
              <w:ind w:left="0"/>
              <w:rPr>
                <w:bCs w:val="0"/>
                <w:spacing w:val="-2"/>
              </w:rPr>
            </w:pPr>
            <w:r w:rsidRPr="00AA6EA7">
              <w:rPr>
                <w:bCs w:val="0"/>
                <w:spacing w:val="-2"/>
              </w:rPr>
              <w:t>№ п/п</w:t>
            </w:r>
          </w:p>
        </w:tc>
        <w:tc>
          <w:tcPr>
            <w:tcW w:w="2273" w:type="dxa"/>
          </w:tcPr>
          <w:p w14:paraId="64124884" w14:textId="5966C32F" w:rsidR="00AA6EA7" w:rsidRDefault="00AA6EA7" w:rsidP="00AA6EA7">
            <w:pPr>
              <w:pStyle w:val="a4"/>
              <w:ind w:left="0"/>
              <w:rPr>
                <w:bCs w:val="0"/>
                <w:spacing w:val="-2"/>
              </w:rPr>
            </w:pPr>
            <w:r>
              <w:rPr>
                <w:bCs w:val="0"/>
                <w:spacing w:val="-2"/>
              </w:rPr>
              <w:t>Должность подверженная коррупционному риску</w:t>
            </w:r>
          </w:p>
        </w:tc>
        <w:tc>
          <w:tcPr>
            <w:tcW w:w="2246" w:type="dxa"/>
          </w:tcPr>
          <w:p w14:paraId="2C74DE53" w14:textId="731D7D97" w:rsidR="00AA6EA7" w:rsidRDefault="00AA6EA7" w:rsidP="00AA6EA7">
            <w:pPr>
              <w:pStyle w:val="a4"/>
              <w:ind w:left="0"/>
              <w:rPr>
                <w:bCs w:val="0"/>
                <w:spacing w:val="-2"/>
              </w:rPr>
            </w:pPr>
            <w:r w:rsidRPr="00AA6EA7">
              <w:rPr>
                <w:bCs w:val="0"/>
                <w:spacing w:val="-2"/>
              </w:rPr>
              <w:t>Должностные полномочия, содержащие коррупционные риски</w:t>
            </w:r>
          </w:p>
        </w:tc>
        <w:tc>
          <w:tcPr>
            <w:tcW w:w="2347" w:type="dxa"/>
          </w:tcPr>
          <w:p w14:paraId="1A81DEFC" w14:textId="28AD71EC" w:rsidR="00AA6EA7" w:rsidRDefault="00AA6EA7" w:rsidP="00AA6EA7">
            <w:pPr>
              <w:pStyle w:val="a4"/>
              <w:ind w:left="0"/>
              <w:rPr>
                <w:bCs w:val="0"/>
                <w:spacing w:val="-2"/>
              </w:rPr>
            </w:pPr>
            <w:r>
              <w:rPr>
                <w:bCs w:val="0"/>
                <w:spacing w:val="-2"/>
              </w:rPr>
              <w:t>Коррупционные риски</w:t>
            </w:r>
          </w:p>
        </w:tc>
        <w:tc>
          <w:tcPr>
            <w:tcW w:w="2168" w:type="dxa"/>
          </w:tcPr>
          <w:p w14:paraId="0354324E" w14:textId="6E54B99E" w:rsidR="00AA6EA7" w:rsidRDefault="00AA6EA7" w:rsidP="00AA6EA7">
            <w:pPr>
              <w:pStyle w:val="a4"/>
              <w:ind w:left="0"/>
              <w:rPr>
                <w:bCs w:val="0"/>
                <w:spacing w:val="-2"/>
              </w:rPr>
            </w:pPr>
            <w:r>
              <w:rPr>
                <w:bCs w:val="0"/>
                <w:spacing w:val="-2"/>
              </w:rPr>
              <w:t>Уровень коррупционных рисков</w:t>
            </w:r>
          </w:p>
        </w:tc>
      </w:tr>
      <w:tr w:rsidR="00AA6EA7" w14:paraId="229E5920" w14:textId="77777777" w:rsidTr="00AA6EA7">
        <w:tc>
          <w:tcPr>
            <w:tcW w:w="596" w:type="dxa"/>
          </w:tcPr>
          <w:p w14:paraId="4CEFFD97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  <w:r w:rsidRPr="00AA6EA7">
              <w:rPr>
                <w:b w:val="0"/>
                <w:bCs w:val="0"/>
                <w:spacing w:val="-2"/>
              </w:rPr>
              <w:t>1</w:t>
            </w:r>
          </w:p>
          <w:p w14:paraId="2DE07501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16F57777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61F4CA60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07049CEB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5704A741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6891582E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2AF0C84F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7241523E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4EFD02AB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5B5C348F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7B593500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28534626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1DB6F11B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0E4C4F5C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27E43D8A" w14:textId="208D38E4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  <w:r w:rsidRPr="00AA6EA7">
              <w:rPr>
                <w:b w:val="0"/>
                <w:bCs w:val="0"/>
                <w:spacing w:val="-2"/>
              </w:rPr>
              <w:t>2</w:t>
            </w:r>
          </w:p>
        </w:tc>
        <w:tc>
          <w:tcPr>
            <w:tcW w:w="2273" w:type="dxa"/>
          </w:tcPr>
          <w:p w14:paraId="7A198D4E" w14:textId="4ECD562B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  <w:r w:rsidRPr="00AA6EA7">
              <w:rPr>
                <w:b w:val="0"/>
                <w:bCs w:val="0"/>
                <w:spacing w:val="-2"/>
              </w:rPr>
              <w:t>Руководитель</w:t>
            </w:r>
          </w:p>
        </w:tc>
        <w:tc>
          <w:tcPr>
            <w:tcW w:w="2246" w:type="dxa"/>
          </w:tcPr>
          <w:p w14:paraId="6C99B7F2" w14:textId="77777777" w:rsidR="00AA6EA7" w:rsidRPr="001E332A" w:rsidRDefault="00AA6EA7" w:rsidP="00AA6E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права принимать решение по досрочному снятию дисциплинарного взыскания</w:t>
            </w:r>
          </w:p>
          <w:p w14:paraId="60329E72" w14:textId="77777777" w:rsidR="00AA6EA7" w:rsidRDefault="00AA6EA7" w:rsidP="00AA6EA7">
            <w:pPr>
              <w:rPr>
                <w:sz w:val="28"/>
                <w:szCs w:val="28"/>
              </w:rPr>
            </w:pPr>
          </w:p>
          <w:p w14:paraId="10F56C09" w14:textId="77777777" w:rsidR="00AA6EA7" w:rsidRDefault="00AA6EA7" w:rsidP="00AA6EA7">
            <w:pPr>
              <w:rPr>
                <w:sz w:val="28"/>
                <w:szCs w:val="28"/>
              </w:rPr>
            </w:pPr>
          </w:p>
          <w:p w14:paraId="323E48F9" w14:textId="77777777" w:rsidR="00AA6EA7" w:rsidRDefault="00AA6EA7" w:rsidP="00AA6EA7">
            <w:pPr>
              <w:rPr>
                <w:sz w:val="28"/>
                <w:szCs w:val="28"/>
              </w:rPr>
            </w:pPr>
          </w:p>
          <w:p w14:paraId="1A8238AC" w14:textId="77777777" w:rsidR="00AA6EA7" w:rsidRDefault="00AA6EA7" w:rsidP="00AA6EA7">
            <w:pPr>
              <w:rPr>
                <w:sz w:val="28"/>
                <w:szCs w:val="28"/>
              </w:rPr>
            </w:pPr>
          </w:p>
          <w:p w14:paraId="10C4EB84" w14:textId="77777777" w:rsidR="00AA6EA7" w:rsidRDefault="00AA6EA7" w:rsidP="00AA6EA7">
            <w:pPr>
              <w:rPr>
                <w:sz w:val="28"/>
                <w:szCs w:val="28"/>
              </w:rPr>
            </w:pPr>
          </w:p>
          <w:p w14:paraId="6D8BCFF0" w14:textId="77777777" w:rsidR="00AA6EA7" w:rsidRDefault="00AA6EA7" w:rsidP="00AA6EA7">
            <w:pPr>
              <w:rPr>
                <w:sz w:val="28"/>
                <w:szCs w:val="28"/>
              </w:rPr>
            </w:pPr>
          </w:p>
          <w:p w14:paraId="1EFD7E34" w14:textId="77777777" w:rsidR="00AA6EA7" w:rsidRDefault="00AA6EA7" w:rsidP="00AA6EA7">
            <w:pPr>
              <w:pStyle w:val="a4"/>
              <w:ind w:left="0"/>
              <w:rPr>
                <w:b w:val="0"/>
              </w:rPr>
            </w:pPr>
          </w:p>
          <w:p w14:paraId="7DDF4483" w14:textId="77777777" w:rsidR="00AA6EA7" w:rsidRDefault="00AA6EA7" w:rsidP="00AA6EA7">
            <w:pPr>
              <w:pStyle w:val="a4"/>
              <w:ind w:left="0"/>
              <w:rPr>
                <w:b w:val="0"/>
              </w:rPr>
            </w:pPr>
          </w:p>
          <w:p w14:paraId="414ECFB0" w14:textId="27B511BD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  <w:r w:rsidRPr="00AA6EA7">
              <w:rPr>
                <w:b w:val="0"/>
              </w:rPr>
              <w:t>Бюджетное планирование, организация и проведение госзакупок</w:t>
            </w:r>
          </w:p>
        </w:tc>
        <w:tc>
          <w:tcPr>
            <w:tcW w:w="2347" w:type="dxa"/>
          </w:tcPr>
          <w:p w14:paraId="1D57E08D" w14:textId="77777777" w:rsidR="00AA6EA7" w:rsidRPr="00AA6EA7" w:rsidRDefault="00AA6EA7" w:rsidP="00AA6EA7">
            <w:pPr>
              <w:rPr>
                <w:sz w:val="28"/>
                <w:szCs w:val="28"/>
              </w:rPr>
            </w:pPr>
            <w:r w:rsidRPr="00AA6EA7">
              <w:rPr>
                <w:sz w:val="28"/>
                <w:szCs w:val="28"/>
              </w:rPr>
              <w:t>Возможность досрочного снятия дисциплинарного взыскания по своему субъективному усмотрению так, как не установлены конкретные сроки снятия дисциплинарного взыскания.</w:t>
            </w:r>
          </w:p>
          <w:p w14:paraId="4F4E55BE" w14:textId="77777777" w:rsidR="00AA6EA7" w:rsidRPr="00AA6EA7" w:rsidRDefault="00AA6EA7" w:rsidP="00AA6EA7">
            <w:pPr>
              <w:rPr>
                <w:sz w:val="28"/>
                <w:szCs w:val="28"/>
              </w:rPr>
            </w:pPr>
          </w:p>
          <w:p w14:paraId="07827193" w14:textId="0B3C2FAC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  <w:r w:rsidRPr="00AA6EA7">
              <w:rPr>
                <w:b w:val="0"/>
              </w:rPr>
              <w:t>Выделение и расходование бюджетных средств на скотомогильник является неправомерным и необоснованным, поскольку Отдел не может иметь на балансе скотомогильник так, как указанная функция, а именно: «организация строительства, реконструкции скотомогильников (биотермических ям) и обеспечение их содержания» не входит в компетенцию Отдела</w:t>
            </w:r>
          </w:p>
        </w:tc>
        <w:tc>
          <w:tcPr>
            <w:tcW w:w="2168" w:type="dxa"/>
          </w:tcPr>
          <w:p w14:paraId="34497476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  <w:r w:rsidRPr="00AA6EA7">
              <w:rPr>
                <w:b w:val="0"/>
                <w:bCs w:val="0"/>
                <w:spacing w:val="-2"/>
              </w:rPr>
              <w:t>Средний уровень</w:t>
            </w:r>
          </w:p>
          <w:p w14:paraId="5021800C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303A37BC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4478F167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6ED1C88B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01076B52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14ACCEC8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448585A8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51654972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35BF809E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0EB5FDF3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76DC10DE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737FFA53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0FB32EBA" w14:textId="777777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</w:p>
          <w:p w14:paraId="324BD7B0" w14:textId="6E6855D6" w:rsidR="00AA6EA7" w:rsidRDefault="00AA6EA7" w:rsidP="00AA6EA7">
            <w:pPr>
              <w:pStyle w:val="a4"/>
              <w:ind w:left="0"/>
              <w:rPr>
                <w:bCs w:val="0"/>
                <w:spacing w:val="-2"/>
              </w:rPr>
            </w:pPr>
            <w:r w:rsidRPr="00AA6EA7">
              <w:rPr>
                <w:b w:val="0"/>
                <w:bCs w:val="0"/>
                <w:spacing w:val="-2"/>
              </w:rPr>
              <w:t>Высокий уровень</w:t>
            </w:r>
          </w:p>
        </w:tc>
      </w:tr>
      <w:tr w:rsidR="00AA6EA7" w14:paraId="344188A4" w14:textId="77777777" w:rsidTr="00AA6EA7">
        <w:tc>
          <w:tcPr>
            <w:tcW w:w="596" w:type="dxa"/>
          </w:tcPr>
          <w:p w14:paraId="2FCDE077" w14:textId="2000B3A4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  <w:r w:rsidRPr="00AA6EA7">
              <w:rPr>
                <w:b w:val="0"/>
                <w:bCs w:val="0"/>
                <w:spacing w:val="-2"/>
              </w:rPr>
              <w:t>3</w:t>
            </w:r>
          </w:p>
        </w:tc>
        <w:tc>
          <w:tcPr>
            <w:tcW w:w="2273" w:type="dxa"/>
          </w:tcPr>
          <w:p w14:paraId="082905C8" w14:textId="75A4FB0E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  <w:r w:rsidRPr="00AA6EA7">
              <w:rPr>
                <w:b w:val="0"/>
                <w:bCs w:val="0"/>
                <w:spacing w:val="-2"/>
              </w:rPr>
              <w:t>Главный специалист - бухгалтер</w:t>
            </w:r>
          </w:p>
        </w:tc>
        <w:tc>
          <w:tcPr>
            <w:tcW w:w="2246" w:type="dxa"/>
          </w:tcPr>
          <w:p w14:paraId="28CF8740" w14:textId="45691D84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  <w:r w:rsidRPr="00AA6EA7">
              <w:rPr>
                <w:b w:val="0"/>
                <w:bCs w:val="0"/>
                <w:spacing w:val="-2"/>
              </w:rPr>
              <w:t>Бюджетное планирование, организация и проведение госзакупок</w:t>
            </w:r>
          </w:p>
        </w:tc>
        <w:tc>
          <w:tcPr>
            <w:tcW w:w="2347" w:type="dxa"/>
          </w:tcPr>
          <w:p w14:paraId="3C846191" w14:textId="7D3E4132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  <w:r w:rsidRPr="00AA6EA7">
              <w:rPr>
                <w:b w:val="0"/>
                <w:bCs w:val="0"/>
                <w:spacing w:val="-2"/>
              </w:rPr>
              <w:t>Выделение и расходование бюджетных средств на скотомогильник является неправомерным и необоснованным, поскольку Отдел не может иметь на балансе скотомогильник так, как указанная функция, а именно: «организация строительства, реконструкции скотомогильников (биотермических ям) и обеспечение их содержания» не входит в компетенцию Отдела</w:t>
            </w:r>
          </w:p>
        </w:tc>
        <w:tc>
          <w:tcPr>
            <w:tcW w:w="2168" w:type="dxa"/>
          </w:tcPr>
          <w:p w14:paraId="3D9FBDCF" w14:textId="464A0077" w:rsidR="00AA6EA7" w:rsidRPr="00AA6EA7" w:rsidRDefault="00AA6EA7" w:rsidP="00AA6EA7">
            <w:pPr>
              <w:pStyle w:val="a4"/>
              <w:ind w:left="0"/>
              <w:rPr>
                <w:b w:val="0"/>
                <w:bCs w:val="0"/>
                <w:spacing w:val="-2"/>
              </w:rPr>
            </w:pPr>
            <w:r w:rsidRPr="00AA6EA7">
              <w:rPr>
                <w:b w:val="0"/>
                <w:bCs w:val="0"/>
                <w:spacing w:val="-2"/>
              </w:rPr>
              <w:t>Высокий уровень</w:t>
            </w:r>
          </w:p>
        </w:tc>
      </w:tr>
    </w:tbl>
    <w:p w14:paraId="5D9E09A9" w14:textId="77777777" w:rsidR="00AA6EA7" w:rsidRDefault="00AA6EA7" w:rsidP="00AA6EA7">
      <w:pPr>
        <w:pStyle w:val="a4"/>
        <w:ind w:left="0"/>
        <w:rPr>
          <w:bCs w:val="0"/>
          <w:spacing w:val="-2"/>
        </w:rPr>
      </w:pPr>
    </w:p>
    <w:p w14:paraId="0A16028C" w14:textId="096C620B" w:rsidR="002602B8" w:rsidRDefault="002602B8">
      <w:pPr>
        <w:pStyle w:val="a4"/>
        <w:rPr>
          <w:bCs w:val="0"/>
          <w:spacing w:val="-2"/>
        </w:rPr>
      </w:pPr>
    </w:p>
    <w:p w14:paraId="1DFA07C8" w14:textId="77777777" w:rsidR="002602B8" w:rsidRPr="00DA10B0" w:rsidRDefault="002602B8">
      <w:pPr>
        <w:pStyle w:val="a4"/>
        <w:rPr>
          <w:bCs w:val="0"/>
        </w:rPr>
      </w:pPr>
    </w:p>
    <w:p w14:paraId="6CC198C8" w14:textId="77777777" w:rsidR="00551D48" w:rsidRDefault="00551D48">
      <w:pPr>
        <w:pStyle w:val="a3"/>
        <w:rPr>
          <w:b/>
          <w:sz w:val="20"/>
        </w:rPr>
      </w:pPr>
    </w:p>
    <w:p w14:paraId="2F1CBCDD" w14:textId="77777777" w:rsidR="00551D48" w:rsidRDefault="00551D48">
      <w:pPr>
        <w:rPr>
          <w:sz w:val="24"/>
        </w:rPr>
        <w:sectPr w:rsidR="00551D48" w:rsidSect="00591EA0">
          <w:type w:val="continuous"/>
          <w:pgSz w:w="11920" w:h="16840"/>
          <w:pgMar w:top="940" w:right="620" w:bottom="1375" w:left="1660" w:header="720" w:footer="720" w:gutter="0"/>
          <w:cols w:space="720"/>
        </w:sectPr>
      </w:pPr>
    </w:p>
    <w:p w14:paraId="656F7CAE" w14:textId="77777777" w:rsidR="005341C3" w:rsidRDefault="005341C3"/>
    <w:sectPr w:rsidR="005341C3">
      <w:type w:val="continuous"/>
      <w:pgSz w:w="11920" w:h="16840"/>
      <w:pgMar w:top="1000" w:right="62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78417F"/>
    <w:multiLevelType w:val="hybridMultilevel"/>
    <w:tmpl w:val="E20A1A26"/>
    <w:lvl w:ilvl="0" w:tplc="6EBA3EA8">
      <w:start w:val="1"/>
      <w:numFmt w:val="decimal"/>
      <w:lvlText w:val="%1)"/>
      <w:lvlJc w:val="left"/>
      <w:pPr>
        <w:ind w:left="228" w:hanging="1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2"/>
        <w:szCs w:val="22"/>
        <w:lang w:val="ru-RU" w:eastAsia="en-US" w:bidi="ar-SA"/>
      </w:rPr>
    </w:lvl>
    <w:lvl w:ilvl="1" w:tplc="444C8E46">
      <w:numFmt w:val="bullet"/>
      <w:lvlText w:val="•"/>
      <w:lvlJc w:val="left"/>
      <w:pPr>
        <w:ind w:left="509" w:hanging="199"/>
      </w:pPr>
      <w:rPr>
        <w:rFonts w:hint="default"/>
        <w:lang w:val="ru-RU" w:eastAsia="en-US" w:bidi="ar-SA"/>
      </w:rPr>
    </w:lvl>
    <w:lvl w:ilvl="2" w:tplc="84B0B2D4">
      <w:numFmt w:val="bullet"/>
      <w:lvlText w:val="•"/>
      <w:lvlJc w:val="left"/>
      <w:pPr>
        <w:ind w:left="798" w:hanging="199"/>
      </w:pPr>
      <w:rPr>
        <w:rFonts w:hint="default"/>
        <w:lang w:val="ru-RU" w:eastAsia="en-US" w:bidi="ar-SA"/>
      </w:rPr>
    </w:lvl>
    <w:lvl w:ilvl="3" w:tplc="1506D434">
      <w:numFmt w:val="bullet"/>
      <w:lvlText w:val="•"/>
      <w:lvlJc w:val="left"/>
      <w:pPr>
        <w:ind w:left="1088" w:hanging="199"/>
      </w:pPr>
      <w:rPr>
        <w:rFonts w:hint="default"/>
        <w:lang w:val="ru-RU" w:eastAsia="en-US" w:bidi="ar-SA"/>
      </w:rPr>
    </w:lvl>
    <w:lvl w:ilvl="4" w:tplc="86A85DE6">
      <w:numFmt w:val="bullet"/>
      <w:lvlText w:val="•"/>
      <w:lvlJc w:val="left"/>
      <w:pPr>
        <w:ind w:left="1377" w:hanging="199"/>
      </w:pPr>
      <w:rPr>
        <w:rFonts w:hint="default"/>
        <w:lang w:val="ru-RU" w:eastAsia="en-US" w:bidi="ar-SA"/>
      </w:rPr>
    </w:lvl>
    <w:lvl w:ilvl="5" w:tplc="C6901CF0">
      <w:numFmt w:val="bullet"/>
      <w:lvlText w:val="•"/>
      <w:lvlJc w:val="left"/>
      <w:pPr>
        <w:ind w:left="1667" w:hanging="199"/>
      </w:pPr>
      <w:rPr>
        <w:rFonts w:hint="default"/>
        <w:lang w:val="ru-RU" w:eastAsia="en-US" w:bidi="ar-SA"/>
      </w:rPr>
    </w:lvl>
    <w:lvl w:ilvl="6" w:tplc="629A28D4">
      <w:numFmt w:val="bullet"/>
      <w:lvlText w:val="•"/>
      <w:lvlJc w:val="left"/>
      <w:pPr>
        <w:ind w:left="1956" w:hanging="199"/>
      </w:pPr>
      <w:rPr>
        <w:rFonts w:hint="default"/>
        <w:lang w:val="ru-RU" w:eastAsia="en-US" w:bidi="ar-SA"/>
      </w:rPr>
    </w:lvl>
    <w:lvl w:ilvl="7" w:tplc="B736345C">
      <w:numFmt w:val="bullet"/>
      <w:lvlText w:val="•"/>
      <w:lvlJc w:val="left"/>
      <w:pPr>
        <w:ind w:left="2245" w:hanging="199"/>
      </w:pPr>
      <w:rPr>
        <w:rFonts w:hint="default"/>
        <w:lang w:val="ru-RU" w:eastAsia="en-US" w:bidi="ar-SA"/>
      </w:rPr>
    </w:lvl>
    <w:lvl w:ilvl="8" w:tplc="309892F4">
      <w:numFmt w:val="bullet"/>
      <w:lvlText w:val="•"/>
      <w:lvlJc w:val="left"/>
      <w:pPr>
        <w:ind w:left="2535" w:hanging="199"/>
      </w:pPr>
      <w:rPr>
        <w:rFonts w:hint="default"/>
        <w:lang w:val="ru-RU" w:eastAsia="en-US" w:bidi="ar-SA"/>
      </w:rPr>
    </w:lvl>
  </w:abstractNum>
  <w:num w:numId="1" w16cid:durableId="1841457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D48"/>
    <w:rsid w:val="0000622E"/>
    <w:rsid w:val="00072AB6"/>
    <w:rsid w:val="002602B8"/>
    <w:rsid w:val="003C4A90"/>
    <w:rsid w:val="004E4DCF"/>
    <w:rsid w:val="004F1465"/>
    <w:rsid w:val="005341C3"/>
    <w:rsid w:val="00551D48"/>
    <w:rsid w:val="00591EA0"/>
    <w:rsid w:val="005C04D4"/>
    <w:rsid w:val="008B3835"/>
    <w:rsid w:val="0099330A"/>
    <w:rsid w:val="00AA6EA7"/>
    <w:rsid w:val="00B97E0B"/>
    <w:rsid w:val="00D22F4F"/>
    <w:rsid w:val="00DA10B0"/>
    <w:rsid w:val="00E86A0E"/>
    <w:rsid w:val="00EA5511"/>
    <w:rsid w:val="00EB0B82"/>
    <w:rsid w:val="00F461DE"/>
    <w:rsid w:val="00F5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E5916"/>
  <w15:docId w15:val="{20376152-84D6-47FD-B1D2-63DE6D20C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6"/>
      <w:ind w:left="4015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D22F4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22F4F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4">
    <w:name w:val="Основной текст (4)_"/>
    <w:basedOn w:val="a0"/>
    <w:link w:val="40"/>
    <w:uiPriority w:val="99"/>
    <w:rsid w:val="002602B8"/>
    <w:rPr>
      <w:rFonts w:ascii="Times New Roman" w:hAnsi="Times New Roman"/>
      <w:i/>
      <w:i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2602B8"/>
    <w:pPr>
      <w:widowControl/>
      <w:shd w:val="clear" w:color="auto" w:fill="FFFFFF"/>
      <w:autoSpaceDE/>
      <w:autoSpaceDN/>
      <w:spacing w:line="322" w:lineRule="exact"/>
      <w:jc w:val="both"/>
    </w:pPr>
    <w:rPr>
      <w:rFonts w:eastAsiaTheme="minorHAnsi" w:cstheme="minorBidi"/>
      <w:i/>
      <w:iCs/>
      <w:sz w:val="27"/>
      <w:szCs w:val="27"/>
      <w:lang w:val="en-US"/>
    </w:rPr>
  </w:style>
  <w:style w:type="character" w:customStyle="1" w:styleId="3">
    <w:name w:val="Основной текст (3)_"/>
    <w:basedOn w:val="a0"/>
    <w:link w:val="30"/>
    <w:uiPriority w:val="99"/>
    <w:rsid w:val="002602B8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2602B8"/>
    <w:pPr>
      <w:widowControl/>
      <w:shd w:val="clear" w:color="auto" w:fill="FFFFFF"/>
      <w:autoSpaceDE/>
      <w:autoSpaceDN/>
      <w:spacing w:before="8040" w:line="240" w:lineRule="atLeast"/>
      <w:ind w:hanging="320"/>
    </w:pPr>
    <w:rPr>
      <w:rFonts w:eastAsiaTheme="minorHAnsi" w:cstheme="minorBidi"/>
      <w:b/>
      <w:bCs/>
      <w:sz w:val="27"/>
      <w:szCs w:val="27"/>
      <w:lang w:val="en-US"/>
    </w:rPr>
  </w:style>
  <w:style w:type="table" w:styleId="a8">
    <w:name w:val="Table Grid"/>
    <w:basedOn w:val="a1"/>
    <w:uiPriority w:val="39"/>
    <w:rsid w:val="00AA6E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Apparat423-4</dc:creator>
  <cp:lastModifiedBy>Евгений Евгений</cp:lastModifiedBy>
  <cp:revision>2</cp:revision>
  <cp:lastPrinted>2025-08-04T05:06:00Z</cp:lastPrinted>
  <dcterms:created xsi:type="dcterms:W3CDTF">2026-08-05T05:26:00Z</dcterms:created>
  <dcterms:modified xsi:type="dcterms:W3CDTF">2026-08-05T05:26:00Z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LastSaved">
    <vt:filetime>2023-11-03T00:00:00Z</vt:filetime>
  </property>
  <property fmtid="{D5CDD505-2E9C-101B-9397-08002B2CF9AE}" pid="4" name="Producer">
    <vt:lpwstr>3-Heights(TM) PDF Analysis &amp; Repair Shell 4.12.26.3 (http://www.pdf-tools.com)</vt:lpwstr>
  </property>
</Properties>
</file>