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06256" w14:textId="7A75009B" w:rsidR="004116D8" w:rsidRPr="004116D8" w:rsidRDefault="004116D8" w:rsidP="00CC6464">
      <w:pPr>
        <w:pStyle w:val="a8"/>
        <w:spacing w:before="0" w:beforeAutospacing="0" w:after="0" w:afterAutospacing="0"/>
        <w:ind w:firstLine="708"/>
        <w:jc w:val="center"/>
        <w:rPr>
          <w:rStyle w:val="a9"/>
          <w:lang w:val="kk-KZ"/>
        </w:rPr>
      </w:pPr>
      <w:r w:rsidRPr="004116D8">
        <w:rPr>
          <w:b/>
          <w:color w:val="000000" w:themeColor="text1"/>
          <w:kern w:val="36"/>
        </w:rPr>
        <w:t>О</w:t>
      </w:r>
      <w:r w:rsidRPr="004116D8">
        <w:rPr>
          <w:b/>
          <w:color w:val="000000" w:themeColor="text1"/>
          <w:kern w:val="36"/>
          <w:lang w:val="kk-KZ"/>
        </w:rPr>
        <w:t xml:space="preserve"> п</w:t>
      </w:r>
      <w:proofErr w:type="spellStart"/>
      <w:r w:rsidRPr="004116D8">
        <w:rPr>
          <w:b/>
        </w:rPr>
        <w:t>ризна</w:t>
      </w:r>
      <w:proofErr w:type="spellEnd"/>
      <w:r w:rsidRPr="004116D8">
        <w:rPr>
          <w:b/>
          <w:lang w:val="kk-KZ"/>
        </w:rPr>
        <w:t>нии</w:t>
      </w:r>
      <w:r w:rsidRPr="004116D8">
        <w:rPr>
          <w:b/>
        </w:rPr>
        <w:t xml:space="preserve"> утратившим силу </w:t>
      </w:r>
      <w:r w:rsidRPr="004116D8">
        <w:rPr>
          <w:b/>
          <w:lang w:val="kk-KZ"/>
        </w:rPr>
        <w:t xml:space="preserve">решение </w:t>
      </w:r>
      <w:r w:rsidR="00310074">
        <w:rPr>
          <w:b/>
          <w:lang w:val="kk-KZ"/>
        </w:rPr>
        <w:t>Казалин</w:t>
      </w:r>
      <w:r w:rsidRPr="004116D8">
        <w:rPr>
          <w:b/>
          <w:lang w:val="kk-KZ"/>
        </w:rPr>
        <w:t xml:space="preserve">ского районного маслихата </w:t>
      </w:r>
      <w:r w:rsidRPr="004116D8">
        <w:rPr>
          <w:b/>
        </w:rPr>
        <w:t xml:space="preserve">от </w:t>
      </w:r>
      <w:r w:rsidR="00310074">
        <w:rPr>
          <w:b/>
          <w:lang w:val="kk-KZ"/>
        </w:rPr>
        <w:t>30</w:t>
      </w:r>
      <w:r w:rsidRPr="004116D8">
        <w:rPr>
          <w:b/>
          <w:lang w:val="kk-KZ"/>
        </w:rPr>
        <w:t xml:space="preserve"> </w:t>
      </w:r>
      <w:r w:rsidR="00310074">
        <w:rPr>
          <w:b/>
          <w:lang w:val="kk-KZ"/>
        </w:rPr>
        <w:t>июня</w:t>
      </w:r>
      <w:r w:rsidRPr="004116D8">
        <w:rPr>
          <w:b/>
        </w:rPr>
        <w:t xml:space="preserve"> 202</w:t>
      </w:r>
      <w:r w:rsidR="00310074">
        <w:rPr>
          <w:b/>
          <w:lang w:val="kk-KZ"/>
        </w:rPr>
        <w:t>3</w:t>
      </w:r>
      <w:r w:rsidRPr="004116D8">
        <w:rPr>
          <w:b/>
        </w:rPr>
        <w:t xml:space="preserve"> года №</w:t>
      </w:r>
      <w:r w:rsidR="00310074">
        <w:rPr>
          <w:b/>
          <w:lang w:val="kk-KZ"/>
        </w:rPr>
        <w:t>52</w:t>
      </w:r>
      <w:r w:rsidRPr="004116D8">
        <w:rPr>
          <w:b/>
          <w:bCs/>
        </w:rPr>
        <w:t xml:space="preserve"> «</w:t>
      </w:r>
      <w:r w:rsidRPr="004116D8">
        <w:rPr>
          <w:rStyle w:val="a9"/>
        </w:rPr>
        <w:t xml:space="preserve">О понижении размера </w:t>
      </w:r>
    </w:p>
    <w:p w14:paraId="7CF92E04" w14:textId="199ED9F1" w:rsidR="004116D8" w:rsidRPr="004116D8" w:rsidRDefault="004116D8" w:rsidP="004116D8">
      <w:pPr>
        <w:pStyle w:val="a8"/>
        <w:spacing w:before="0" w:beforeAutospacing="0" w:after="0" w:afterAutospacing="0"/>
        <w:ind w:firstLine="708"/>
        <w:jc w:val="center"/>
        <w:rPr>
          <w:lang w:val="kk-KZ"/>
        </w:rPr>
      </w:pPr>
      <w:r w:rsidRPr="004116D8">
        <w:rPr>
          <w:rStyle w:val="a9"/>
        </w:rPr>
        <w:t xml:space="preserve">ставки при применении специального налогового режима розничного налога по </w:t>
      </w:r>
      <w:r w:rsidR="00310074">
        <w:rPr>
          <w:rStyle w:val="a9"/>
          <w:lang w:val="kk-KZ"/>
        </w:rPr>
        <w:t>Казалинс</w:t>
      </w:r>
      <w:r w:rsidRPr="004116D8">
        <w:rPr>
          <w:rStyle w:val="a9"/>
        </w:rPr>
        <w:t>кому району»</w:t>
      </w:r>
    </w:p>
    <w:tbl>
      <w:tblPr>
        <w:tblW w:w="5000" w:type="pct"/>
        <w:tblCellSpacing w:w="0" w:type="dxa"/>
        <w:tblInd w:w="16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"/>
        <w:gridCol w:w="4703"/>
        <w:gridCol w:w="4463"/>
      </w:tblGrid>
      <w:tr w:rsidR="004307DD" w:rsidRPr="00510A45" w14:paraId="0B50874A" w14:textId="77777777">
        <w:trPr>
          <w:tblCellSpacing w:w="0" w:type="dxa"/>
        </w:trPr>
        <w:tc>
          <w:tcPr>
            <w:tcW w:w="24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 w14:paraId="7E67592B" w14:textId="77777777" w:rsidR="004307DD" w:rsidRPr="00D35EF0" w:rsidRDefault="00540EF5">
            <w:pPr>
              <w:rPr>
                <w:color w:val="000000"/>
              </w:rPr>
            </w:pPr>
            <w:r w:rsidRPr="00D35EF0">
              <w:rPr>
                <w:b/>
                <w:bCs/>
                <w:color w:val="000000"/>
              </w:rPr>
              <w:t>1</w:t>
            </w:r>
          </w:p>
        </w:tc>
        <w:tc>
          <w:tcPr>
            <w:tcW w:w="2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 w14:paraId="5DD4C16D" w14:textId="77777777" w:rsidR="004307DD" w:rsidRPr="00D35EF0" w:rsidRDefault="00540EF5">
            <w:pPr>
              <w:rPr>
                <w:color w:val="000000"/>
                <w:lang w:val="ru-RU"/>
              </w:rPr>
            </w:pPr>
            <w:r w:rsidRPr="00D35EF0">
              <w:rPr>
                <w:b/>
                <w:bCs/>
                <w:color w:val="000000"/>
                <w:lang w:val="ru-RU"/>
              </w:rPr>
              <w:t>Наименование проекта НПА (с указанием вида НПА)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 w14:paraId="460D67B6" w14:textId="124573D8" w:rsidR="004307DD" w:rsidRPr="004116D8" w:rsidRDefault="00540EF5" w:rsidP="004116D8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4116D8">
              <w:rPr>
                <w:color w:val="000000"/>
              </w:rPr>
              <w:t xml:space="preserve">Проект </w:t>
            </w:r>
            <w:r w:rsidR="004116D8" w:rsidRPr="004116D8">
              <w:rPr>
                <w:color w:val="000000"/>
                <w:lang w:val="kk-KZ"/>
              </w:rPr>
              <w:t xml:space="preserve">решения </w:t>
            </w:r>
            <w:r w:rsidR="00310074">
              <w:rPr>
                <w:color w:val="000000"/>
                <w:lang w:val="kk-KZ"/>
              </w:rPr>
              <w:t>Казалин</w:t>
            </w:r>
            <w:r w:rsidR="004116D8" w:rsidRPr="004116D8">
              <w:rPr>
                <w:color w:val="000000"/>
                <w:lang w:val="kk-KZ"/>
              </w:rPr>
              <w:t xml:space="preserve">ского районного маслихата </w:t>
            </w:r>
            <w:r w:rsidR="00A358AD" w:rsidRPr="004116D8">
              <w:rPr>
                <w:color w:val="000000"/>
              </w:rPr>
              <w:t>«</w:t>
            </w:r>
            <w:r w:rsidR="004116D8" w:rsidRPr="004116D8">
              <w:rPr>
                <w:color w:val="000000" w:themeColor="text1"/>
                <w:kern w:val="36"/>
              </w:rPr>
              <w:t>О</w:t>
            </w:r>
            <w:r w:rsidR="004116D8" w:rsidRPr="004116D8">
              <w:rPr>
                <w:color w:val="000000" w:themeColor="text1"/>
                <w:kern w:val="36"/>
                <w:lang w:val="kk-KZ"/>
              </w:rPr>
              <w:t xml:space="preserve"> п</w:t>
            </w:r>
            <w:proofErr w:type="spellStart"/>
            <w:r w:rsidR="004116D8" w:rsidRPr="004116D8">
              <w:t>ризна</w:t>
            </w:r>
            <w:proofErr w:type="spellEnd"/>
            <w:r w:rsidR="004116D8" w:rsidRPr="004116D8">
              <w:rPr>
                <w:lang w:val="kk-KZ"/>
              </w:rPr>
              <w:t>нии</w:t>
            </w:r>
            <w:r w:rsidR="004116D8" w:rsidRPr="004116D8">
              <w:t xml:space="preserve"> утратившим силу </w:t>
            </w:r>
            <w:r w:rsidR="004116D8" w:rsidRPr="004116D8">
              <w:rPr>
                <w:lang w:val="kk-KZ"/>
              </w:rPr>
              <w:t xml:space="preserve">решение </w:t>
            </w:r>
            <w:r w:rsidR="00310074">
              <w:rPr>
                <w:lang w:val="kk-KZ"/>
              </w:rPr>
              <w:t>Казалин</w:t>
            </w:r>
            <w:r w:rsidR="004116D8" w:rsidRPr="004116D8">
              <w:rPr>
                <w:lang w:val="kk-KZ"/>
              </w:rPr>
              <w:t xml:space="preserve">ского районного маслихата </w:t>
            </w:r>
            <w:r w:rsidR="004116D8" w:rsidRPr="004116D8">
              <w:t xml:space="preserve">от </w:t>
            </w:r>
            <w:r w:rsidR="00310074">
              <w:rPr>
                <w:lang w:val="kk-KZ"/>
              </w:rPr>
              <w:t>30</w:t>
            </w:r>
            <w:r w:rsidR="004116D8" w:rsidRPr="004116D8">
              <w:rPr>
                <w:lang w:val="kk-KZ"/>
              </w:rPr>
              <w:t xml:space="preserve"> </w:t>
            </w:r>
            <w:r w:rsidR="00310074">
              <w:rPr>
                <w:lang w:val="kk-KZ"/>
              </w:rPr>
              <w:t>июня</w:t>
            </w:r>
            <w:r w:rsidR="004116D8" w:rsidRPr="004116D8">
              <w:t xml:space="preserve"> 202</w:t>
            </w:r>
            <w:r w:rsidR="00310074">
              <w:rPr>
                <w:lang w:val="kk-KZ"/>
              </w:rPr>
              <w:t>3</w:t>
            </w:r>
            <w:r w:rsidR="004116D8" w:rsidRPr="004116D8">
              <w:t xml:space="preserve"> года №</w:t>
            </w:r>
            <w:r w:rsidR="00310074">
              <w:rPr>
                <w:lang w:val="kk-KZ"/>
              </w:rPr>
              <w:t>52</w:t>
            </w:r>
            <w:r w:rsidR="004116D8" w:rsidRPr="004116D8">
              <w:rPr>
                <w:bCs/>
              </w:rPr>
              <w:t xml:space="preserve"> «</w:t>
            </w:r>
            <w:r w:rsidR="004116D8" w:rsidRPr="004116D8">
              <w:rPr>
                <w:rStyle w:val="a9"/>
                <w:b w:val="0"/>
              </w:rPr>
              <w:t>О понижении размера</w:t>
            </w:r>
            <w:r w:rsidR="004116D8" w:rsidRPr="004116D8">
              <w:rPr>
                <w:rStyle w:val="a9"/>
                <w:b w:val="0"/>
                <w:lang w:val="kk-KZ"/>
              </w:rPr>
              <w:t xml:space="preserve"> </w:t>
            </w:r>
            <w:r w:rsidR="004116D8" w:rsidRPr="004116D8">
              <w:rPr>
                <w:rStyle w:val="a9"/>
                <w:b w:val="0"/>
              </w:rPr>
              <w:t xml:space="preserve">ставки при применении специального налогового режима розничного налога по </w:t>
            </w:r>
            <w:r w:rsidR="00310074">
              <w:rPr>
                <w:rStyle w:val="a9"/>
                <w:b w:val="0"/>
                <w:lang w:val="kk-KZ"/>
              </w:rPr>
              <w:t>К</w:t>
            </w:r>
            <w:r w:rsidR="00310074" w:rsidRPr="00310074">
              <w:rPr>
                <w:rStyle w:val="a9"/>
                <w:b w:val="0"/>
                <w:bCs w:val="0"/>
                <w:lang w:val="kk-KZ"/>
              </w:rPr>
              <w:t>азалин</w:t>
            </w:r>
            <w:proofErr w:type="spellStart"/>
            <w:r w:rsidR="004116D8" w:rsidRPr="00310074">
              <w:rPr>
                <w:rStyle w:val="a9"/>
                <w:b w:val="0"/>
                <w:bCs w:val="0"/>
              </w:rPr>
              <w:t>с</w:t>
            </w:r>
            <w:r w:rsidR="004116D8" w:rsidRPr="004116D8">
              <w:rPr>
                <w:rStyle w:val="a9"/>
                <w:b w:val="0"/>
              </w:rPr>
              <w:t>кому</w:t>
            </w:r>
            <w:proofErr w:type="spellEnd"/>
            <w:r w:rsidR="004116D8" w:rsidRPr="004116D8">
              <w:rPr>
                <w:rStyle w:val="a9"/>
                <w:b w:val="0"/>
              </w:rPr>
              <w:t xml:space="preserve"> району»</w:t>
            </w:r>
          </w:p>
        </w:tc>
      </w:tr>
      <w:tr w:rsidR="004307DD" w:rsidRPr="00510A45" w14:paraId="51551AA3" w14:textId="77777777">
        <w:trPr>
          <w:tblCellSpacing w:w="0" w:type="dxa"/>
        </w:trPr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 w14:paraId="2B62D104" w14:textId="77777777" w:rsidR="004307DD" w:rsidRPr="00D35EF0" w:rsidRDefault="00540EF5">
            <w:pPr>
              <w:rPr>
                <w:color w:val="000000"/>
              </w:rPr>
            </w:pPr>
            <w:r w:rsidRPr="00D35EF0">
              <w:rPr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 w14:paraId="08F94399" w14:textId="77777777" w:rsidR="004307DD" w:rsidRPr="00D35EF0" w:rsidRDefault="00540EF5">
            <w:pPr>
              <w:rPr>
                <w:color w:val="000000"/>
                <w:lang w:val="ru-RU"/>
              </w:rPr>
            </w:pPr>
            <w:r w:rsidRPr="00D35EF0">
              <w:rPr>
                <w:b/>
                <w:bCs/>
                <w:color w:val="000000"/>
                <w:lang w:val="ru-RU"/>
              </w:rPr>
              <w:t>Государственный орган-разработчик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 w14:paraId="5DA30073" w14:textId="577D61C1" w:rsidR="004307DD" w:rsidRPr="004116D8" w:rsidRDefault="001277A3" w:rsidP="004116D8">
            <w:pPr>
              <w:rPr>
                <w:color w:val="000000"/>
                <w:lang w:val="ru-RU"/>
              </w:rPr>
            </w:pPr>
            <w:r w:rsidRPr="00007184">
              <w:rPr>
                <w:lang w:val="kk-KZ"/>
              </w:rPr>
              <w:t>КГУ «Казалинский районный отдел предпринимательства и промышленности»</w:t>
            </w:r>
          </w:p>
        </w:tc>
      </w:tr>
      <w:tr w:rsidR="004307DD" w:rsidRPr="00510A45" w14:paraId="5155E469" w14:textId="77777777">
        <w:trPr>
          <w:tblCellSpacing w:w="0" w:type="dxa"/>
        </w:trPr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 w14:paraId="48EBB768" w14:textId="77777777" w:rsidR="004307DD" w:rsidRPr="00D35EF0" w:rsidRDefault="00540EF5">
            <w:pPr>
              <w:rPr>
                <w:color w:val="000000"/>
              </w:rPr>
            </w:pPr>
            <w:r w:rsidRPr="00D35EF0">
              <w:rPr>
                <w:b/>
                <w:bCs/>
                <w:color w:val="000000"/>
              </w:rPr>
              <w:t>3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 w14:paraId="15E7E29B" w14:textId="77777777" w:rsidR="004307DD" w:rsidRPr="00D35EF0" w:rsidRDefault="00540EF5">
            <w:pPr>
              <w:rPr>
                <w:color w:val="000000"/>
                <w:lang w:val="ru-RU"/>
              </w:rPr>
            </w:pPr>
            <w:r w:rsidRPr="00D35EF0">
              <w:rPr>
                <w:b/>
                <w:bCs/>
                <w:color w:val="000000"/>
                <w:lang w:val="ru-RU"/>
              </w:rPr>
              <w:t>Основания для разработки проекта НПА (со ссылкой на соответствующий НПА или поручение (при наличии))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 w14:paraId="7BED1545" w14:textId="06653B08" w:rsidR="004307DD" w:rsidRPr="004116D8" w:rsidRDefault="008A5324" w:rsidP="004116D8">
            <w:pPr>
              <w:rPr>
                <w:color w:val="000000"/>
                <w:lang w:val="ru-RU"/>
              </w:rPr>
            </w:pPr>
            <w:r w:rsidRPr="004116D8">
              <w:rPr>
                <w:color w:val="000000"/>
                <w:lang w:val="ru-RU"/>
              </w:rPr>
              <w:t xml:space="preserve">Проект </w:t>
            </w:r>
            <w:r w:rsidR="004116D8" w:rsidRPr="004116D8">
              <w:rPr>
                <w:color w:val="000000"/>
                <w:lang w:val="ru-RU"/>
              </w:rPr>
              <w:t>решения</w:t>
            </w:r>
            <w:r w:rsidRPr="004116D8">
              <w:rPr>
                <w:color w:val="000000"/>
                <w:lang w:val="ru-RU"/>
              </w:rPr>
              <w:t xml:space="preserve"> разработан </w:t>
            </w:r>
            <w:r w:rsidR="004116D8" w:rsidRPr="004116D8">
              <w:rPr>
                <w:color w:val="000000"/>
                <w:lang w:val="ru-RU"/>
              </w:rPr>
              <w:t>в</w:t>
            </w:r>
            <w:r w:rsidR="004116D8" w:rsidRPr="004116D8">
              <w:rPr>
                <w:color w:val="000000"/>
                <w:spacing w:val="2"/>
                <w:lang w:val="ru-RU"/>
              </w:rPr>
              <w:t xml:space="preserve"> соответствии с</w:t>
            </w:r>
            <w:r w:rsidR="004116D8" w:rsidRPr="004116D8">
              <w:rPr>
                <w:color w:val="000000"/>
                <w:spacing w:val="2"/>
                <w:lang w:val="kk-KZ"/>
              </w:rPr>
              <w:t xml:space="preserve">о </w:t>
            </w:r>
            <w:r w:rsidR="004116D8" w:rsidRPr="004116D8">
              <w:rPr>
                <w:lang w:val="kk-KZ"/>
              </w:rPr>
              <w:t xml:space="preserve">статьей 27 </w:t>
            </w:r>
            <w:r w:rsidR="004116D8" w:rsidRPr="004116D8">
              <w:rPr>
                <w:lang w:val="ru-RU"/>
              </w:rPr>
              <w:t>Закона Республики Казахстан «</w:t>
            </w:r>
            <w:r w:rsidR="004116D8" w:rsidRPr="004116D8">
              <w:rPr>
                <w:shd w:val="clear" w:color="auto" w:fill="FFFFFF"/>
                <w:lang w:val="ru-RU"/>
              </w:rPr>
              <w:t xml:space="preserve">О </w:t>
            </w:r>
            <w:r w:rsidR="004116D8" w:rsidRPr="004116D8">
              <w:rPr>
                <w:shd w:val="clear" w:color="auto" w:fill="FFFFFF"/>
                <w:lang w:val="kk-KZ"/>
              </w:rPr>
              <w:t>правовых актах</w:t>
            </w:r>
            <w:r w:rsidR="004116D8" w:rsidRPr="004116D8">
              <w:rPr>
                <w:lang w:val="ru-RU"/>
              </w:rPr>
              <w:t>»</w:t>
            </w:r>
          </w:p>
        </w:tc>
      </w:tr>
      <w:tr w:rsidR="004307DD" w:rsidRPr="00510A45" w14:paraId="6BA171A6" w14:textId="77777777">
        <w:trPr>
          <w:tblCellSpacing w:w="0" w:type="dxa"/>
        </w:trPr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 w14:paraId="67288328" w14:textId="77777777" w:rsidR="004307DD" w:rsidRPr="00D35EF0" w:rsidRDefault="00540EF5">
            <w:pPr>
              <w:rPr>
                <w:color w:val="000000"/>
              </w:rPr>
            </w:pPr>
            <w:r w:rsidRPr="00D35EF0">
              <w:rPr>
                <w:b/>
                <w:bCs/>
                <w:color w:val="000000"/>
              </w:rPr>
              <w:t>4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 w14:paraId="183C8EC5" w14:textId="77777777" w:rsidR="004307DD" w:rsidRPr="00D35EF0" w:rsidRDefault="00540EF5">
            <w:pPr>
              <w:rPr>
                <w:color w:val="000000"/>
                <w:lang w:val="ru-RU"/>
              </w:rPr>
            </w:pPr>
            <w:r w:rsidRPr="00D35EF0">
              <w:rPr>
                <w:b/>
                <w:bCs/>
                <w:color w:val="000000"/>
                <w:lang w:val="ru-RU"/>
              </w:rPr>
              <w:t>Краткое содержание проекта НПА, описание основных положений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 w14:paraId="663DCAFE" w14:textId="69434737" w:rsidR="00B17125" w:rsidRPr="004116D8" w:rsidRDefault="004116D8" w:rsidP="00F55D2E">
            <w:pPr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Признать решение </w:t>
            </w:r>
            <w:r w:rsidR="001277A3">
              <w:rPr>
                <w:color w:val="000000"/>
                <w:lang w:val="ru-RU"/>
              </w:rPr>
              <w:t>Казалин</w:t>
            </w:r>
            <w:r>
              <w:rPr>
                <w:color w:val="000000"/>
                <w:lang w:val="ru-RU"/>
              </w:rPr>
              <w:t xml:space="preserve">ского районного маслихата </w:t>
            </w:r>
            <w:r w:rsidR="00F55D2E" w:rsidRPr="00F55D2E">
              <w:rPr>
                <w:lang w:val="ru-RU"/>
              </w:rPr>
              <w:t xml:space="preserve">от </w:t>
            </w:r>
            <w:r w:rsidR="001277A3">
              <w:rPr>
                <w:lang w:val="ru-RU"/>
              </w:rPr>
              <w:t>30</w:t>
            </w:r>
            <w:r w:rsidR="00F55D2E" w:rsidRPr="004116D8">
              <w:rPr>
                <w:lang w:val="kk-KZ"/>
              </w:rPr>
              <w:t xml:space="preserve"> </w:t>
            </w:r>
            <w:r w:rsidR="001277A3">
              <w:rPr>
                <w:lang w:val="kk-KZ"/>
              </w:rPr>
              <w:t>июня</w:t>
            </w:r>
            <w:r w:rsidR="00F55D2E" w:rsidRPr="00F55D2E">
              <w:rPr>
                <w:lang w:val="ru-RU"/>
              </w:rPr>
              <w:t xml:space="preserve"> 202</w:t>
            </w:r>
            <w:r w:rsidR="001277A3">
              <w:rPr>
                <w:lang w:val="ru-RU"/>
              </w:rPr>
              <w:t>3</w:t>
            </w:r>
            <w:r w:rsidR="00F55D2E" w:rsidRPr="00F55D2E">
              <w:rPr>
                <w:lang w:val="ru-RU"/>
              </w:rPr>
              <w:t xml:space="preserve"> года №</w:t>
            </w:r>
            <w:r w:rsidR="001277A3">
              <w:rPr>
                <w:lang w:val="ru-RU"/>
              </w:rPr>
              <w:t>52</w:t>
            </w:r>
            <w:r w:rsidR="00F55D2E" w:rsidRPr="00F55D2E">
              <w:rPr>
                <w:bCs/>
                <w:lang w:val="ru-RU"/>
              </w:rPr>
              <w:t xml:space="preserve"> «</w:t>
            </w:r>
            <w:r w:rsidR="00F55D2E" w:rsidRPr="00F55D2E">
              <w:rPr>
                <w:rStyle w:val="a9"/>
                <w:b w:val="0"/>
                <w:lang w:val="ru-RU"/>
              </w:rPr>
              <w:t>О понижении размера</w:t>
            </w:r>
            <w:r w:rsidR="00F55D2E" w:rsidRPr="004116D8">
              <w:rPr>
                <w:rStyle w:val="a9"/>
                <w:b w:val="0"/>
                <w:lang w:val="kk-KZ"/>
              </w:rPr>
              <w:t xml:space="preserve"> </w:t>
            </w:r>
            <w:r w:rsidR="00F55D2E" w:rsidRPr="00F55D2E">
              <w:rPr>
                <w:rStyle w:val="a9"/>
                <w:b w:val="0"/>
                <w:lang w:val="ru-RU"/>
              </w:rPr>
              <w:t xml:space="preserve">ставки при применении специального налогового режима розничного налога по </w:t>
            </w:r>
            <w:r w:rsidR="001277A3">
              <w:rPr>
                <w:rStyle w:val="a9"/>
                <w:b w:val="0"/>
                <w:lang w:val="ru-RU"/>
              </w:rPr>
              <w:t>К</w:t>
            </w:r>
            <w:r w:rsidR="001277A3" w:rsidRPr="001277A3">
              <w:rPr>
                <w:rStyle w:val="a9"/>
                <w:b w:val="0"/>
                <w:bCs w:val="0"/>
                <w:lang w:val="ru-RU"/>
              </w:rPr>
              <w:t>азалин</w:t>
            </w:r>
            <w:r w:rsidR="00F55D2E" w:rsidRPr="00F55D2E">
              <w:rPr>
                <w:rStyle w:val="a9"/>
                <w:b w:val="0"/>
                <w:lang w:val="ru-RU"/>
              </w:rPr>
              <w:t>скому району»</w:t>
            </w:r>
            <w:r w:rsidR="007177D9" w:rsidRPr="007177D9">
              <w:rPr>
                <w:sz w:val="28"/>
                <w:szCs w:val="28"/>
                <w:lang w:val="ru-RU" w:eastAsia="ru-RU"/>
              </w:rPr>
              <w:t xml:space="preserve"> </w:t>
            </w:r>
            <w:r w:rsidR="007177D9" w:rsidRPr="007177D9">
              <w:rPr>
                <w:lang w:val="ru-RU" w:eastAsia="ru-RU"/>
              </w:rPr>
              <w:t>(зарегистрировано в Реестре государственной регистрации нормативных правовых актов за № 84</w:t>
            </w:r>
            <w:r w:rsidR="007177D9" w:rsidRPr="007177D9">
              <w:rPr>
                <w:lang w:val="kk-KZ" w:eastAsia="ru-RU"/>
              </w:rPr>
              <w:t>3</w:t>
            </w:r>
            <w:r w:rsidR="007177D9" w:rsidRPr="007177D9">
              <w:rPr>
                <w:lang w:val="ru-RU" w:eastAsia="ru-RU"/>
              </w:rPr>
              <w:t>7-11)</w:t>
            </w:r>
            <w:r w:rsidR="007177D9">
              <w:rPr>
                <w:lang w:val="ru-RU" w:eastAsia="ru-RU"/>
              </w:rPr>
              <w:t xml:space="preserve"> </w:t>
            </w:r>
            <w:r>
              <w:rPr>
                <w:color w:val="000000"/>
                <w:lang w:val="ru-RU"/>
              </w:rPr>
              <w:t>утратившим силу</w:t>
            </w:r>
            <w:r w:rsidR="00F55D2E">
              <w:rPr>
                <w:color w:val="000000"/>
                <w:lang w:val="ru-RU"/>
              </w:rPr>
              <w:t>.</w:t>
            </w:r>
            <w:r>
              <w:rPr>
                <w:color w:val="000000"/>
                <w:lang w:val="ru-RU"/>
              </w:rPr>
              <w:t xml:space="preserve"> </w:t>
            </w:r>
          </w:p>
        </w:tc>
      </w:tr>
      <w:tr w:rsidR="004307DD" w:rsidRPr="00510A45" w14:paraId="15CF0322" w14:textId="77777777">
        <w:trPr>
          <w:tblCellSpacing w:w="0" w:type="dxa"/>
        </w:trPr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 w14:paraId="2B91E56B" w14:textId="77777777" w:rsidR="004307DD" w:rsidRPr="00D35EF0" w:rsidRDefault="00540EF5">
            <w:pPr>
              <w:rPr>
                <w:color w:val="000000"/>
              </w:rPr>
            </w:pPr>
            <w:r w:rsidRPr="00D35EF0">
              <w:rPr>
                <w:b/>
                <w:bCs/>
                <w:color w:val="000000"/>
              </w:rPr>
              <w:t>5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 w14:paraId="171AF3F1" w14:textId="77777777" w:rsidR="004307DD" w:rsidRPr="00D35EF0" w:rsidRDefault="00540EF5">
            <w:pPr>
              <w:rPr>
                <w:color w:val="000000"/>
                <w:lang w:val="ru-RU"/>
              </w:rPr>
            </w:pPr>
            <w:r w:rsidRPr="00D35EF0">
              <w:rPr>
                <w:b/>
                <w:bCs/>
                <w:color w:val="000000"/>
                <w:lang w:val="ru-RU"/>
              </w:rPr>
              <w:t>Конкретные цели и сроки ожидаемых результатов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 w14:paraId="000D35A1" w14:textId="0984D2B0" w:rsidR="008D094A" w:rsidRPr="008F70F8" w:rsidRDefault="00510A45" w:rsidP="00761DC6">
            <w:pPr>
              <w:rPr>
                <w:color w:val="000000"/>
                <w:lang w:val="ru-RU"/>
              </w:rPr>
            </w:pPr>
            <w:r>
              <w:rPr>
                <w:lang w:val="ru-RU" w:eastAsia="ru-RU"/>
              </w:rPr>
              <w:t xml:space="preserve">Цель-приведение в соответствие с законодательством Республики Казахстан. Срок-будет введено </w:t>
            </w:r>
            <w:r w:rsidR="008F70F8" w:rsidRPr="008F70F8">
              <w:rPr>
                <w:lang w:val="ru-RU" w:eastAsia="ru-RU"/>
              </w:rPr>
              <w:t>в действие по истечении десяти календарных дней после дня его первого официального опубликования.</w:t>
            </w:r>
          </w:p>
        </w:tc>
      </w:tr>
      <w:tr w:rsidR="004307DD" w:rsidRPr="00510A45" w14:paraId="5A4BBE22" w14:textId="77777777">
        <w:trPr>
          <w:tblCellSpacing w:w="0" w:type="dxa"/>
        </w:trPr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 w14:paraId="41B7F82F" w14:textId="77777777" w:rsidR="004307DD" w:rsidRPr="00D35EF0" w:rsidRDefault="00540EF5">
            <w:pPr>
              <w:rPr>
                <w:color w:val="000000"/>
              </w:rPr>
            </w:pPr>
            <w:r w:rsidRPr="00D35EF0">
              <w:rPr>
                <w:b/>
                <w:bCs/>
                <w:color w:val="000000"/>
              </w:rPr>
              <w:t>6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 w14:paraId="49B8F97C" w14:textId="77777777" w:rsidR="004307DD" w:rsidRPr="00D35EF0" w:rsidRDefault="00540EF5">
            <w:pPr>
              <w:rPr>
                <w:color w:val="000000"/>
                <w:lang w:val="ru-RU"/>
              </w:rPr>
            </w:pPr>
            <w:r w:rsidRPr="00D35EF0">
              <w:rPr>
                <w:b/>
                <w:bCs/>
                <w:color w:val="000000"/>
                <w:lang w:val="ru-RU"/>
              </w:rPr>
              <w:t>Предполагаемые социально-экономические, правовые и (или) иные последствия в случае принятия проекта НПА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 w14:paraId="5847EC94" w14:textId="77777777" w:rsidR="004307DD" w:rsidRPr="004116D8" w:rsidRDefault="00540EF5" w:rsidP="004116D8">
            <w:pPr>
              <w:rPr>
                <w:color w:val="000000"/>
                <w:lang w:val="ru-RU"/>
              </w:rPr>
            </w:pPr>
            <w:r w:rsidRPr="004116D8">
              <w:rPr>
                <w:color w:val="000000"/>
                <w:lang w:val="ru-RU"/>
              </w:rPr>
              <w:t>Принятие проекта не повлечет отрицательных социально-экономических или правовых последствий</w:t>
            </w:r>
          </w:p>
        </w:tc>
      </w:tr>
    </w:tbl>
    <w:p w14:paraId="26CA0C6C" w14:textId="77777777" w:rsidR="00A77B3E" w:rsidRPr="00FF379C" w:rsidRDefault="00A77B3E">
      <w:pPr>
        <w:rPr>
          <w:sz w:val="20"/>
          <w:szCs w:val="20"/>
          <w:lang w:val="ru-RU"/>
        </w:rPr>
      </w:pPr>
    </w:p>
    <w:sectPr w:rsidR="00A77B3E" w:rsidRPr="00FF379C">
      <w:headerReference w:type="even" r:id="rId6"/>
      <w:headerReference w:type="firs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D67AB2" w14:textId="77777777" w:rsidR="00C03B1D" w:rsidRDefault="00C03B1D">
      <w:r>
        <w:separator/>
      </w:r>
    </w:p>
  </w:endnote>
  <w:endnote w:type="continuationSeparator" w:id="0">
    <w:p w14:paraId="19644CB1" w14:textId="77777777" w:rsidR="00C03B1D" w:rsidRDefault="00C03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6B288" w14:textId="77777777" w:rsidR="00C03B1D" w:rsidRDefault="00C03B1D">
      <w:r>
        <w:separator/>
      </w:r>
    </w:p>
  </w:footnote>
  <w:footnote w:type="continuationSeparator" w:id="0">
    <w:p w14:paraId="356BE895" w14:textId="77777777" w:rsidR="00C03B1D" w:rsidRDefault="00C03B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6450A" w14:textId="77777777" w:rsidR="004307DD" w:rsidRDefault="00C03B1D">
    <w:r>
      <w:rPr>
        <w:sz w:val="2"/>
      </w:rPr>
      <w:pict w14:anchorId="5DD4943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7" o:spid="_x0000_s3073" type="#_x0000_t136" style="position:absolute;margin-left:0;margin-top:0;width:395.5pt;height:33.5pt;rotation:315;z-index:251656192;mso-position-horizontal:center;mso-position-horizontal-relative:margin;mso-position-vertical:center;mso-position-vertical-relative:margin" fillcolor="red" strokecolor="red">
          <v:fill opacity=".5"/>
          <v:textpath style="font-family:&quot;Arial&quot;" string="ПРОЕКТ  ПРОЕКТ  ПРОЕКТ"/>
          <w10:wrap anchorx="margin" anchory="margin"/>
        </v:shape>
      </w:pict>
    </w:r>
  </w:p>
  <w:p w14:paraId="38535977" w14:textId="77777777" w:rsidR="00A95386" w:rsidRDefault="00C03B1D">
    <w:pPr>
      <w:pStyle w:val="a3"/>
    </w:pPr>
    <w:r>
      <w:rPr>
        <w:noProof/>
      </w:rPr>
      <w:pict w14:anchorId="3F475A26">
        <v:shape id="PowerPlusWaterMarkObject12974047" o:spid="_x0000_s2050" type="#_x0000_t136" style="position:absolute;margin-left:0;margin-top:0;width:627.35pt;height:32.15pt;rotation:315;z-index:-251659264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транспорта Республики Казахстан - Уразова И. Ж."/>
          <w10:wrap anchorx="margin" anchory="margin"/>
        </v:shape>
      </w:pict>
    </w:r>
  </w:p>
  <w:p w14:paraId="709BF2FC" w14:textId="77777777" w:rsidR="003D52A9" w:rsidRDefault="00C03B1D">
    <w:pPr>
      <w:pStyle w:val="a3"/>
    </w:pPr>
    <w:r>
      <w:rPr>
        <w:noProof/>
      </w:rPr>
      <w:pict w14:anchorId="2F5A3EEB">
        <v:shape id="_x0000_s3078" type="#_x0000_t136" style="position:absolute;margin-left:0;margin-top:0;width:627.35pt;height:32.15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транспорта Республики Казахстан - Ахметжан Б. Б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CBA16" w14:textId="77777777" w:rsidR="004307DD" w:rsidRDefault="00A358AD">
    <w:r>
      <w:rPr>
        <w:noProof/>
        <w:sz w:val="2"/>
        <w:lang w:val="ru-RU" w:eastAsia="ru-RU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342C926A" wp14:editId="2CF9CC9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022850" cy="425450"/>
              <wp:effectExtent l="0" t="1704975" r="0" b="1641475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022850" cy="425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1CA42C" w14:textId="77777777" w:rsidR="00A358AD" w:rsidRDefault="00A358AD" w:rsidP="00A358AD">
                          <w:pPr>
                            <w:jc w:val="center"/>
                            <w:rPr>
                              <w:rFonts w:ascii="Arial" w:hAnsi="Arial" w:cs="Arial"/>
                              <w:color w:val="FF0000"/>
                              <w:sz w:val="72"/>
                              <w:szCs w:val="72"/>
                              <w:lang w:val="ru-RU"/>
                              <w14:textOutline w14:w="9525" w14:cap="flat" w14:cmpd="sng" w14:algn="ctr">
                                <w14:solidFill>
                                  <w14:srgbClr w14:val="FF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000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 w:hAnsi="Arial" w:cs="Arial"/>
                              <w:color w:val="FF0000"/>
                              <w:sz w:val="72"/>
                              <w:szCs w:val="72"/>
                              <w:lang w:val="ru-RU"/>
                              <w14:textOutline w14:w="9525" w14:cap="flat" w14:cmpd="sng" w14:algn="ctr">
                                <w14:solidFill>
                                  <w14:srgbClr w14:val="FF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000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ПРОЕКТ  ПРОЕКТ  ПРОЕКТ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2C926A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0;margin-top:0;width:395.5pt;height:33.5pt;rotation:-45;z-index: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" filled="f" stroked="f">
              <o:lock v:ext="edit" shapetype="t"/>
              <v:textbox style="mso-fit-shape-to-text:t">
                <w:txbxContent>
                  <w:p w14:paraId="131CA42C" w14:textId="77777777" w:rsidR="00A358AD" w:rsidRDefault="00A358AD" w:rsidP="00A358AD">
                    <w:pPr>
                      <w:jc w:val="center"/>
                      <w:rPr>
                        <w:rFonts w:ascii="Arial" w:hAnsi="Arial" w:cs="Arial"/>
                        <w:color w:val="FF0000"/>
                        <w:sz w:val="72"/>
                        <w:szCs w:val="72"/>
                        <w:lang w:val="ru-RU"/>
                        <w14:textOutline w14:w="9525" w14:cap="flat" w14:cmpd="sng" w14:algn="ctr">
                          <w14:solidFill>
                            <w14:srgbClr w14:val="FF0000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000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Arial" w:hAnsi="Arial" w:cs="Arial"/>
                        <w:color w:val="FF0000"/>
                        <w:sz w:val="72"/>
                        <w:szCs w:val="72"/>
                        <w:lang w:val="ru-RU"/>
                        <w14:textOutline w14:w="9525" w14:cap="flat" w14:cmpd="sng" w14:algn="ctr">
                          <w14:solidFill>
                            <w14:srgbClr w14:val="FF0000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0000">
                              <w14:alpha w14:val="50000"/>
                            </w14:srgbClr>
                          </w14:solidFill>
                        </w14:textFill>
                      </w:rPr>
                      <w:t>ПРОЕКТ  ПРОЕКТ  ПРОЕКТ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2F4BB177" w14:textId="77777777" w:rsidR="00A95386" w:rsidRDefault="00C03B1D">
    <w:pPr>
      <w:pStyle w:val="a3"/>
    </w:pPr>
    <w:r>
      <w:rPr>
        <w:noProof/>
      </w:rPr>
      <w:pict w14:anchorId="0629AB4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6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транспорта Республики Казахстан - Уразова И. Ж."/>
          <w10:wrap anchorx="margin" anchory="margin"/>
        </v:shape>
      </w:pict>
    </w:r>
  </w:p>
  <w:p w14:paraId="05E3E30C" w14:textId="77777777" w:rsidR="003D52A9" w:rsidRDefault="00C03B1D">
    <w:pPr>
      <w:pStyle w:val="a3"/>
    </w:pPr>
    <w:r>
      <w:rPr>
        <w:noProof/>
      </w:rPr>
      <w:pict w14:anchorId="079C52AE">
        <v:shape id="_x0000_s3077" type="#_x0000_t136" style="position:absolute;margin-left:0;margin-top:0;width:627.35pt;height:32.15pt;rotation:315;z-index:-25165619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транспорта Республики Казахстан - Ахметжан Б. Б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079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7B3E"/>
    <w:rsid w:val="0000576B"/>
    <w:rsid w:val="00005961"/>
    <w:rsid w:val="000369E1"/>
    <w:rsid w:val="000469C8"/>
    <w:rsid w:val="0005658A"/>
    <w:rsid w:val="000672F8"/>
    <w:rsid w:val="000E7248"/>
    <w:rsid w:val="00112490"/>
    <w:rsid w:val="001277A3"/>
    <w:rsid w:val="00181071"/>
    <w:rsid w:val="001D3A29"/>
    <w:rsid w:val="001E4804"/>
    <w:rsid w:val="00310074"/>
    <w:rsid w:val="00326E54"/>
    <w:rsid w:val="003B51C3"/>
    <w:rsid w:val="004116D8"/>
    <w:rsid w:val="004307DD"/>
    <w:rsid w:val="004B75E0"/>
    <w:rsid w:val="004C7864"/>
    <w:rsid w:val="00510A45"/>
    <w:rsid w:val="00540EF5"/>
    <w:rsid w:val="005A4BA8"/>
    <w:rsid w:val="00613E9D"/>
    <w:rsid w:val="0061639D"/>
    <w:rsid w:val="0065718A"/>
    <w:rsid w:val="006C063B"/>
    <w:rsid w:val="00707C54"/>
    <w:rsid w:val="007177D9"/>
    <w:rsid w:val="007213C1"/>
    <w:rsid w:val="00723539"/>
    <w:rsid w:val="00761DC6"/>
    <w:rsid w:val="00772B97"/>
    <w:rsid w:val="007847CD"/>
    <w:rsid w:val="007933AF"/>
    <w:rsid w:val="007B5349"/>
    <w:rsid w:val="007D3BA2"/>
    <w:rsid w:val="00840407"/>
    <w:rsid w:val="00860175"/>
    <w:rsid w:val="008712DE"/>
    <w:rsid w:val="00873A90"/>
    <w:rsid w:val="00883342"/>
    <w:rsid w:val="008A5324"/>
    <w:rsid w:val="008B27AB"/>
    <w:rsid w:val="008C487A"/>
    <w:rsid w:val="008D094A"/>
    <w:rsid w:val="008D1A90"/>
    <w:rsid w:val="008D4B78"/>
    <w:rsid w:val="008F70F8"/>
    <w:rsid w:val="00916B69"/>
    <w:rsid w:val="00981913"/>
    <w:rsid w:val="009C34AF"/>
    <w:rsid w:val="00A358AD"/>
    <w:rsid w:val="00A77B3E"/>
    <w:rsid w:val="00A95386"/>
    <w:rsid w:val="00AA249F"/>
    <w:rsid w:val="00AD52B2"/>
    <w:rsid w:val="00AE7087"/>
    <w:rsid w:val="00B17125"/>
    <w:rsid w:val="00B22778"/>
    <w:rsid w:val="00B4778F"/>
    <w:rsid w:val="00BD47F9"/>
    <w:rsid w:val="00C02993"/>
    <w:rsid w:val="00C02A19"/>
    <w:rsid w:val="00C03B1D"/>
    <w:rsid w:val="00C63E3E"/>
    <w:rsid w:val="00CA2A55"/>
    <w:rsid w:val="00D35EF0"/>
    <w:rsid w:val="00D46F50"/>
    <w:rsid w:val="00DE291E"/>
    <w:rsid w:val="00E814EE"/>
    <w:rsid w:val="00EA4BE1"/>
    <w:rsid w:val="00ED4E20"/>
    <w:rsid w:val="00EE5319"/>
    <w:rsid w:val="00F15BB9"/>
    <w:rsid w:val="00F55D2E"/>
    <w:rsid w:val="00FE4EEA"/>
    <w:rsid w:val="00FF3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9"/>
    <o:shapelayout v:ext="edit">
      <o:idmap v:ext="edit" data="1"/>
    </o:shapelayout>
  </w:shapeDefaults>
  <w:decimalSymbol w:val=","/>
  <w:listSeparator w:val=";"/>
  <w14:docId w14:val="6237FA53"/>
  <w15:docId w15:val="{F2BFD202-DA5B-4F3D-B369-AB36DD371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814E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14E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footer"/>
    <w:basedOn w:val="a"/>
    <w:link w:val="a4"/>
    <w:unhideWhenUsed/>
    <w:rsid w:val="00E814EE"/>
    <w:pPr>
      <w:tabs>
        <w:tab w:val="center" w:pos="4844"/>
        <w:tab w:val="right" w:pos="9689"/>
      </w:tabs>
    </w:pPr>
  </w:style>
  <w:style w:type="character" w:customStyle="1" w:styleId="a4">
    <w:name w:val="Нижний колонтитул Знак"/>
    <w:basedOn w:val="a0"/>
    <w:link w:val="a3"/>
    <w:rsid w:val="00E814EE"/>
    <w:rPr>
      <w:sz w:val="24"/>
      <w:szCs w:val="24"/>
    </w:rPr>
  </w:style>
  <w:style w:type="paragraph" w:styleId="a5">
    <w:name w:val="header"/>
    <w:basedOn w:val="a"/>
    <w:link w:val="a6"/>
    <w:semiHidden/>
    <w:unhideWhenUsed/>
    <w:rsid w:val="00E814EE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semiHidden/>
    <w:rsid w:val="00E814EE"/>
    <w:rPr>
      <w:sz w:val="24"/>
      <w:szCs w:val="24"/>
    </w:rPr>
  </w:style>
  <w:style w:type="paragraph" w:styleId="a7">
    <w:name w:val="List Paragraph"/>
    <w:basedOn w:val="a"/>
    <w:uiPriority w:val="34"/>
    <w:qFormat/>
    <w:rsid w:val="00C63E3E"/>
    <w:pPr>
      <w:ind w:left="720"/>
      <w:contextualSpacing/>
    </w:pPr>
  </w:style>
  <w:style w:type="paragraph" w:styleId="a8">
    <w:name w:val="Normal (Web)"/>
    <w:basedOn w:val="a"/>
    <w:qFormat/>
    <w:rsid w:val="004116D8"/>
    <w:pPr>
      <w:spacing w:before="100" w:beforeAutospacing="1" w:after="100" w:afterAutospacing="1"/>
    </w:pPr>
    <w:rPr>
      <w:lang w:val="ru-RU" w:eastAsia="ru-RU"/>
    </w:rPr>
  </w:style>
  <w:style w:type="character" w:styleId="a9">
    <w:name w:val="Strong"/>
    <w:qFormat/>
    <w:rsid w:val="004116D8"/>
    <w:rPr>
      <w:b/>
      <w:bCs/>
    </w:rPr>
  </w:style>
  <w:style w:type="character" w:customStyle="1" w:styleId="doc-detail-title">
    <w:name w:val="doc-detail-title_"/>
    <w:basedOn w:val="a0"/>
    <w:rsid w:val="00F55D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4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2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9347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Аскербек Еркін</dc:creator>
  <cp:lastModifiedBy>Жумажан Жумажан</cp:lastModifiedBy>
  <cp:revision>21</cp:revision>
  <cp:lastPrinted>2026-02-04T06:13:00Z</cp:lastPrinted>
  <dcterms:created xsi:type="dcterms:W3CDTF">2025-07-30T06:06:00Z</dcterms:created>
  <dcterms:modified xsi:type="dcterms:W3CDTF">2026-02-04T06:14:00Z</dcterms:modified>
</cp:coreProperties>
</file>