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3559" w:rsidRPr="009F79B6" w:rsidRDefault="00ED3559" w:rsidP="00ED3559">
      <w:pPr>
        <w:jc w:val="center"/>
        <w:rPr>
          <w:b/>
          <w:sz w:val="22"/>
          <w:szCs w:val="22"/>
          <w:lang w:val="kk-KZ"/>
        </w:rPr>
      </w:pPr>
      <w:r w:rsidRPr="009F79B6">
        <w:rPr>
          <w:b/>
          <w:sz w:val="22"/>
          <w:szCs w:val="22"/>
          <w:lang w:val="kk-KZ"/>
        </w:rPr>
        <w:t xml:space="preserve">Уәлиханов ауданының  </w:t>
      </w:r>
    </w:p>
    <w:p w:rsidR="00ED3559" w:rsidRPr="009F79B6" w:rsidRDefault="00ED3559" w:rsidP="00ED3559">
      <w:pPr>
        <w:jc w:val="center"/>
        <w:rPr>
          <w:b/>
          <w:sz w:val="22"/>
          <w:szCs w:val="22"/>
          <w:lang w:val="kk-KZ"/>
        </w:rPr>
      </w:pPr>
      <w:r w:rsidRPr="009F79B6">
        <w:rPr>
          <w:b/>
          <w:sz w:val="22"/>
          <w:szCs w:val="22"/>
          <w:lang w:val="kk-KZ"/>
        </w:rPr>
        <w:t>учаскелік сайлау  комиссияларының құрамы, орналасу орны және сайлау учаскесінің</w:t>
      </w:r>
      <w:r>
        <w:rPr>
          <w:b/>
          <w:sz w:val="22"/>
          <w:szCs w:val="22"/>
          <w:lang w:val="kk-KZ"/>
        </w:rPr>
        <w:t xml:space="preserve"> шекаралары туралы</w:t>
      </w:r>
      <w:r w:rsidRPr="009F79B6">
        <w:rPr>
          <w:b/>
          <w:sz w:val="22"/>
          <w:szCs w:val="22"/>
          <w:lang w:val="kk-KZ"/>
        </w:rPr>
        <w:t xml:space="preserve"> </w:t>
      </w:r>
    </w:p>
    <w:p w:rsidR="00ED3559" w:rsidRPr="009F79B6" w:rsidRDefault="00ED3559" w:rsidP="00ED3559">
      <w:pPr>
        <w:jc w:val="center"/>
        <w:rPr>
          <w:b/>
          <w:sz w:val="22"/>
          <w:szCs w:val="22"/>
        </w:rPr>
      </w:pPr>
      <w:r w:rsidRPr="009F79B6">
        <w:rPr>
          <w:b/>
          <w:sz w:val="22"/>
          <w:szCs w:val="22"/>
          <w:lang w:val="kk-KZ"/>
        </w:rPr>
        <w:t xml:space="preserve">ХАБАРЛАМА  </w:t>
      </w:r>
    </w:p>
    <w:p w:rsidR="00ED3559" w:rsidRPr="009F79B6" w:rsidRDefault="00ED3559" w:rsidP="00ED3559">
      <w:pPr>
        <w:jc w:val="center"/>
        <w:rPr>
          <w:b/>
          <w:sz w:val="22"/>
          <w:szCs w:val="22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1275"/>
        <w:gridCol w:w="1844"/>
        <w:gridCol w:w="6804"/>
        <w:gridCol w:w="4252"/>
      </w:tblGrid>
      <w:tr w:rsidR="00ED3559" w:rsidRPr="00984070" w:rsidTr="009A6CA2">
        <w:tc>
          <w:tcPr>
            <w:tcW w:w="817" w:type="dxa"/>
            <w:shd w:val="clear" w:color="auto" w:fill="auto"/>
          </w:tcPr>
          <w:p w:rsidR="00ED3559" w:rsidRPr="00984070" w:rsidRDefault="00ED3559" w:rsidP="009A6CA2">
            <w:pPr>
              <w:jc w:val="center"/>
              <w:rPr>
                <w:b/>
                <w:sz w:val="18"/>
                <w:szCs w:val="18"/>
              </w:rPr>
            </w:pPr>
            <w:r w:rsidRPr="00984070">
              <w:rPr>
                <w:b/>
                <w:sz w:val="18"/>
                <w:szCs w:val="18"/>
              </w:rPr>
              <w:tab/>
            </w:r>
            <w:r w:rsidRPr="00984070">
              <w:rPr>
                <w:b/>
                <w:sz w:val="18"/>
                <w:szCs w:val="18"/>
                <w:lang w:val="kk-KZ"/>
              </w:rPr>
              <w:t xml:space="preserve">Р. </w:t>
            </w:r>
            <w:r w:rsidRPr="00984070">
              <w:rPr>
                <w:b/>
                <w:sz w:val="18"/>
                <w:szCs w:val="18"/>
              </w:rPr>
              <w:t xml:space="preserve">№ </w:t>
            </w:r>
          </w:p>
        </w:tc>
        <w:tc>
          <w:tcPr>
            <w:tcW w:w="1275" w:type="dxa"/>
            <w:shd w:val="clear" w:color="auto" w:fill="auto"/>
          </w:tcPr>
          <w:p w:rsidR="00ED3559" w:rsidRPr="00984070" w:rsidRDefault="00ED3559" w:rsidP="009A6CA2">
            <w:pPr>
              <w:jc w:val="center"/>
              <w:rPr>
                <w:b/>
                <w:sz w:val="18"/>
                <w:szCs w:val="18"/>
              </w:rPr>
            </w:pPr>
            <w:r w:rsidRPr="00984070">
              <w:rPr>
                <w:b/>
                <w:sz w:val="18"/>
                <w:szCs w:val="18"/>
                <w:lang w:val="kk-KZ"/>
              </w:rPr>
              <w:t>Сайлау учаскесінің номірі</w:t>
            </w:r>
            <w:r w:rsidRPr="00984070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1844" w:type="dxa"/>
            <w:shd w:val="clear" w:color="auto" w:fill="auto"/>
          </w:tcPr>
          <w:p w:rsidR="00ED3559" w:rsidRPr="00984070" w:rsidRDefault="00ED3559" w:rsidP="009A6CA2">
            <w:pPr>
              <w:jc w:val="center"/>
              <w:rPr>
                <w:b/>
                <w:sz w:val="18"/>
                <w:szCs w:val="18"/>
                <w:lang w:val="kk-KZ"/>
              </w:rPr>
            </w:pPr>
            <w:r w:rsidRPr="00984070">
              <w:rPr>
                <w:b/>
                <w:sz w:val="18"/>
                <w:szCs w:val="18"/>
                <w:lang w:val="kk-KZ"/>
              </w:rPr>
              <w:t>У</w:t>
            </w:r>
            <w:proofErr w:type="spellStart"/>
            <w:r w:rsidRPr="00984070">
              <w:rPr>
                <w:b/>
                <w:sz w:val="18"/>
                <w:szCs w:val="18"/>
              </w:rPr>
              <w:t>часк</w:t>
            </w:r>
            <w:proofErr w:type="spellEnd"/>
            <w:r w:rsidRPr="00984070">
              <w:rPr>
                <w:b/>
                <w:sz w:val="18"/>
                <w:szCs w:val="18"/>
                <w:lang w:val="kk-KZ"/>
              </w:rPr>
              <w:t xml:space="preserve">елік сайлау </w:t>
            </w:r>
            <w:r w:rsidRPr="00984070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984070">
              <w:rPr>
                <w:b/>
                <w:sz w:val="18"/>
                <w:szCs w:val="18"/>
              </w:rPr>
              <w:t>комисси</w:t>
            </w:r>
            <w:proofErr w:type="spellEnd"/>
            <w:r w:rsidRPr="00984070">
              <w:rPr>
                <w:b/>
                <w:sz w:val="18"/>
                <w:szCs w:val="18"/>
                <w:lang w:val="kk-KZ"/>
              </w:rPr>
              <w:t>яның орналасқан орны</w:t>
            </w:r>
          </w:p>
        </w:tc>
        <w:tc>
          <w:tcPr>
            <w:tcW w:w="6804" w:type="dxa"/>
            <w:shd w:val="clear" w:color="auto" w:fill="auto"/>
          </w:tcPr>
          <w:p w:rsidR="00ED3559" w:rsidRPr="00984070" w:rsidRDefault="00ED3559" w:rsidP="009A6CA2">
            <w:pPr>
              <w:jc w:val="center"/>
              <w:rPr>
                <w:b/>
                <w:sz w:val="18"/>
                <w:szCs w:val="18"/>
              </w:rPr>
            </w:pPr>
          </w:p>
          <w:p w:rsidR="00ED3559" w:rsidRPr="00984070" w:rsidRDefault="00ED3559" w:rsidP="009A6CA2">
            <w:pPr>
              <w:jc w:val="center"/>
              <w:rPr>
                <w:b/>
                <w:sz w:val="18"/>
                <w:szCs w:val="18"/>
              </w:rPr>
            </w:pPr>
            <w:r w:rsidRPr="00984070">
              <w:rPr>
                <w:b/>
                <w:sz w:val="18"/>
                <w:szCs w:val="18"/>
                <w:lang w:val="kk-KZ"/>
              </w:rPr>
              <w:t xml:space="preserve">Сайлау </w:t>
            </w:r>
            <w:proofErr w:type="spellStart"/>
            <w:r w:rsidRPr="00984070">
              <w:rPr>
                <w:b/>
                <w:sz w:val="18"/>
                <w:szCs w:val="18"/>
              </w:rPr>
              <w:t>учаск</w:t>
            </w:r>
            <w:proofErr w:type="spellEnd"/>
            <w:r w:rsidRPr="00984070">
              <w:rPr>
                <w:b/>
                <w:sz w:val="18"/>
                <w:szCs w:val="18"/>
                <w:lang w:val="kk-KZ"/>
              </w:rPr>
              <w:t>есінің шекарасы</w:t>
            </w:r>
            <w:r w:rsidRPr="00984070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4252" w:type="dxa"/>
            <w:shd w:val="clear" w:color="auto" w:fill="auto"/>
          </w:tcPr>
          <w:p w:rsidR="00ED3559" w:rsidRPr="00984070" w:rsidRDefault="00ED3559" w:rsidP="009A6CA2">
            <w:pPr>
              <w:jc w:val="center"/>
              <w:rPr>
                <w:b/>
                <w:sz w:val="18"/>
                <w:szCs w:val="18"/>
              </w:rPr>
            </w:pPr>
          </w:p>
          <w:p w:rsidR="00ED3559" w:rsidRPr="00984070" w:rsidRDefault="00ED3559" w:rsidP="009A6CA2">
            <w:pPr>
              <w:jc w:val="center"/>
              <w:rPr>
                <w:b/>
                <w:sz w:val="18"/>
                <w:szCs w:val="18"/>
              </w:rPr>
            </w:pPr>
            <w:r w:rsidRPr="00984070">
              <w:rPr>
                <w:b/>
                <w:sz w:val="18"/>
                <w:szCs w:val="18"/>
                <w:lang w:val="kk-KZ"/>
              </w:rPr>
              <w:t>Учаскелік сайлау комиссиясының құрамы</w:t>
            </w:r>
          </w:p>
        </w:tc>
      </w:tr>
      <w:tr w:rsidR="00ED3559" w:rsidRPr="00984070" w:rsidTr="009A6CA2">
        <w:tc>
          <w:tcPr>
            <w:tcW w:w="14992" w:type="dxa"/>
            <w:gridSpan w:val="5"/>
            <w:shd w:val="clear" w:color="auto" w:fill="FFFF00"/>
          </w:tcPr>
          <w:p w:rsidR="00ED3559" w:rsidRPr="00984070" w:rsidRDefault="00ED3559" w:rsidP="009A6CA2">
            <w:pPr>
              <w:jc w:val="center"/>
              <w:rPr>
                <w:sz w:val="18"/>
                <w:szCs w:val="18"/>
              </w:rPr>
            </w:pPr>
            <w:r w:rsidRPr="00984070">
              <w:rPr>
                <w:b/>
                <w:sz w:val="18"/>
                <w:szCs w:val="18"/>
                <w:lang w:val="kk-KZ"/>
              </w:rPr>
              <w:t>Уәлиханов ауданы</w:t>
            </w:r>
          </w:p>
        </w:tc>
      </w:tr>
      <w:tr w:rsidR="00E36236" w:rsidRPr="00984070" w:rsidTr="009A6CA2">
        <w:tc>
          <w:tcPr>
            <w:tcW w:w="817" w:type="dxa"/>
            <w:shd w:val="clear" w:color="auto" w:fill="auto"/>
            <w:vAlign w:val="center"/>
          </w:tcPr>
          <w:p w:rsidR="00E36236" w:rsidRPr="00984070" w:rsidRDefault="00E36236" w:rsidP="00E36236">
            <w:pPr>
              <w:ind w:left="180"/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36236" w:rsidRPr="002530B4" w:rsidRDefault="00E36236" w:rsidP="00E36236">
            <w:pPr>
              <w:jc w:val="center"/>
              <w:rPr>
                <w:sz w:val="20"/>
                <w:szCs w:val="20"/>
                <w:lang w:val="kk-KZ"/>
              </w:rPr>
            </w:pPr>
            <w:r w:rsidRPr="002530B4">
              <w:rPr>
                <w:sz w:val="20"/>
                <w:szCs w:val="20"/>
                <w:lang w:val="kk-KZ"/>
              </w:rPr>
              <w:t>№ 522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E36236" w:rsidRPr="002530B4" w:rsidRDefault="00E36236" w:rsidP="00E36236">
            <w:pPr>
              <w:contextualSpacing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2530B4">
              <w:rPr>
                <w:color w:val="000000"/>
                <w:sz w:val="20"/>
                <w:szCs w:val="20"/>
                <w:lang w:val="kk-KZ"/>
              </w:rPr>
              <w:t>Ақбұлақ а.,</w:t>
            </w:r>
          </w:p>
          <w:p w:rsidR="00E36236" w:rsidRPr="002530B4" w:rsidRDefault="00E36236" w:rsidP="00E36236">
            <w:pPr>
              <w:contextualSpacing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2530B4">
              <w:rPr>
                <w:color w:val="000000"/>
                <w:sz w:val="20"/>
                <w:szCs w:val="20"/>
                <w:lang w:val="kk-KZ"/>
              </w:rPr>
              <w:t>Фрунзе к., 12,</w:t>
            </w:r>
          </w:p>
          <w:p w:rsidR="00E36236" w:rsidRPr="002530B4" w:rsidRDefault="00E36236" w:rsidP="00E36236">
            <w:pPr>
              <w:contextualSpacing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2530B4">
              <w:rPr>
                <w:color w:val="000000"/>
                <w:sz w:val="20"/>
                <w:szCs w:val="20"/>
                <w:lang w:val="kk-KZ"/>
              </w:rPr>
              <w:t>Ақбұлақ ауылдық клубының ғимараты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E36236" w:rsidRPr="002530B4" w:rsidRDefault="00E36236" w:rsidP="00E36236">
            <w:pPr>
              <w:jc w:val="center"/>
              <w:rPr>
                <w:sz w:val="20"/>
                <w:szCs w:val="20"/>
                <w:lang w:val="kk-KZ"/>
              </w:rPr>
            </w:pPr>
            <w:r w:rsidRPr="002530B4">
              <w:rPr>
                <w:sz w:val="20"/>
                <w:szCs w:val="20"/>
                <w:lang w:val="kk-KZ"/>
              </w:rPr>
              <w:t>Ақбұлақ а.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36236" w:rsidRPr="002530B4" w:rsidRDefault="00E36236" w:rsidP="00E36236">
            <w:pPr>
              <w:contextualSpacing/>
              <w:rPr>
                <w:sz w:val="20"/>
                <w:szCs w:val="20"/>
                <w:lang w:val="kk-KZ"/>
              </w:rPr>
            </w:pPr>
            <w:r w:rsidRPr="002530B4">
              <w:rPr>
                <w:b/>
                <w:sz w:val="20"/>
                <w:szCs w:val="20"/>
                <w:lang w:val="kk-KZ"/>
              </w:rPr>
              <w:t>Төраға</w:t>
            </w:r>
            <w:r w:rsidRPr="002530B4">
              <w:rPr>
                <w:sz w:val="20"/>
                <w:szCs w:val="20"/>
                <w:lang w:val="kk-KZ"/>
              </w:rPr>
              <w:t xml:space="preserve"> – Абилкаримова Маржан Мухамеджанқызы,</w:t>
            </w:r>
          </w:p>
          <w:p w:rsidR="00E36236" w:rsidRPr="002530B4" w:rsidRDefault="00E36236" w:rsidP="00E36236">
            <w:pPr>
              <w:contextualSpacing/>
              <w:rPr>
                <w:sz w:val="20"/>
                <w:szCs w:val="20"/>
                <w:lang w:val="kk-KZ"/>
              </w:rPr>
            </w:pPr>
            <w:r w:rsidRPr="002530B4">
              <w:rPr>
                <w:sz w:val="20"/>
                <w:szCs w:val="20"/>
                <w:lang w:val="kk-KZ"/>
              </w:rPr>
              <w:t xml:space="preserve"> </w:t>
            </w:r>
            <w:r w:rsidRPr="002530B4">
              <w:rPr>
                <w:b/>
                <w:sz w:val="20"/>
                <w:szCs w:val="20"/>
                <w:lang w:val="kk-KZ"/>
              </w:rPr>
              <w:t>төрайымның орынбасары</w:t>
            </w:r>
            <w:r w:rsidRPr="002530B4">
              <w:rPr>
                <w:bCs/>
                <w:sz w:val="20"/>
                <w:szCs w:val="20"/>
                <w:lang w:val="kk-KZ"/>
              </w:rPr>
              <w:t xml:space="preserve"> </w:t>
            </w:r>
            <w:r w:rsidRPr="002530B4">
              <w:rPr>
                <w:sz w:val="20"/>
                <w:szCs w:val="20"/>
                <w:lang w:val="kk-KZ"/>
              </w:rPr>
              <w:t>– Демиденко Владимир Викторович,</w:t>
            </w:r>
          </w:p>
          <w:p w:rsidR="00E36236" w:rsidRPr="002530B4" w:rsidRDefault="00E36236" w:rsidP="00E36236">
            <w:pPr>
              <w:contextualSpacing/>
              <w:rPr>
                <w:sz w:val="20"/>
                <w:szCs w:val="20"/>
                <w:lang w:val="kk-KZ"/>
              </w:rPr>
            </w:pPr>
            <w:r w:rsidRPr="002530B4">
              <w:rPr>
                <w:b/>
                <w:sz w:val="20"/>
                <w:szCs w:val="20"/>
                <w:lang w:val="kk-KZ"/>
              </w:rPr>
              <w:t>комиссия хатшысы</w:t>
            </w:r>
            <w:r w:rsidRPr="002530B4">
              <w:rPr>
                <w:sz w:val="20"/>
                <w:szCs w:val="20"/>
                <w:lang w:val="kk-KZ"/>
              </w:rPr>
              <w:t xml:space="preserve"> – Жылқайдарова Диана Сергеевна,</w:t>
            </w:r>
          </w:p>
          <w:p w:rsidR="00E36236" w:rsidRPr="002530B4" w:rsidRDefault="00E36236" w:rsidP="00E36236">
            <w:pPr>
              <w:contextualSpacing/>
              <w:rPr>
                <w:bCs/>
                <w:sz w:val="20"/>
                <w:szCs w:val="20"/>
                <w:lang w:val="kk-KZ"/>
              </w:rPr>
            </w:pPr>
            <w:r w:rsidRPr="002530B4">
              <w:rPr>
                <w:b/>
                <w:sz w:val="20"/>
                <w:szCs w:val="20"/>
                <w:lang w:val="kk-KZ"/>
              </w:rPr>
              <w:t>комиссия мүшелері:</w:t>
            </w:r>
            <w:r w:rsidRPr="002530B4">
              <w:rPr>
                <w:bCs/>
                <w:sz w:val="20"/>
                <w:szCs w:val="20"/>
                <w:lang w:val="kk-KZ"/>
              </w:rPr>
              <w:t xml:space="preserve"> Абдрахманов Арман Тілекұлы, </w:t>
            </w:r>
          </w:p>
          <w:p w:rsidR="00E36236" w:rsidRPr="002530B4" w:rsidRDefault="00E36236" w:rsidP="00E36236">
            <w:pPr>
              <w:rPr>
                <w:bCs/>
                <w:sz w:val="20"/>
                <w:szCs w:val="20"/>
                <w:lang w:val="kk-KZ"/>
              </w:rPr>
            </w:pPr>
            <w:r w:rsidRPr="002530B4">
              <w:rPr>
                <w:bCs/>
                <w:sz w:val="20"/>
                <w:szCs w:val="20"/>
                <w:lang w:val="kk-KZ"/>
              </w:rPr>
              <w:t>Исмухамбетов Әділ Серікұлы,</w:t>
            </w:r>
          </w:p>
        </w:tc>
      </w:tr>
      <w:tr w:rsidR="00E36236" w:rsidRPr="00984070" w:rsidTr="009A6CA2">
        <w:tc>
          <w:tcPr>
            <w:tcW w:w="817" w:type="dxa"/>
            <w:shd w:val="clear" w:color="auto" w:fill="auto"/>
            <w:vAlign w:val="center"/>
          </w:tcPr>
          <w:p w:rsidR="00E36236" w:rsidRPr="00984070" w:rsidRDefault="00E36236" w:rsidP="00E36236">
            <w:pPr>
              <w:ind w:left="180"/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36236" w:rsidRPr="002530B4" w:rsidRDefault="00E36236" w:rsidP="00E36236">
            <w:pPr>
              <w:jc w:val="center"/>
              <w:rPr>
                <w:sz w:val="20"/>
                <w:szCs w:val="20"/>
                <w:lang w:val="kk-KZ"/>
              </w:rPr>
            </w:pPr>
            <w:r w:rsidRPr="002530B4">
              <w:rPr>
                <w:sz w:val="20"/>
                <w:szCs w:val="20"/>
                <w:lang w:val="kk-KZ"/>
              </w:rPr>
              <w:t>№ 524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E36236" w:rsidRPr="002530B4" w:rsidRDefault="00E36236" w:rsidP="00E36236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2530B4">
              <w:rPr>
                <w:color w:val="000000"/>
                <w:sz w:val="20"/>
                <w:szCs w:val="20"/>
                <w:lang w:val="kk-KZ"/>
              </w:rPr>
              <w:t>Жас Ұлан а.,</w:t>
            </w:r>
          </w:p>
          <w:p w:rsidR="00E36236" w:rsidRPr="002530B4" w:rsidRDefault="00E36236" w:rsidP="00E36236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2530B4">
              <w:rPr>
                <w:color w:val="000000"/>
                <w:sz w:val="20"/>
                <w:szCs w:val="20"/>
                <w:lang w:val="kk-KZ"/>
              </w:rPr>
              <w:t>Мағжан Жұмабаев к, 8,</w:t>
            </w:r>
          </w:p>
          <w:p w:rsidR="00E36236" w:rsidRPr="002530B4" w:rsidRDefault="00E36236" w:rsidP="00E36236">
            <w:pPr>
              <w:jc w:val="center"/>
              <w:rPr>
                <w:sz w:val="20"/>
                <w:szCs w:val="20"/>
                <w:lang w:val="kk-KZ"/>
              </w:rPr>
            </w:pPr>
            <w:r w:rsidRPr="002530B4">
              <w:rPr>
                <w:sz w:val="20"/>
                <w:szCs w:val="20"/>
                <w:lang w:val="kk-KZ"/>
              </w:rPr>
              <w:t>Мағжан Жұмабаев атындағы орта мектептің</w:t>
            </w:r>
          </w:p>
          <w:p w:rsidR="00E36236" w:rsidRPr="002530B4" w:rsidRDefault="00E36236" w:rsidP="00E36236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2530B4">
              <w:rPr>
                <w:color w:val="000000"/>
                <w:sz w:val="20"/>
                <w:szCs w:val="20"/>
                <w:lang w:val="kk-KZ"/>
              </w:rPr>
              <w:t>ғимараты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E36236" w:rsidRPr="002530B4" w:rsidRDefault="00E36236" w:rsidP="00E36236">
            <w:pPr>
              <w:jc w:val="center"/>
              <w:rPr>
                <w:sz w:val="20"/>
                <w:szCs w:val="20"/>
                <w:lang w:val="kk-KZ"/>
              </w:rPr>
            </w:pPr>
            <w:r w:rsidRPr="002530B4">
              <w:rPr>
                <w:sz w:val="20"/>
                <w:szCs w:val="20"/>
                <w:lang w:val="kk-KZ"/>
              </w:rPr>
              <w:t>Жас Ұлан а.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36236" w:rsidRPr="002530B4" w:rsidRDefault="00E36236" w:rsidP="00E36236">
            <w:pPr>
              <w:contextualSpacing/>
              <w:rPr>
                <w:sz w:val="20"/>
                <w:szCs w:val="20"/>
                <w:lang w:val="kk-KZ"/>
              </w:rPr>
            </w:pPr>
            <w:r w:rsidRPr="002530B4">
              <w:rPr>
                <w:b/>
                <w:sz w:val="20"/>
                <w:szCs w:val="20"/>
                <w:lang w:val="kk-KZ"/>
              </w:rPr>
              <w:t xml:space="preserve">Төрайым </w:t>
            </w:r>
            <w:r w:rsidRPr="002530B4">
              <w:rPr>
                <w:sz w:val="20"/>
                <w:szCs w:val="20"/>
                <w:lang w:val="kk-KZ"/>
              </w:rPr>
              <w:t>– Кенина Хаиржамал Пазылқызы,</w:t>
            </w:r>
          </w:p>
          <w:p w:rsidR="00E36236" w:rsidRPr="002530B4" w:rsidRDefault="00E36236" w:rsidP="00E36236">
            <w:pPr>
              <w:contextualSpacing/>
              <w:rPr>
                <w:sz w:val="20"/>
                <w:szCs w:val="20"/>
                <w:lang w:val="kk-KZ"/>
              </w:rPr>
            </w:pPr>
            <w:r w:rsidRPr="002530B4">
              <w:rPr>
                <w:b/>
                <w:sz w:val="20"/>
                <w:szCs w:val="20"/>
                <w:lang w:val="kk-KZ"/>
              </w:rPr>
              <w:t>төрайымның орынбасары</w:t>
            </w:r>
            <w:r w:rsidRPr="002530B4">
              <w:rPr>
                <w:bCs/>
                <w:sz w:val="20"/>
                <w:szCs w:val="20"/>
                <w:lang w:val="kk-KZ"/>
              </w:rPr>
              <w:t xml:space="preserve"> </w:t>
            </w:r>
            <w:r w:rsidRPr="002530B4">
              <w:rPr>
                <w:sz w:val="20"/>
                <w:szCs w:val="20"/>
                <w:lang w:val="kk-KZ"/>
              </w:rPr>
              <w:t xml:space="preserve">– </w:t>
            </w:r>
            <w:r w:rsidRPr="002530B4">
              <w:rPr>
                <w:color w:val="000000"/>
                <w:sz w:val="20"/>
                <w:szCs w:val="20"/>
                <w:lang w:val="kk-KZ"/>
              </w:rPr>
              <w:t>Киндрас Павел Павлович</w:t>
            </w:r>
            <w:r>
              <w:rPr>
                <w:color w:val="000000"/>
                <w:sz w:val="20"/>
                <w:szCs w:val="20"/>
                <w:lang w:val="kk-KZ"/>
              </w:rPr>
              <w:t>,</w:t>
            </w:r>
          </w:p>
          <w:p w:rsidR="00E36236" w:rsidRPr="002530B4" w:rsidRDefault="00E36236" w:rsidP="00E36236">
            <w:pPr>
              <w:contextualSpacing/>
              <w:rPr>
                <w:sz w:val="20"/>
                <w:szCs w:val="20"/>
                <w:lang w:val="kk-KZ"/>
              </w:rPr>
            </w:pPr>
            <w:r w:rsidRPr="002530B4">
              <w:rPr>
                <w:b/>
                <w:sz w:val="20"/>
                <w:szCs w:val="20"/>
                <w:lang w:val="kk-KZ"/>
              </w:rPr>
              <w:t>комиссия хатшысы</w:t>
            </w:r>
            <w:r w:rsidRPr="002530B4">
              <w:rPr>
                <w:sz w:val="20"/>
                <w:szCs w:val="20"/>
                <w:lang w:val="kk-KZ"/>
              </w:rPr>
              <w:t xml:space="preserve"> – Богданович Маргарита Викторовна,</w:t>
            </w:r>
          </w:p>
          <w:p w:rsidR="00E36236" w:rsidRPr="002530B4" w:rsidRDefault="00E36236" w:rsidP="00E36236">
            <w:pPr>
              <w:contextualSpacing/>
              <w:rPr>
                <w:bCs/>
                <w:sz w:val="20"/>
                <w:szCs w:val="20"/>
                <w:lang w:val="kk-KZ"/>
              </w:rPr>
            </w:pPr>
            <w:r w:rsidRPr="002530B4">
              <w:rPr>
                <w:b/>
                <w:sz w:val="20"/>
                <w:szCs w:val="20"/>
                <w:lang w:val="kk-KZ"/>
              </w:rPr>
              <w:t>комиссия мүшелері</w:t>
            </w:r>
            <w:r w:rsidRPr="002530B4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9A47F5">
              <w:rPr>
                <w:bCs/>
                <w:sz w:val="20"/>
                <w:szCs w:val="20"/>
              </w:rPr>
              <w:t>Беккожин</w:t>
            </w:r>
            <w:proofErr w:type="spellEnd"/>
            <w:r w:rsidRPr="009A47F5">
              <w:rPr>
                <w:bCs/>
                <w:sz w:val="20"/>
                <w:szCs w:val="20"/>
              </w:rPr>
              <w:t xml:space="preserve"> Руслан </w:t>
            </w:r>
            <w:proofErr w:type="spellStart"/>
            <w:r w:rsidRPr="009A47F5">
              <w:rPr>
                <w:bCs/>
                <w:sz w:val="20"/>
                <w:szCs w:val="20"/>
              </w:rPr>
              <w:t>Габдулхамитович</w:t>
            </w:r>
            <w:proofErr w:type="spellEnd"/>
            <w:r w:rsidRPr="009A47F5">
              <w:rPr>
                <w:bCs/>
                <w:sz w:val="20"/>
                <w:szCs w:val="20"/>
                <w:lang w:val="kk-KZ"/>
              </w:rPr>
              <w:t>,</w:t>
            </w:r>
            <w:r w:rsidRPr="002530B4">
              <w:rPr>
                <w:bCs/>
                <w:sz w:val="20"/>
                <w:szCs w:val="20"/>
                <w:lang w:val="kk-KZ"/>
              </w:rPr>
              <w:t xml:space="preserve"> </w:t>
            </w:r>
          </w:p>
          <w:p w:rsidR="00E36236" w:rsidRPr="002530B4" w:rsidRDefault="00E36236" w:rsidP="00E36236">
            <w:pPr>
              <w:rPr>
                <w:bCs/>
                <w:sz w:val="20"/>
                <w:szCs w:val="20"/>
                <w:lang w:val="kk-KZ"/>
              </w:rPr>
            </w:pPr>
            <w:r w:rsidRPr="002530B4">
              <w:rPr>
                <w:bCs/>
                <w:sz w:val="20"/>
                <w:szCs w:val="20"/>
                <w:lang w:val="kk-KZ"/>
              </w:rPr>
              <w:t xml:space="preserve">Столярова Эмилия Вячеславовна </w:t>
            </w:r>
          </w:p>
        </w:tc>
      </w:tr>
    </w:tbl>
    <w:p w:rsidR="00E36236" w:rsidRDefault="00E36236" w:rsidP="00ED3559">
      <w:pPr>
        <w:rPr>
          <w:b/>
          <w:i/>
          <w:sz w:val="22"/>
          <w:szCs w:val="22"/>
          <w:lang w:val="kk-KZ"/>
        </w:rPr>
      </w:pPr>
    </w:p>
    <w:p w:rsidR="00E36236" w:rsidRDefault="00E36236" w:rsidP="00ED3559">
      <w:pPr>
        <w:rPr>
          <w:b/>
          <w:i/>
          <w:sz w:val="22"/>
          <w:szCs w:val="22"/>
          <w:lang w:val="kk-KZ"/>
        </w:rPr>
      </w:pPr>
    </w:p>
    <w:p w:rsidR="00E36236" w:rsidRDefault="00E36236" w:rsidP="00ED3559">
      <w:pPr>
        <w:rPr>
          <w:b/>
          <w:i/>
          <w:sz w:val="22"/>
          <w:szCs w:val="22"/>
          <w:lang w:val="kk-KZ"/>
        </w:rPr>
      </w:pPr>
    </w:p>
    <w:p w:rsidR="00E36236" w:rsidRDefault="00E36236" w:rsidP="00ED3559">
      <w:pPr>
        <w:rPr>
          <w:b/>
          <w:i/>
          <w:sz w:val="22"/>
          <w:szCs w:val="22"/>
          <w:lang w:val="kk-KZ"/>
        </w:rPr>
      </w:pPr>
    </w:p>
    <w:p w:rsidR="00E36236" w:rsidRDefault="00E36236" w:rsidP="00ED3559">
      <w:pPr>
        <w:rPr>
          <w:b/>
          <w:i/>
          <w:sz w:val="22"/>
          <w:szCs w:val="22"/>
          <w:lang w:val="kk-KZ"/>
        </w:rPr>
      </w:pPr>
    </w:p>
    <w:p w:rsidR="00ED3559" w:rsidRDefault="00ED3559" w:rsidP="00ED3559">
      <w:pPr>
        <w:rPr>
          <w:b/>
          <w:i/>
          <w:sz w:val="22"/>
          <w:szCs w:val="22"/>
          <w:lang w:val="kk-KZ"/>
        </w:rPr>
      </w:pPr>
      <w:bookmarkStart w:id="0" w:name="_GoBack"/>
      <w:bookmarkEnd w:id="0"/>
      <w:r w:rsidRPr="00984070">
        <w:rPr>
          <w:b/>
          <w:i/>
          <w:sz w:val="22"/>
          <w:szCs w:val="22"/>
          <w:lang w:val="kk-KZ"/>
        </w:rPr>
        <w:t>Сайлау учаскелерінің шекаралары туралы мәліметтер  Уәлиханов ауданы әкімдігімен ұсынылған.</w:t>
      </w:r>
    </w:p>
    <w:p w:rsidR="00ED3559" w:rsidRPr="00984070" w:rsidRDefault="00ED3559" w:rsidP="00ED3559">
      <w:pPr>
        <w:rPr>
          <w:b/>
          <w:sz w:val="22"/>
          <w:szCs w:val="22"/>
          <w:lang w:val="kk-KZ"/>
        </w:rPr>
      </w:pPr>
    </w:p>
    <w:p w:rsidR="00ED3559" w:rsidRPr="00984070" w:rsidRDefault="00ED3559" w:rsidP="00ED3559">
      <w:pPr>
        <w:rPr>
          <w:b/>
          <w:sz w:val="22"/>
          <w:szCs w:val="22"/>
          <w:lang w:val="kk-KZ"/>
        </w:rPr>
      </w:pPr>
      <w:r w:rsidRPr="00984070">
        <w:rPr>
          <w:b/>
          <w:i/>
          <w:sz w:val="22"/>
          <w:szCs w:val="22"/>
          <w:lang w:val="kk-KZ"/>
        </w:rPr>
        <w:t xml:space="preserve">Учаскелік сайлау комиссияларының жұмыс уақыты- жылжымалы кесте бойынша  сағат 9.00-ден бастап  18.00-ге  дейін.  </w:t>
      </w:r>
    </w:p>
    <w:p w:rsidR="00B04519" w:rsidRPr="00ED3559" w:rsidRDefault="00B04519">
      <w:pPr>
        <w:rPr>
          <w:lang w:val="kk-KZ"/>
        </w:rPr>
      </w:pPr>
    </w:p>
    <w:sectPr w:rsidR="00B04519" w:rsidRPr="00ED3559" w:rsidSect="00ED3559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A4D"/>
    <w:rsid w:val="00016A4D"/>
    <w:rsid w:val="001D0FC2"/>
    <w:rsid w:val="00377EBE"/>
    <w:rsid w:val="00B04519"/>
    <w:rsid w:val="00E36236"/>
    <w:rsid w:val="00ED3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A9647B-01D9-4313-AADF-647CCE287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35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2026-09-30T10:01:00Z</dcterms:created>
  <dcterms:modified xsi:type="dcterms:W3CDTF">2026-09-30T10:21:00Z</dcterms:modified>
</cp:coreProperties>
</file>