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17196E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 жүргізудің негізі</w:t>
      </w:r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№ 3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т</w:t>
      </w:r>
      <w:r w:rsidR="0004741F" w:rsidRPr="0004741F">
        <w:rPr>
          <w:rFonts w:ascii="Times New Roman" w:hAnsi="Times New Roman" w:cs="Times New Roman"/>
          <w:sz w:val="28"/>
          <w:szCs w:val="28"/>
          <w:u w:val="single"/>
        </w:rPr>
        <w:t>уберкулез ауруы диагнозы бар науқас туралы шұғыл хабархаты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. Диагнозы: «A1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741F" w:rsidRPr="0004741F">
        <w:rPr>
          <w:rFonts w:ascii="Times New Roman" w:hAnsi="Times New Roman" w:cs="Times New Roman"/>
          <w:sz w:val="28"/>
          <w:szCs w:val="28"/>
          <w:u w:val="single"/>
        </w:rPr>
        <w:t>оң жақ өкпенің жоғарғы бөлігінің инфильтративті туберкулезі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04741F" w:rsidRPr="0004741F">
        <w:rPr>
          <w:rFonts w:ascii="Times New Roman" w:hAnsi="Times New Roman" w:cs="Times New Roman"/>
          <w:sz w:val="28"/>
          <w:szCs w:val="28"/>
          <w:u w:val="single"/>
        </w:rPr>
        <w:t xml:space="preserve">МБТ-, дәрілерге сезімтал туберкулез, 1 АДБТ, 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түрі :«</w:t>
      </w:r>
      <w:r w:rsidR="0004741F" w:rsidRPr="0004741F">
        <w:rPr>
          <w:rFonts w:ascii="Times New Roman" w:hAnsi="Times New Roman" w:cs="Times New Roman"/>
          <w:sz w:val="28"/>
          <w:szCs w:val="28"/>
          <w:u w:val="single"/>
        </w:rPr>
        <w:t>жаңадан жағдай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D356D4" w:rsidRPr="00C66C8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 xml:space="preserve"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</w:t>
      </w:r>
      <w:r w:rsidR="0004741F">
        <w:rPr>
          <w:rFonts w:ascii="Times New Roman" w:hAnsi="Times New Roman"/>
          <w:sz w:val="28"/>
          <w:u w:val="single"/>
          <w:lang w:val="kk-KZ"/>
        </w:rPr>
        <w:t>С</w:t>
      </w:r>
      <w:r w:rsidR="0004741F" w:rsidRPr="00C66C8F">
        <w:rPr>
          <w:rFonts w:ascii="Times New Roman" w:hAnsi="Times New Roman"/>
          <w:sz w:val="28"/>
          <w:u w:val="single"/>
          <w:lang w:val="kk-KZ"/>
        </w:rPr>
        <w:t>т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>е</w:t>
      </w:r>
      <w:r w:rsidR="0004741F">
        <w:rPr>
          <w:rFonts w:ascii="Times New Roman" w:hAnsi="Times New Roman"/>
          <w:sz w:val="28"/>
          <w:u w:val="single"/>
          <w:lang w:val="kk-KZ"/>
        </w:rPr>
        <w:t xml:space="preserve">пногорск 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>қалалық санитариялық-эпидемиологиялық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(бұдан әрі - Басқарма).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(деректерді пайдалануға келісім)__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="0004741F" w:rsidRP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04741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08.2026ж. бастап  18.09.2026ж. </w:t>
      </w:r>
      <w:r w:rsidR="0004741F" w:rsidRPr="00047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8E39C0" w:rsidRPr="008E39C0">
        <w:rPr>
          <w:rFonts w:ascii="Times New Roman" w:hAnsi="Times New Roman"/>
          <w:sz w:val="28"/>
          <w:u w:val="single"/>
          <w:lang w:val="kk-KZ"/>
        </w:rPr>
        <w:t>Степногорск қ. «Viamedis» ЖШС филиалы</w:t>
      </w:r>
      <w:r w:rsidR="00A60CA1" w:rsidRPr="00A60CA1">
        <w:rPr>
          <w:rFonts w:ascii="Times New Roman" w:hAnsi="Times New Roman"/>
          <w:sz w:val="28"/>
          <w:u w:val="single"/>
          <w:lang w:val="kk-KZ"/>
        </w:rPr>
        <w:t>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="008E39C0" w:rsidRPr="008E39C0">
        <w:rPr>
          <w:lang w:val="kk-KZ"/>
        </w:rPr>
        <w:t xml:space="preserve"> </w:t>
      </w:r>
      <w:r w:rsidR="008E39C0" w:rsidRPr="008E39C0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F7E3E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A6B8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анықталған </w:t>
      </w:r>
      <w:bookmarkStart w:id="0" w:name="_GoBack"/>
      <w:bookmarkEnd w:id="0"/>
      <w:r w:rsidR="008E39C0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DC3F33" w:rsidRPr="000E7D4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шаралар__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Туберкулез жағдайының себептерін анықтау мақсатында медициналық қызметкерлер</w:t>
      </w:r>
      <w:r w:rsidR="008E39C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мен бірлесіп талдау жүргізілді. 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Байланыста болған адамдардың шеңбері анықталып</w:t>
      </w:r>
      <w:r w:rsidR="008E39C0">
        <w:rPr>
          <w:rFonts w:ascii="Times New Roman" w:hAnsi="Times New Roman" w:cs="Times New Roman"/>
          <w:sz w:val="28"/>
          <w:szCs w:val="28"/>
          <w:u w:val="single"/>
          <w:lang w:val="kk-KZ"/>
        </w:rPr>
        <w:t>, есепке алынды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тексеруден өткізілді; </w:t>
      </w:r>
      <w:r w:rsidR="008E39C0" w:rsidRPr="008E39C0">
        <w:rPr>
          <w:rFonts w:ascii="Times New Roman" w:hAnsi="Times New Roman" w:cs="Times New Roman"/>
          <w:sz w:val="28"/>
          <w:szCs w:val="28"/>
          <w:u w:val="single"/>
          <w:lang w:val="kk-KZ"/>
        </w:rPr>
        <w:t>қарым-қатынастағы адамдар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дың арасынан туберкулез жағдайлары анықталған жоқ.</w:t>
      </w:r>
    </w:p>
    <w:sectPr w:rsidR="00DC3F33" w:rsidRPr="000E7D4F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E5" w:rsidRDefault="00A838E5" w:rsidP="00FB1918">
      <w:pPr>
        <w:spacing w:after="0" w:line="240" w:lineRule="auto"/>
      </w:pPr>
      <w:r>
        <w:separator/>
      </w:r>
    </w:p>
  </w:endnote>
  <w:endnote w:type="continuationSeparator" w:id="0">
    <w:p w:rsidR="00A838E5" w:rsidRDefault="00A838E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E5" w:rsidRDefault="00A838E5" w:rsidP="00FB1918">
      <w:pPr>
        <w:spacing w:after="0" w:line="240" w:lineRule="auto"/>
      </w:pPr>
      <w:r>
        <w:separator/>
      </w:r>
    </w:p>
  </w:footnote>
  <w:footnote w:type="continuationSeparator" w:id="0">
    <w:p w:rsidR="00A838E5" w:rsidRDefault="00A838E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838E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тепногорское городское 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К&quot; - Бейсембай Б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4741F"/>
    <w:rsid w:val="000E7D4F"/>
    <w:rsid w:val="000F7E3E"/>
    <w:rsid w:val="0017196E"/>
    <w:rsid w:val="002532E3"/>
    <w:rsid w:val="0025673E"/>
    <w:rsid w:val="002A6B8D"/>
    <w:rsid w:val="002C071F"/>
    <w:rsid w:val="003521B2"/>
    <w:rsid w:val="003536B5"/>
    <w:rsid w:val="004B2A71"/>
    <w:rsid w:val="00527B02"/>
    <w:rsid w:val="005F0C88"/>
    <w:rsid w:val="00643C84"/>
    <w:rsid w:val="006E4E4D"/>
    <w:rsid w:val="00865A93"/>
    <w:rsid w:val="00891E0E"/>
    <w:rsid w:val="008E2604"/>
    <w:rsid w:val="008E39C0"/>
    <w:rsid w:val="00962339"/>
    <w:rsid w:val="009C554E"/>
    <w:rsid w:val="00A60CA1"/>
    <w:rsid w:val="00A674C7"/>
    <w:rsid w:val="00A838E5"/>
    <w:rsid w:val="00A860A5"/>
    <w:rsid w:val="00AE0FD3"/>
    <w:rsid w:val="00B0531C"/>
    <w:rsid w:val="00B87A40"/>
    <w:rsid w:val="00BF3F6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F01AFC"/>
    <w:rsid w:val="00F36E12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Aidana</cp:lastModifiedBy>
  <cp:revision>5</cp:revision>
  <dcterms:created xsi:type="dcterms:W3CDTF">2026-09-28T05:11:00Z</dcterms:created>
  <dcterms:modified xsi:type="dcterms:W3CDTF">2026-09-30T04:01:00Z</dcterms:modified>
</cp:coreProperties>
</file>