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903" w:rsidRDefault="005A2903" w:rsidP="005A2903">
      <w:pPr>
        <w:pStyle w:val="a3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5A2903" w:rsidRDefault="005A2903" w:rsidP="005A2903">
      <w:pPr>
        <w:pStyle w:val="a3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Правилам разработки и утверждения (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переутверждения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бюджетных</w:t>
      </w:r>
      <w:proofErr w:type="gramEnd"/>
    </w:p>
    <w:p w:rsidR="005A2903" w:rsidRDefault="005A2903" w:rsidP="005A2903">
      <w:pPr>
        <w:pStyle w:val="a3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 (подпрограмм и требованиям</w:t>
      </w:r>
    </w:p>
    <w:p w:rsidR="005A2903" w:rsidRDefault="005A2903" w:rsidP="005A2903">
      <w:pPr>
        <w:pStyle w:val="a3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их содержанию</w:t>
      </w:r>
    </w:p>
    <w:p w:rsidR="005A2903" w:rsidRDefault="005A2903" w:rsidP="005A2903">
      <w:pPr>
        <w:pStyle w:val="a3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форма</w:t>
      </w:r>
    </w:p>
    <w:p w:rsidR="005A2903" w:rsidRDefault="005A2903" w:rsidP="005A2903">
      <w:pPr>
        <w:pStyle w:val="a3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Утверждена</w:t>
      </w:r>
    </w:p>
    <w:p w:rsidR="005A2903" w:rsidRDefault="005A2903" w:rsidP="005A2903">
      <w:pPr>
        <w:pStyle w:val="a3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приказом (распоряжением) руководителя администратора бюджетной программы (председателя ревизионной комиссии области, города республиканского значения, столицы, секретаря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маслихата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области, города республиканского значения, столицы, района (города областного значения))</w:t>
      </w:r>
    </w:p>
    <w:p w:rsidR="005A2903" w:rsidRDefault="005A2903" w:rsidP="005A2903">
      <w:pPr>
        <w:pStyle w:val="a3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5A2903" w:rsidRDefault="005A2903" w:rsidP="005A2903">
      <w:pPr>
        <w:pStyle w:val="a3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от  </w:t>
      </w:r>
      <w:r w:rsidR="008F318D">
        <w:rPr>
          <w:rFonts w:ascii="Times New Roman" w:hAnsi="Times New Roman" w:cs="Times New Roman"/>
          <w:sz w:val="24"/>
          <w:szCs w:val="24"/>
          <w:u w:val="single"/>
        </w:rPr>
        <w:t xml:space="preserve">«  </w:t>
      </w:r>
      <w:r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B571E4">
        <w:rPr>
          <w:rFonts w:ascii="Times New Roman" w:hAnsi="Times New Roman" w:cs="Times New Roman"/>
          <w:sz w:val="24"/>
          <w:szCs w:val="24"/>
        </w:rPr>
        <w:t xml:space="preserve">   </w:t>
      </w:r>
      <w:r w:rsidR="008F318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</w:t>
      </w:r>
      <w:r w:rsidR="008F318D">
        <w:rPr>
          <w:rFonts w:ascii="Times New Roman" w:hAnsi="Times New Roman" w:cs="Times New Roman"/>
          <w:sz w:val="24"/>
          <w:szCs w:val="24"/>
        </w:rPr>
        <w:t xml:space="preserve">20 </w:t>
      </w:r>
      <w:r w:rsidR="001D71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571E4">
        <w:rPr>
          <w:rFonts w:ascii="Times New Roman" w:hAnsi="Times New Roman" w:cs="Times New Roman"/>
          <w:sz w:val="24"/>
          <w:szCs w:val="24"/>
        </w:rPr>
        <w:t xml:space="preserve">г   № </w:t>
      </w:r>
    </w:p>
    <w:p w:rsidR="005A2903" w:rsidRDefault="005A2903" w:rsidP="005A2903">
      <w:pPr>
        <w:pStyle w:val="a3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5A2903" w:rsidRDefault="005A2903" w:rsidP="005A2903">
      <w:pPr>
        <w:pStyle w:val="a3"/>
        <w:ind w:left="5103"/>
        <w:jc w:val="center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p w:rsidR="005A2903" w:rsidRDefault="005A2903" w:rsidP="005A2903">
      <w:pPr>
        <w:pStyle w:val="a3"/>
        <w:ind w:left="5103"/>
        <w:jc w:val="center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p w:rsidR="005A2903" w:rsidRDefault="005A2903" w:rsidP="005A2903">
      <w:pPr>
        <w:pStyle w:val="a3"/>
        <w:ind w:left="5103"/>
        <w:jc w:val="center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>
        <w:rPr>
          <w:rFonts w:ascii="Times New Roman" w:hAnsi="Times New Roman" w:cs="Times New Roman"/>
          <w:color w:val="FFFFFF" w:themeColor="background1"/>
          <w:sz w:val="24"/>
          <w:szCs w:val="24"/>
        </w:rPr>
        <w:t>"Со</w:t>
      </w:r>
    </w:p>
    <w:p w:rsidR="005A2903" w:rsidRDefault="005A2903" w:rsidP="005A290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Бюджетная программа </w:t>
      </w:r>
    </w:p>
    <w:p w:rsidR="005A2903" w:rsidRDefault="005A2903" w:rsidP="005A2903">
      <w:pPr>
        <w:pStyle w:val="a3"/>
        <w:rPr>
          <w:rFonts w:ascii="Times New Roman" w:hAnsi="Times New Roman" w:cs="Times New Roman"/>
          <w:b/>
          <w:color w:val="FFFFFF" w:themeColor="background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124 Государственное учреждени</w:t>
      </w:r>
      <w:r w:rsidR="004E0C67">
        <w:rPr>
          <w:rFonts w:ascii="Times New Roman" w:hAnsi="Times New Roman" w:cs="Times New Roman"/>
          <w:b/>
          <w:sz w:val="24"/>
          <w:szCs w:val="24"/>
          <w:u w:val="single"/>
        </w:rPr>
        <w:t xml:space="preserve">е « Аппарат </w:t>
      </w:r>
      <w:proofErr w:type="spellStart"/>
      <w:r w:rsidR="004E0C67">
        <w:rPr>
          <w:rFonts w:ascii="Times New Roman" w:hAnsi="Times New Roman" w:cs="Times New Roman"/>
          <w:b/>
          <w:sz w:val="24"/>
          <w:szCs w:val="24"/>
          <w:u w:val="single"/>
        </w:rPr>
        <w:t>акима</w:t>
      </w:r>
      <w:proofErr w:type="spellEnd"/>
      <w:r w:rsidR="004E0C67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села </w:t>
      </w:r>
      <w:proofErr w:type="spellStart"/>
      <w:r w:rsidR="004E0C67">
        <w:rPr>
          <w:rFonts w:ascii="Times New Roman" w:hAnsi="Times New Roman" w:cs="Times New Roman"/>
          <w:b/>
          <w:sz w:val="24"/>
          <w:szCs w:val="24"/>
          <w:u w:val="single"/>
        </w:rPr>
        <w:t>Глебовка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:rsidR="005A2903" w:rsidRDefault="005A2903" w:rsidP="005A2903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код и наименование администратора бюджетной программы</w:t>
      </w:r>
    </w:p>
    <w:p w:rsidR="005A2903" w:rsidRDefault="005A2903" w:rsidP="005A290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</w:t>
      </w:r>
      <w:r w:rsidR="00723DE6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A829D8">
        <w:rPr>
          <w:rFonts w:ascii="Times New Roman" w:hAnsi="Times New Roman" w:cs="Times New Roman"/>
          <w:sz w:val="24"/>
          <w:szCs w:val="24"/>
        </w:rPr>
        <w:t>-202</w:t>
      </w:r>
      <w:r w:rsidR="00723DE6">
        <w:rPr>
          <w:rFonts w:ascii="Times New Roman" w:hAnsi="Times New Roman" w:cs="Times New Roman"/>
          <w:sz w:val="24"/>
          <w:szCs w:val="24"/>
          <w:lang w:val="kk-KZ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годы</w:t>
      </w:r>
    </w:p>
    <w:p w:rsidR="005A2903" w:rsidRDefault="005A2903" w:rsidP="005A290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A2903" w:rsidRDefault="005A2903" w:rsidP="005A290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Код и наименование бюджетной программы: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2903" w:rsidRDefault="000C422F" w:rsidP="005A290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Pr="000C422F">
        <w:rPr>
          <w:rFonts w:ascii="Times New Roman" w:hAnsi="Times New Roman" w:cs="Times New Roman"/>
          <w:sz w:val="24"/>
          <w:szCs w:val="24"/>
        </w:rPr>
        <w:t>11</w:t>
      </w:r>
      <w:r w:rsidR="005A2903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  <w:lang w:val="kk-KZ"/>
        </w:rPr>
        <w:t>Благоустройство и озеленение населенных пунктах</w:t>
      </w:r>
      <w:r w:rsidR="005A2903">
        <w:rPr>
          <w:rFonts w:ascii="Times New Roman" w:hAnsi="Times New Roman" w:cs="Times New Roman"/>
          <w:sz w:val="24"/>
          <w:szCs w:val="24"/>
        </w:rPr>
        <w:t>»</w:t>
      </w:r>
    </w:p>
    <w:p w:rsidR="005A2903" w:rsidRDefault="005A2903" w:rsidP="005A2903">
      <w:pPr>
        <w:spacing w:after="0" w:line="240" w:lineRule="auto"/>
        <w:jc w:val="both"/>
        <w:rPr>
          <w:rFonts w:ascii="Times New Roman" w:eastAsia="Calibri" w:hAnsi="Times New Roman" w:cs="Times New Roman"/>
          <w:b/>
          <w:u w:val="single"/>
        </w:rPr>
      </w:pPr>
      <w:r>
        <w:rPr>
          <w:rFonts w:ascii="Times New Roman" w:eastAsia="Calibri" w:hAnsi="Times New Roman" w:cs="Times New Roman"/>
          <w:b/>
          <w:u w:val="single"/>
        </w:rPr>
        <w:t>Вид бюджетной подпрограммы:</w:t>
      </w:r>
    </w:p>
    <w:p w:rsidR="005A2903" w:rsidRDefault="0094573A" w:rsidP="005A2903">
      <w:pPr>
        <w:spacing w:after="0" w:line="240" w:lineRule="auto"/>
        <w:jc w:val="both"/>
        <w:rPr>
          <w:rFonts w:ascii="Times New Roman" w:eastAsia="Calibri" w:hAnsi="Times New Roman" w:cs="Times New Roman"/>
          <w:b/>
          <w:u w:val="single"/>
        </w:rPr>
      </w:pPr>
      <w:r>
        <w:rPr>
          <w:rFonts w:ascii="Times New Roman" w:eastAsia="Calibri" w:hAnsi="Times New Roman" w:cs="Times New Roman"/>
        </w:rPr>
        <w:t>029</w:t>
      </w:r>
      <w:r w:rsidR="005A2903">
        <w:rPr>
          <w:rFonts w:ascii="Times New Roman" w:eastAsia="Calibri" w:hAnsi="Times New Roman" w:cs="Times New Roman"/>
        </w:rPr>
        <w:t xml:space="preserve"> «За счет </w:t>
      </w:r>
      <w:r>
        <w:rPr>
          <w:rFonts w:ascii="Times New Roman" w:eastAsia="Calibri" w:hAnsi="Times New Roman" w:cs="Times New Roman"/>
        </w:rPr>
        <w:t>трансфертов из районного</w:t>
      </w:r>
      <w:r w:rsidR="005A2903">
        <w:rPr>
          <w:rFonts w:ascii="Times New Roman" w:eastAsia="Calibri" w:hAnsi="Times New Roman" w:cs="Times New Roman"/>
        </w:rPr>
        <w:t xml:space="preserve"> бюджета».</w:t>
      </w:r>
    </w:p>
    <w:p w:rsidR="005A2903" w:rsidRDefault="005A2903" w:rsidP="005A29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Руководитель бюджетной программы: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2903" w:rsidRDefault="004E0C67" w:rsidP="005A29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Турганов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Р.К</w:t>
      </w:r>
      <w:r w:rsidR="005A2903">
        <w:rPr>
          <w:rFonts w:ascii="Times New Roman" w:hAnsi="Times New Roman" w:cs="Times New Roman"/>
          <w:sz w:val="24"/>
          <w:szCs w:val="24"/>
        </w:rPr>
        <w:t xml:space="preserve">.- </w:t>
      </w:r>
      <w:proofErr w:type="spellStart"/>
      <w:r w:rsidR="005A2903">
        <w:rPr>
          <w:rFonts w:ascii="Times New Roman" w:hAnsi="Times New Roman" w:cs="Times New Roman"/>
          <w:sz w:val="24"/>
          <w:szCs w:val="24"/>
        </w:rPr>
        <w:t>аким</w:t>
      </w:r>
      <w:proofErr w:type="spellEnd"/>
      <w:r w:rsidR="005A2903">
        <w:rPr>
          <w:rFonts w:ascii="Times New Roman" w:hAnsi="Times New Roman" w:cs="Times New Roman"/>
          <w:sz w:val="24"/>
          <w:szCs w:val="24"/>
        </w:rPr>
        <w:t xml:space="preserve"> села</w:t>
      </w:r>
    </w:p>
    <w:p w:rsidR="005A2903" w:rsidRDefault="005A2903" w:rsidP="005A29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A2903" w:rsidRDefault="005A2903" w:rsidP="005A2903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A2903" w:rsidRDefault="005A2903" w:rsidP="005A290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Нормативная правовая основа бюджетной программы: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A2903" w:rsidRDefault="0032269A" w:rsidP="005A2903">
      <w:pPr>
        <w:pStyle w:val="a3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статьи 32, 56 </w:t>
      </w:r>
      <w:r w:rsidR="005A2903">
        <w:rPr>
          <w:rFonts w:ascii="Times New Roman" w:eastAsia="Calibri" w:hAnsi="Times New Roman" w:cs="Times New Roman"/>
        </w:rPr>
        <w:t>Бюджетного кодекса Республики Казахстан от  4 декабря 2008 года № 95-IV;</w:t>
      </w:r>
    </w:p>
    <w:p w:rsidR="005A2903" w:rsidRDefault="005A2903" w:rsidP="005A2903">
      <w:pPr>
        <w:pStyle w:val="a3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статья 38 Закона Республики Казахстан «О местном государственном управлении и </w:t>
      </w:r>
    </w:p>
    <w:p w:rsidR="005A2903" w:rsidRDefault="005A2903" w:rsidP="005A29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</w:rPr>
        <w:t>самоуправлении в Республике                                     Казахстан»  от 23 января 2001 года № 148.</w:t>
      </w:r>
    </w:p>
    <w:p w:rsidR="005A2903" w:rsidRDefault="005A2903" w:rsidP="005A2903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A2903" w:rsidRDefault="005A2903" w:rsidP="005A29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Вид бюджетной программы: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2903" w:rsidRDefault="005A2903" w:rsidP="005A2903">
      <w:pPr>
        <w:pStyle w:val="a3"/>
        <w:tabs>
          <w:tab w:val="left" w:pos="567"/>
        </w:tabs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зависимости от уровня государственного управления –</w:t>
      </w:r>
      <w:r>
        <w:rPr>
          <w:rFonts w:ascii="Times New Roman" w:eastAsia="Calibri" w:hAnsi="Times New Roman" w:cs="Times New Roman"/>
          <w:sz w:val="23"/>
          <w:szCs w:val="23"/>
        </w:rPr>
        <w:t xml:space="preserve"> бюджетные программы города районного значения, села, поселка, сельского округа, утверждаемые в составе бюджетов города республиканского значения, столицы, бюджета района (города областного значения)</w:t>
      </w:r>
    </w:p>
    <w:p w:rsidR="005A2903" w:rsidRDefault="005A2903" w:rsidP="005A2903">
      <w:pPr>
        <w:pStyle w:val="a3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зависимости от содержания – Осуществление государственных функций, полномочий и оказание вытекающих из них государственных услуг.</w:t>
      </w:r>
    </w:p>
    <w:p w:rsidR="005A2903" w:rsidRDefault="005A2903" w:rsidP="005A2903">
      <w:pPr>
        <w:pStyle w:val="a3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зависимости от способа реализации – Индивидуальная бюджетная программа.</w:t>
      </w:r>
    </w:p>
    <w:p w:rsidR="005A2903" w:rsidRDefault="005A2903" w:rsidP="005A2903">
      <w:pPr>
        <w:pStyle w:val="a3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Текущая/развитие – Текущая.</w:t>
      </w:r>
    </w:p>
    <w:p w:rsidR="005A2903" w:rsidRDefault="005A2903" w:rsidP="005A2903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A2903" w:rsidRDefault="005A2903" w:rsidP="005A290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Цель бюджетной программы: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28AC">
        <w:rPr>
          <w:rFonts w:ascii="Times New Roman" w:hAnsi="Times New Roman" w:cs="Times New Roman"/>
          <w:sz w:val="24"/>
          <w:szCs w:val="24"/>
          <w:lang w:val="kk-KZ"/>
        </w:rPr>
        <w:t>Благоустройство и озеленение населенных пунктах в селе Глебовка</w:t>
      </w:r>
    </w:p>
    <w:p w:rsidR="005A2903" w:rsidRDefault="005A2903" w:rsidP="005A290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2903" w:rsidRPr="004F68EE" w:rsidRDefault="005A2903" w:rsidP="005A2903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bCs/>
          <w:u w:val="single"/>
        </w:rPr>
        <w:lastRenderedPageBreak/>
        <w:t>Конечные результаты бюджетной программы: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F50538" w:rsidRDefault="00F50538" w:rsidP="005A2903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Благоустройство и озеленение населенных пунктах в селе Глебовка</w:t>
      </w:r>
    </w:p>
    <w:p w:rsidR="005A2903" w:rsidRDefault="005A2903" w:rsidP="005A29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A2903" w:rsidRDefault="005A2903" w:rsidP="005A29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Описание (обоснование) бюджетной программы: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68EE" w:rsidRDefault="005A2903" w:rsidP="005A290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4F68EE">
        <w:rPr>
          <w:rFonts w:ascii="Times New Roman" w:hAnsi="Times New Roman" w:cs="Times New Roman"/>
          <w:sz w:val="24"/>
          <w:szCs w:val="24"/>
          <w:lang w:val="kk-KZ"/>
        </w:rPr>
        <w:t>Благоустройство и озеленение населенных пунктах</w:t>
      </w:r>
    </w:p>
    <w:p w:rsidR="004F68EE" w:rsidRDefault="004F68EE" w:rsidP="005A290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A2903" w:rsidRDefault="005A2903" w:rsidP="005A290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</w:t>
      </w:r>
      <w:r>
        <w:rPr>
          <w:rFonts w:ascii="Times New Roman" w:hAnsi="Times New Roman" w:cs="Times New Roman"/>
          <w:b/>
          <w:sz w:val="24"/>
          <w:szCs w:val="24"/>
        </w:rPr>
        <w:t>Расходы по бюджетной программе, всего</w:t>
      </w:r>
    </w:p>
    <w:tbl>
      <w:tblPr>
        <w:tblW w:w="10365" w:type="dxa"/>
        <w:tblInd w:w="-423" w:type="dxa"/>
        <w:tblLayout w:type="fixed"/>
        <w:tblLook w:val="04A0" w:firstRow="1" w:lastRow="0" w:firstColumn="1" w:lastColumn="0" w:noHBand="0" w:noVBand="1"/>
      </w:tblPr>
      <w:tblGrid>
        <w:gridCol w:w="2852"/>
        <w:gridCol w:w="1276"/>
        <w:gridCol w:w="1276"/>
        <w:gridCol w:w="1701"/>
        <w:gridCol w:w="1199"/>
        <w:gridCol w:w="1162"/>
        <w:gridCol w:w="899"/>
      </w:tblGrid>
      <w:tr w:rsidR="005A2903" w:rsidTr="004F68EE">
        <w:trPr>
          <w:trHeight w:val="429"/>
        </w:trPr>
        <w:tc>
          <w:tcPr>
            <w:tcW w:w="2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903" w:rsidRDefault="005A2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5A2903" w:rsidRDefault="005A2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Расходы по бюджетной программе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A2903" w:rsidRDefault="005A2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Единица измерения</w:t>
            </w:r>
          </w:p>
          <w:p w:rsidR="005A2903" w:rsidRDefault="005A2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5A2903" w:rsidRDefault="005A2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A2903" w:rsidRDefault="005A2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Отчетный год</w:t>
            </w:r>
          </w:p>
          <w:p w:rsidR="005A2903" w:rsidRDefault="005A2903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A2903" w:rsidRDefault="005A2903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План текущего года</w:t>
            </w:r>
          </w:p>
          <w:p w:rsidR="005A2903" w:rsidRDefault="005A2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903" w:rsidRDefault="005A2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Плановый период</w:t>
            </w:r>
          </w:p>
        </w:tc>
      </w:tr>
      <w:tr w:rsidR="005A2903" w:rsidTr="004F68EE">
        <w:trPr>
          <w:trHeight w:val="383"/>
        </w:trPr>
        <w:tc>
          <w:tcPr>
            <w:tcW w:w="2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903" w:rsidRDefault="005A29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903" w:rsidRDefault="005A2903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A2903" w:rsidRDefault="0032269A" w:rsidP="00927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A2903" w:rsidRDefault="0032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2025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5A2903" w:rsidRDefault="0032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2026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5A2903" w:rsidRDefault="0032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2027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5A2903" w:rsidRDefault="0032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2028</w:t>
            </w:r>
          </w:p>
        </w:tc>
      </w:tr>
      <w:tr w:rsidR="005A2903" w:rsidTr="004F68EE">
        <w:trPr>
          <w:trHeight w:val="416"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903" w:rsidRDefault="005A29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Итого расходы по бюджетной подпрограмме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903" w:rsidRDefault="005A290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5A2903" w:rsidRDefault="005A290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тыс. тенге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5A2903" w:rsidRDefault="0032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1549,0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5A2903" w:rsidRDefault="0032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5A2903" w:rsidRDefault="00023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-</w:t>
            </w:r>
            <w:bookmarkStart w:id="0" w:name="_GoBack"/>
            <w:bookmarkEnd w:id="0"/>
            <w:r w:rsidR="0032269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3000,0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5A2903" w:rsidRDefault="0032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5A2903" w:rsidRDefault="00322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0,0</w:t>
            </w:r>
          </w:p>
        </w:tc>
      </w:tr>
    </w:tbl>
    <w:p w:rsidR="005A2903" w:rsidRDefault="005A2903" w:rsidP="005A290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A2903" w:rsidRDefault="005A2903" w:rsidP="005A29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21" w:type="dxa"/>
        <w:jc w:val="center"/>
        <w:tblInd w:w="184" w:type="dxa"/>
        <w:tblLook w:val="04A0" w:firstRow="1" w:lastRow="0" w:firstColumn="1" w:lastColumn="0" w:noHBand="0" w:noVBand="1"/>
      </w:tblPr>
      <w:tblGrid>
        <w:gridCol w:w="2666"/>
        <w:gridCol w:w="1276"/>
        <w:gridCol w:w="1762"/>
        <w:gridCol w:w="1701"/>
        <w:gridCol w:w="972"/>
        <w:gridCol w:w="972"/>
        <w:gridCol w:w="972"/>
      </w:tblGrid>
      <w:tr w:rsidR="005A2903" w:rsidTr="005A2903">
        <w:trPr>
          <w:trHeight w:val="621"/>
          <w:jc w:val="center"/>
        </w:trPr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A2903" w:rsidRDefault="005A2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BC028A2" wp14:editId="25E39D4E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9909810</wp:posOffset>
                      </wp:positionV>
                      <wp:extent cx="6795770" cy="255905"/>
                      <wp:effectExtent l="0" t="0" r="24130" b="10795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795770" cy="2559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" o:spid="_x0000_s1026" style="position:absolute;margin-left:-3pt;margin-top:780.3pt;width:535.1pt;height:20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" fillcolor="window" strokecolor="window" strokeweight="2pt"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lang w:eastAsia="ru-RU"/>
              </w:rPr>
              <w:t>Показатели прямого результата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5A2903" w:rsidRDefault="005A2903" w:rsidP="0092772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A2903" w:rsidRDefault="005A2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Отчетный период</w:t>
            </w:r>
          </w:p>
          <w:p w:rsidR="005A2903" w:rsidRDefault="005A290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A2903" w:rsidRDefault="005A2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План текущего года</w:t>
            </w:r>
          </w:p>
          <w:p w:rsidR="005A2903" w:rsidRDefault="005A290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 </w:t>
            </w:r>
          </w:p>
        </w:tc>
        <w:tc>
          <w:tcPr>
            <w:tcW w:w="29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903" w:rsidRDefault="005A2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5A2903" w:rsidRDefault="005A2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Плановый период</w:t>
            </w:r>
          </w:p>
        </w:tc>
      </w:tr>
      <w:tr w:rsidR="005A2903" w:rsidTr="005A2903">
        <w:trPr>
          <w:trHeight w:val="54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2903" w:rsidRDefault="005A2903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2903" w:rsidRDefault="005A290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A2903" w:rsidRDefault="005A2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A2903" w:rsidRDefault="000C1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A2903" w:rsidRDefault="000C1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903" w:rsidRDefault="005A2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A2903" w:rsidRDefault="000C1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2026</w:t>
            </w:r>
          </w:p>
          <w:p w:rsidR="005A2903" w:rsidRDefault="005A2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903" w:rsidRDefault="005A2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A2903" w:rsidRDefault="000C1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2903" w:rsidRDefault="005A2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A2903" w:rsidRDefault="000C1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2028</w:t>
            </w:r>
          </w:p>
        </w:tc>
      </w:tr>
      <w:tr w:rsidR="005A2903" w:rsidTr="0093661C">
        <w:trPr>
          <w:trHeight w:val="885"/>
          <w:jc w:val="center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903" w:rsidRDefault="004F68E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Благоустройство и озеленение населенных пунктах (строительные карды)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A2903" w:rsidRPr="004F68EE" w:rsidRDefault="004F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шт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5A2903" w:rsidRDefault="000C1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5A2903" w:rsidRPr="004F68EE" w:rsidRDefault="000C1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0,0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5A2903" w:rsidRPr="004F68EE" w:rsidRDefault="000C1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1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5A2903" w:rsidRDefault="000C1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0,0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5A2903" w:rsidRDefault="000C1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0,0</w:t>
            </w:r>
          </w:p>
        </w:tc>
      </w:tr>
    </w:tbl>
    <w:p w:rsidR="005A2903" w:rsidRDefault="005A2903" w:rsidP="005A29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93661C" w:rsidRDefault="0093661C" w:rsidP="009366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661C" w:rsidRDefault="0093661C" w:rsidP="009366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36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DAA"/>
    <w:rsid w:val="00023E34"/>
    <w:rsid w:val="000477E0"/>
    <w:rsid w:val="000C179A"/>
    <w:rsid w:val="000C422F"/>
    <w:rsid w:val="00146ACB"/>
    <w:rsid w:val="001B1B28"/>
    <w:rsid w:val="001D717F"/>
    <w:rsid w:val="0032269A"/>
    <w:rsid w:val="00480B62"/>
    <w:rsid w:val="004E0C67"/>
    <w:rsid w:val="004F68EE"/>
    <w:rsid w:val="005628AC"/>
    <w:rsid w:val="00586DAA"/>
    <w:rsid w:val="005A2903"/>
    <w:rsid w:val="00637044"/>
    <w:rsid w:val="006A6D0F"/>
    <w:rsid w:val="00723DE6"/>
    <w:rsid w:val="007878CA"/>
    <w:rsid w:val="00801173"/>
    <w:rsid w:val="008F318D"/>
    <w:rsid w:val="009248E7"/>
    <w:rsid w:val="00927727"/>
    <w:rsid w:val="0093661C"/>
    <w:rsid w:val="0094573A"/>
    <w:rsid w:val="00A829D8"/>
    <w:rsid w:val="00B571E4"/>
    <w:rsid w:val="00F5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290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45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57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290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45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5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13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users</cp:lastModifiedBy>
  <cp:revision>10</cp:revision>
  <cp:lastPrinted>2024-11-13T13:04:00Z</cp:lastPrinted>
  <dcterms:created xsi:type="dcterms:W3CDTF">2026-01-27T07:48:00Z</dcterms:created>
  <dcterms:modified xsi:type="dcterms:W3CDTF">2026-09-28T05:28:00Z</dcterms:modified>
</cp:coreProperties>
</file>