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C85" w:rsidRDefault="00E97C85" w:rsidP="00E97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F55F83" w:rsidRDefault="00F55F83" w:rsidP="00F55F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55F83" w:rsidRPr="00EB014A" w:rsidRDefault="004808E0" w:rsidP="00F55F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0663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</w:t>
      </w:r>
      <w:r w:rsidR="00DC5D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55F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DC5D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қыркүйек</w:t>
      </w:r>
      <w:r w:rsidR="00F55F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55F83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</w:t>
      </w:r>
      <w:r w:rsidR="00F55F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F55F83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55F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</w:t>
      </w:r>
    </w:p>
    <w:p w:rsidR="00342331" w:rsidRPr="004D0044" w:rsidRDefault="00E97C85" w:rsidP="00342331">
      <w:pPr>
        <w:pStyle w:val="2"/>
        <w:jc w:val="both"/>
        <w:rPr>
          <w:b w:val="0"/>
          <w:bCs w:val="0"/>
          <w:sz w:val="28"/>
          <w:szCs w:val="28"/>
          <w:lang w:val="kk-KZ"/>
        </w:rPr>
      </w:pPr>
      <w:r w:rsidRPr="00F55F83">
        <w:rPr>
          <w:b w:val="0"/>
          <w:color w:val="000000" w:themeColor="text1"/>
          <w:sz w:val="28"/>
          <w:szCs w:val="28"/>
          <w:lang w:val="kk-KZ"/>
        </w:rPr>
        <w:t xml:space="preserve">Қазақстан Республикасы Қаржы министрлігінің Мемлекеттік кірістер комитеті Қарағанды облысы бойынша Мемлекеттік кірістер департаментінің </w:t>
      </w:r>
      <w:r w:rsidRPr="00216698">
        <w:rPr>
          <w:b w:val="0"/>
          <w:sz w:val="28"/>
          <w:szCs w:val="28"/>
          <w:lang w:val="kk-KZ"/>
        </w:rPr>
        <w:t xml:space="preserve">Теміртау қаласы бойынша </w:t>
      </w:r>
      <w:r w:rsidRPr="00F55F83">
        <w:rPr>
          <w:b w:val="0"/>
          <w:color w:val="000000" w:themeColor="text1"/>
          <w:sz w:val="28"/>
          <w:szCs w:val="28"/>
          <w:lang w:val="kk-KZ"/>
        </w:rPr>
        <w:t xml:space="preserve">мемлекеттік кірістер басқармасы </w:t>
      </w:r>
      <w:r w:rsidR="005F1339" w:rsidRPr="00216698">
        <w:rPr>
          <w:b w:val="0"/>
          <w:sz w:val="28"/>
          <w:szCs w:val="28"/>
          <w:lang w:val="kk-KZ"/>
        </w:rPr>
        <w:t>заң бөлімінің бас маманы, (</w:t>
      </w:r>
      <w:r w:rsidR="00F55F83" w:rsidRPr="00216698">
        <w:rPr>
          <w:b w:val="0"/>
          <w:sz w:val="28"/>
          <w:szCs w:val="28"/>
          <w:lang w:val="kk-KZ"/>
        </w:rPr>
        <w:t>ЗБ-8-3 санаты C-R-4</w:t>
      </w:r>
      <w:r w:rsidR="005F1339" w:rsidRPr="00216698">
        <w:rPr>
          <w:b w:val="0"/>
          <w:sz w:val="28"/>
          <w:szCs w:val="28"/>
          <w:lang w:val="kk-KZ"/>
        </w:rPr>
        <w:t>)</w:t>
      </w:r>
      <w:r w:rsidRPr="00F55F83">
        <w:rPr>
          <w:b w:val="0"/>
          <w:sz w:val="28"/>
          <w:szCs w:val="28"/>
          <w:lang w:val="kk-KZ"/>
        </w:rPr>
        <w:t xml:space="preserve"> </w:t>
      </w:r>
      <w:r w:rsidR="00342331" w:rsidRPr="004D0044">
        <w:rPr>
          <w:b w:val="0"/>
          <w:sz w:val="28"/>
          <w:szCs w:val="28"/>
          <w:lang w:val="kk-KZ"/>
        </w:rPr>
        <w:t>«Б» корпусының бос әкімшілік лауазымына орналасуға конкурс жариялады.</w:t>
      </w:r>
    </w:p>
    <w:p w:rsidR="00E97C85" w:rsidRDefault="00E97C85" w:rsidP="000922B4">
      <w:pPr>
        <w:pStyle w:val="2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52291">
        <w:rPr>
          <w:sz w:val="28"/>
          <w:szCs w:val="28"/>
          <w:lang w:val="kk-KZ"/>
        </w:rPr>
        <w:t>Осы хабарландырумен мына сілтеме бойынша танысуға болады: </w:t>
      </w:r>
    </w:p>
    <w:p w:rsidR="00216698" w:rsidRPr="00D82A18" w:rsidRDefault="00216698" w:rsidP="000922B4">
      <w:pPr>
        <w:pStyle w:val="2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bookmarkStart w:id="0" w:name="_GoBack"/>
    <w:p w:rsidR="00E97C85" w:rsidRPr="00066383" w:rsidRDefault="00066383" w:rsidP="00066383">
      <w:pPr>
        <w:rPr>
          <w:rFonts w:ascii="Times New Roman" w:hAnsi="Times New Roman" w:cs="Times New Roman"/>
          <w:sz w:val="44"/>
          <w:szCs w:val="28"/>
          <w:lang w:val="kk-KZ"/>
        </w:rPr>
      </w:pPr>
      <w:r w:rsidRPr="00066383">
        <w:rPr>
          <w:sz w:val="28"/>
        </w:rPr>
        <w:fldChar w:fldCharType="begin"/>
      </w:r>
      <w:r w:rsidRPr="00066383">
        <w:rPr>
          <w:sz w:val="28"/>
          <w:lang w:val="kk-KZ"/>
        </w:rPr>
        <w:instrText xml:space="preserve"> HYPERLINK "https://eqyzmet.gov.kz/" \l "/main/vacancy/actual/1014164.5538985556" </w:instrText>
      </w:r>
      <w:r w:rsidRPr="00066383">
        <w:rPr>
          <w:sz w:val="28"/>
        </w:rPr>
        <w:fldChar w:fldCharType="separate"/>
      </w:r>
      <w:r w:rsidRPr="00066383">
        <w:rPr>
          <w:rStyle w:val="a3"/>
          <w:sz w:val="28"/>
          <w:lang w:val="kk-KZ"/>
        </w:rPr>
        <w:t>https://eqyzmet.gov.kz/#/main/vacancy/actual/1014164.5538985556</w:t>
      </w:r>
      <w:r w:rsidRPr="00066383">
        <w:rPr>
          <w:sz w:val="28"/>
        </w:rPr>
        <w:fldChar w:fldCharType="end"/>
      </w:r>
      <w:r w:rsidRPr="00066383">
        <w:rPr>
          <w:sz w:val="28"/>
          <w:lang w:val="kk-KZ"/>
        </w:rPr>
        <w:t xml:space="preserve"> </w:t>
      </w:r>
      <w:bookmarkEnd w:id="0"/>
    </w:p>
    <w:sectPr w:rsidR="00E97C85" w:rsidRPr="000663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A36"/>
    <w:rsid w:val="00066383"/>
    <w:rsid w:val="000922B4"/>
    <w:rsid w:val="001A1010"/>
    <w:rsid w:val="001E7B1E"/>
    <w:rsid w:val="00216698"/>
    <w:rsid w:val="00342331"/>
    <w:rsid w:val="004808E0"/>
    <w:rsid w:val="005F1339"/>
    <w:rsid w:val="00B74722"/>
    <w:rsid w:val="00CA3A36"/>
    <w:rsid w:val="00DC5DC6"/>
    <w:rsid w:val="00E97C85"/>
    <w:rsid w:val="00EF57BC"/>
    <w:rsid w:val="00F5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C85"/>
  </w:style>
  <w:style w:type="paragraph" w:styleId="2">
    <w:name w:val="heading 2"/>
    <w:basedOn w:val="a"/>
    <w:link w:val="20"/>
    <w:uiPriority w:val="9"/>
    <w:qFormat/>
    <w:rsid w:val="00E97C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97C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DC5D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C85"/>
  </w:style>
  <w:style w:type="paragraph" w:styleId="2">
    <w:name w:val="heading 2"/>
    <w:basedOn w:val="a"/>
    <w:link w:val="20"/>
    <w:uiPriority w:val="9"/>
    <w:qFormat/>
    <w:rsid w:val="00E97C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97C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DC5D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logitex</Company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Ашимханова Асылхановна</dc:creator>
  <cp:keywords/>
  <dc:description/>
  <cp:lastModifiedBy>Набиева Сауя Маратовна</cp:lastModifiedBy>
  <cp:revision>15</cp:revision>
  <cp:lastPrinted>2026-09-01T06:13:00Z</cp:lastPrinted>
  <dcterms:created xsi:type="dcterms:W3CDTF">2026-08-27T12:01:00Z</dcterms:created>
  <dcterms:modified xsi:type="dcterms:W3CDTF">2026-09-29T07:34:00Z</dcterms:modified>
</cp:coreProperties>
</file>