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C9A" w:rsidRPr="001F0C9A" w:rsidRDefault="001F0C9A" w:rsidP="00B6570A">
      <w:pPr>
        <w:ind w:left="6096"/>
        <w:rPr>
          <w:i/>
          <w:sz w:val="22"/>
        </w:rPr>
      </w:pPr>
      <w:r w:rsidRPr="001F0C9A">
        <w:rPr>
          <w:i/>
          <w:sz w:val="22"/>
        </w:rPr>
        <w:t xml:space="preserve">32-тармаққа </w:t>
      </w:r>
      <w:proofErr w:type="spellStart"/>
      <w:r w:rsidRPr="001F0C9A">
        <w:rPr>
          <w:i/>
          <w:sz w:val="22"/>
        </w:rPr>
        <w:t>сәйкес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сыбайлас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жемқорлық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тәуекелдеріне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бейім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лауазымдарды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айқындау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кезінде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ішкі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сыбайлас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жемқорлық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тәуекелдеріне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талдау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жүргізу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жөніндегі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әдістемелік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ұсынымдарға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сәйкес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бар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лауазымдар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екі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санатқа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бөлінеді</w:t>
      </w:r>
      <w:proofErr w:type="spellEnd"/>
      <w:r w:rsidRPr="001F0C9A">
        <w:rPr>
          <w:i/>
          <w:sz w:val="22"/>
        </w:rPr>
        <w:t xml:space="preserve"> – </w:t>
      </w:r>
      <w:proofErr w:type="spellStart"/>
      <w:r w:rsidRPr="001F0C9A">
        <w:rPr>
          <w:i/>
          <w:sz w:val="22"/>
        </w:rPr>
        <w:t>басшылар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және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орындаушылар</w:t>
      </w:r>
      <w:proofErr w:type="spellEnd"/>
      <w:r w:rsidRPr="001F0C9A">
        <w:rPr>
          <w:i/>
          <w:sz w:val="22"/>
        </w:rPr>
        <w:t xml:space="preserve">. </w:t>
      </w:r>
      <w:proofErr w:type="spellStart"/>
      <w:r w:rsidRPr="001F0C9A">
        <w:rPr>
          <w:i/>
          <w:sz w:val="22"/>
        </w:rPr>
        <w:t>Шешімдер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қабылдау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құқығы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мен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ұйымдастыру-шаруашылық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функцияларын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жүзеге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асыру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құқығын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ескере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отырып</w:t>
      </w:r>
      <w:proofErr w:type="spellEnd"/>
      <w:r w:rsidRPr="001F0C9A">
        <w:rPr>
          <w:i/>
          <w:sz w:val="22"/>
        </w:rPr>
        <w:t xml:space="preserve">, </w:t>
      </w:r>
      <w:proofErr w:type="spellStart"/>
      <w:r w:rsidRPr="001F0C9A">
        <w:rPr>
          <w:i/>
          <w:sz w:val="22"/>
        </w:rPr>
        <w:t>барлық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басшылық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құрамдағы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лауазымдар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жоғары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сыбайлас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жемқорлық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тәуекелдері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бар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топқа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жатады</w:t>
      </w:r>
      <w:proofErr w:type="spellEnd"/>
      <w:r w:rsidRPr="001F0C9A">
        <w:rPr>
          <w:i/>
          <w:sz w:val="22"/>
        </w:rPr>
        <w:t xml:space="preserve">, </w:t>
      </w:r>
      <w:proofErr w:type="spellStart"/>
      <w:r w:rsidRPr="001F0C9A">
        <w:rPr>
          <w:i/>
          <w:sz w:val="22"/>
        </w:rPr>
        <w:t>сондықтан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оларды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функционалдық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міндеттерін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талдамай-ақ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сыбайлас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жемқорлық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тәуекелдеріне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бейім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лауазымдарға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жатқызу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қажет</w:t>
      </w:r>
      <w:proofErr w:type="spellEnd"/>
      <w:r w:rsidRPr="001F0C9A">
        <w:rPr>
          <w:i/>
          <w:sz w:val="22"/>
        </w:rPr>
        <w:t xml:space="preserve">. </w:t>
      </w:r>
      <w:proofErr w:type="spellStart"/>
      <w:r w:rsidRPr="001F0C9A">
        <w:rPr>
          <w:i/>
          <w:sz w:val="22"/>
        </w:rPr>
        <w:t>Орындаушылар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лауазымдарының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сыбайлас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жемқорлық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тәуекелдеріне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бейімділік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деңгейі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олардың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функционалдық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ерекшеліктерін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ескере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отырып</w:t>
      </w:r>
      <w:proofErr w:type="spellEnd"/>
      <w:r w:rsidRPr="001F0C9A">
        <w:rPr>
          <w:i/>
          <w:sz w:val="22"/>
        </w:rPr>
        <w:t xml:space="preserve">, </w:t>
      </w:r>
      <w:proofErr w:type="spellStart"/>
      <w:r w:rsidRPr="001F0C9A">
        <w:rPr>
          <w:i/>
          <w:sz w:val="22"/>
        </w:rPr>
        <w:t>сыбайлас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жемқорлыққа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ықпал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ететін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функциялар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тізбесіне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сәйкес</w:t>
      </w:r>
      <w:proofErr w:type="spellEnd"/>
      <w:r w:rsidRPr="001F0C9A">
        <w:rPr>
          <w:i/>
          <w:sz w:val="22"/>
        </w:rPr>
        <w:t xml:space="preserve"> </w:t>
      </w:r>
      <w:proofErr w:type="spellStart"/>
      <w:r w:rsidRPr="001F0C9A">
        <w:rPr>
          <w:i/>
          <w:sz w:val="22"/>
        </w:rPr>
        <w:t>айқындалады</w:t>
      </w:r>
      <w:proofErr w:type="spellEnd"/>
      <w:r w:rsidRPr="001F0C9A">
        <w:rPr>
          <w:i/>
          <w:sz w:val="22"/>
        </w:rPr>
        <w:t>.</w:t>
      </w:r>
    </w:p>
    <w:p w:rsidR="00BD6032" w:rsidRPr="00A8459E" w:rsidRDefault="00BD6032" w:rsidP="00EA0F7E">
      <w:pPr>
        <w:ind w:firstLine="426"/>
        <w:jc w:val="center"/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</w:p>
    <w:p w:rsidR="00BD6032" w:rsidRPr="001F0C9A" w:rsidRDefault="00BD6032" w:rsidP="00BD6032">
      <w:pPr>
        <w:ind w:firstLine="426"/>
        <w:jc w:val="center"/>
        <w:rPr>
          <w:rFonts w:ascii="Times New Roman" w:eastAsia="Times New Roman" w:hAnsi="Times New Roman" w:cs="Times New Roman"/>
          <w:b/>
          <w:sz w:val="28"/>
        </w:rPr>
      </w:pP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С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ыбайлас</w:t>
      </w:r>
      <w:r w:rsidRPr="001F0C9A">
        <w:rPr>
          <w:rFonts w:ascii="Times New Roman" w:eastAsia="Times New Roman" w:hAnsi="Times New Roman" w:cs="Times New Roman"/>
          <w:b/>
          <w:noProof/>
          <w:sz w:val="28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жемқорлық</w:t>
      </w:r>
      <w:r w:rsidRPr="001F0C9A">
        <w:rPr>
          <w:rFonts w:ascii="Times New Roman" w:eastAsia="Times New Roman" w:hAnsi="Times New Roman" w:cs="Times New Roman"/>
          <w:b/>
          <w:noProof/>
          <w:sz w:val="28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тәуекелдерін</w:t>
      </w:r>
      <w:r w:rsidRPr="001F0C9A">
        <w:rPr>
          <w:rFonts w:ascii="Times New Roman" w:eastAsia="Times New Roman" w:hAnsi="Times New Roman" w:cs="Times New Roman"/>
          <w:b/>
          <w:noProof/>
          <w:sz w:val="28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ішкі</w:t>
      </w:r>
      <w:r w:rsidRPr="001F0C9A">
        <w:rPr>
          <w:rFonts w:ascii="Times New Roman" w:eastAsia="Times New Roman" w:hAnsi="Times New Roman" w:cs="Times New Roman"/>
          <w:b/>
          <w:noProof/>
          <w:sz w:val="28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талдау</w:t>
      </w:r>
      <w:r w:rsidRPr="001F0C9A">
        <w:rPr>
          <w:rFonts w:ascii="Times New Roman" w:eastAsia="Times New Roman" w:hAnsi="Times New Roman" w:cs="Times New Roman"/>
          <w:b/>
          <w:noProof/>
          <w:sz w:val="28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қорытындылары</w:t>
      </w:r>
      <w:r w:rsidRPr="001F0C9A">
        <w:rPr>
          <w:rFonts w:ascii="Times New Roman" w:eastAsia="Times New Roman" w:hAnsi="Times New Roman" w:cs="Times New Roman"/>
          <w:b/>
          <w:noProof/>
          <w:sz w:val="28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бойынша</w:t>
      </w:r>
      <w:r w:rsidRPr="001F0C9A">
        <w:rPr>
          <w:rFonts w:ascii="Times New Roman" w:eastAsia="Times New Roman" w:hAnsi="Times New Roman" w:cs="Times New Roman"/>
          <w:b/>
          <w:noProof/>
          <w:sz w:val="28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айқындалған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kk-KZ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с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ыбайлас</w:t>
      </w:r>
      <w:r w:rsidRPr="001F0C9A">
        <w:rPr>
          <w:rFonts w:ascii="Times New Roman" w:eastAsia="Times New Roman" w:hAnsi="Times New Roman" w:cs="Times New Roman"/>
          <w:b/>
          <w:noProof/>
          <w:sz w:val="28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жемқорлық</w:t>
      </w:r>
      <w:r w:rsidRPr="001F0C9A">
        <w:rPr>
          <w:rFonts w:ascii="Times New Roman" w:eastAsia="Times New Roman" w:hAnsi="Times New Roman" w:cs="Times New Roman"/>
          <w:b/>
          <w:noProof/>
          <w:sz w:val="28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тәуекелдеріне</w:t>
      </w:r>
      <w:r w:rsidRPr="001F0C9A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sz w:val="28"/>
          <w:lang w:val="kk-KZ"/>
        </w:rPr>
        <w:t>шалдыққан</w:t>
      </w:r>
      <w:r w:rsidRPr="001F0C9A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лауазымдар</w:t>
      </w:r>
      <w:r w:rsidRPr="001F0C9A">
        <w:rPr>
          <w:rFonts w:ascii="Times New Roman" w:eastAsia="Times New Roman" w:hAnsi="Times New Roman" w:cs="Times New Roman"/>
          <w:b/>
          <w:noProof/>
          <w:sz w:val="28"/>
        </w:rPr>
        <w:t xml:space="preserve"> </w:t>
      </w:r>
      <w:r w:rsidRPr="0071742F">
        <w:rPr>
          <w:rFonts w:ascii="Times New Roman" w:eastAsia="Times New Roman" w:hAnsi="Times New Roman" w:cs="Times New Roman"/>
          <w:b/>
          <w:noProof/>
          <w:sz w:val="28"/>
          <w:lang w:val="ru-RU"/>
        </w:rPr>
        <w:t>тізбесі</w:t>
      </w:r>
    </w:p>
    <w:p w:rsidR="00EA0F7E" w:rsidRPr="0099338D" w:rsidRDefault="00EA0F7E" w:rsidP="00B6570A">
      <w:pPr>
        <w:rPr>
          <w:rFonts w:ascii="Times New Roman" w:hAnsi="Times New Roman" w:cs="Times New Roman"/>
          <w:b/>
          <w:color w:val="000000"/>
          <w:lang w:val="kk-KZ"/>
        </w:rPr>
      </w:pPr>
    </w:p>
    <w:p w:rsidR="00EA0F7E" w:rsidRPr="0071742F" w:rsidRDefault="00BD6032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71742F">
        <w:rPr>
          <w:rFonts w:ascii="Times New Roman" w:hAnsi="Times New Roman" w:cs="Times New Roman"/>
          <w:b/>
          <w:color w:val="000000"/>
          <w:sz w:val="28"/>
          <w:lang w:val="kk-KZ"/>
        </w:rPr>
        <w:t>Сыбайлас жемқорлық тәуекелдерін ішкі талдау объектісінің атауы:</w:t>
      </w:r>
    </w:p>
    <w:p w:rsidR="00EA0F7E" w:rsidRPr="00FC3016" w:rsidRDefault="00947646" w:rsidP="00EA0F7E">
      <w:pPr>
        <w:ind w:firstLine="426"/>
        <w:jc w:val="center"/>
        <w:rPr>
          <w:rFonts w:ascii="Times New Roman" w:hAnsi="Times New Roman" w:cs="Times New Roman"/>
          <w:i/>
          <w:color w:val="000000"/>
          <w:sz w:val="28"/>
          <w:lang w:val="kk-KZ"/>
        </w:rPr>
      </w:pPr>
      <w:r w:rsidRPr="0071742F">
        <w:rPr>
          <w:rFonts w:ascii="Times New Roman" w:hAnsi="Times New Roman" w:cs="Times New Roman"/>
          <w:color w:val="000000"/>
          <w:sz w:val="28"/>
          <w:lang w:val="kk-KZ"/>
        </w:rPr>
        <w:t xml:space="preserve">Шымкент қаласының </w:t>
      </w:r>
      <w:r w:rsidR="00FC3016">
        <w:rPr>
          <w:rFonts w:ascii="Times New Roman" w:hAnsi="Times New Roman" w:cs="Times New Roman"/>
          <w:color w:val="000000"/>
          <w:sz w:val="28"/>
          <w:lang w:val="kk-KZ"/>
        </w:rPr>
        <w:t>мәдениет, тілдер дамыту және архивтер басқармасы</w:t>
      </w:r>
    </w:p>
    <w:p w:rsidR="00EA0F7E" w:rsidRPr="00947646" w:rsidRDefault="00EA0F7E" w:rsidP="00EA0F7E">
      <w:pPr>
        <w:jc w:val="center"/>
        <w:rPr>
          <w:rFonts w:ascii="Times New Roman" w:hAnsi="Times New Roman" w:cs="Times New Roman"/>
          <w:color w:val="000000"/>
          <w:lang w:val="kk-KZ"/>
        </w:rPr>
      </w:pP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567"/>
        <w:gridCol w:w="3681"/>
        <w:gridCol w:w="6095"/>
        <w:gridCol w:w="4820"/>
      </w:tblGrid>
      <w:tr w:rsidR="00744D10" w:rsidRPr="0099338D" w:rsidTr="00B6570A">
        <w:trPr>
          <w:trHeight w:val="1299"/>
          <w:jc w:val="center"/>
        </w:trPr>
        <w:tc>
          <w:tcPr>
            <w:tcW w:w="567" w:type="dxa"/>
            <w:vAlign w:val="center"/>
          </w:tcPr>
          <w:p w:rsidR="00744D10" w:rsidRPr="0071742F" w:rsidRDefault="00744D10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sz w:val="24"/>
                <w:lang w:eastAsia="ru-RU"/>
              </w:rPr>
              <w:t>№</w:t>
            </w:r>
          </w:p>
          <w:p w:rsidR="00744D10" w:rsidRPr="0071742F" w:rsidRDefault="00744D10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р</w:t>
            </w:r>
            <w:r w:rsidRPr="0071742F">
              <w:rPr>
                <w:rFonts w:ascii="Times New Roman" w:hAnsi="Times New Roman" w:cs="Times New Roman"/>
                <w:b/>
                <w:sz w:val="24"/>
                <w:lang w:eastAsia="ru-RU"/>
              </w:rPr>
              <w:t>/с</w:t>
            </w:r>
          </w:p>
        </w:tc>
        <w:tc>
          <w:tcPr>
            <w:tcW w:w="36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4D10" w:rsidRPr="0071742F" w:rsidRDefault="00744D10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71742F">
              <w:rPr>
                <w:rFonts w:ascii="Times New Roman" w:hAnsi="Times New Roman" w:cs="Times New Roman"/>
                <w:b/>
                <w:bCs/>
                <w:noProof/>
                <w:sz w:val="24"/>
                <w:lang w:eastAsia="ru-RU"/>
              </w:rPr>
              <w:t>Сыбайлас жемқорлық тәуекеліне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 xml:space="preserve"> 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val="kk-KZ" w:eastAsia="ru-RU"/>
              </w:rPr>
              <w:t>шалдыққан</w:t>
            </w:r>
            <w:r w:rsidRPr="0071742F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 xml:space="preserve"> </w:t>
            </w:r>
            <w:r w:rsidRPr="0071742F">
              <w:rPr>
                <w:rFonts w:ascii="Times New Roman" w:hAnsi="Times New Roman" w:cs="Times New Roman"/>
                <w:b/>
                <w:bCs/>
                <w:noProof/>
                <w:sz w:val="24"/>
                <w:lang w:eastAsia="ru-RU"/>
              </w:rPr>
              <w:t>лауазым</w:t>
            </w:r>
          </w:p>
        </w:tc>
        <w:tc>
          <w:tcPr>
            <w:tcW w:w="6095" w:type="dxa"/>
            <w:vAlign w:val="center"/>
          </w:tcPr>
          <w:p w:rsidR="00744D10" w:rsidRPr="0071742F" w:rsidRDefault="00744D10" w:rsidP="00BD6032">
            <w:pPr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eastAsia="Calibri" w:hAnsi="Times New Roman" w:cs="Times New Roman"/>
                <w:b/>
                <w:noProof/>
                <w:sz w:val="24"/>
              </w:rPr>
              <w:t>Сыбайлас жемқорлық тәуекелдері бар лауазымдық өкілеттіктер</w:t>
            </w:r>
          </w:p>
        </w:tc>
        <w:tc>
          <w:tcPr>
            <w:tcW w:w="4820" w:type="dxa"/>
          </w:tcPr>
          <w:p w:rsidR="00744D10" w:rsidRPr="0071742F" w:rsidRDefault="00744D10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  <w:p w:rsidR="00744D10" w:rsidRPr="0071742F" w:rsidRDefault="00744D10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</w:rPr>
            </w:pPr>
            <w:r w:rsidRPr="0071742F">
              <w:rPr>
                <w:rFonts w:ascii="Times New Roman" w:eastAsia="Calibri" w:hAnsi="Times New Roman" w:cs="Times New Roman"/>
                <w:b/>
                <w:noProof/>
                <w:sz w:val="24"/>
              </w:rPr>
              <w:t>Сыбайлас жемқорлық тәуекелдері</w:t>
            </w:r>
          </w:p>
        </w:tc>
      </w:tr>
      <w:tr w:rsidR="00744D10" w:rsidRPr="001F0C9A" w:rsidTr="00B6570A">
        <w:trPr>
          <w:trHeight w:val="527"/>
          <w:jc w:val="center"/>
        </w:trPr>
        <w:tc>
          <w:tcPr>
            <w:tcW w:w="567" w:type="dxa"/>
          </w:tcPr>
          <w:p w:rsidR="00744D10" w:rsidRPr="0071742F" w:rsidRDefault="00744D10" w:rsidP="0071742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B1C4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6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D10" w:rsidRPr="004B1C46" w:rsidRDefault="00744D10" w:rsidP="0071742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  <w:r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>Басқарма басшысы</w:t>
            </w:r>
          </w:p>
        </w:tc>
        <w:tc>
          <w:tcPr>
            <w:tcW w:w="6095" w:type="dxa"/>
          </w:tcPr>
          <w:p w:rsidR="00744D10" w:rsidRPr="001F0C9A" w:rsidRDefault="00744D10" w:rsidP="0071742F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F0C9A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  <w:t>Басқарманы басқарады, жалпы басшылық</w:t>
            </w:r>
            <w:r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жасайды.</w:t>
            </w:r>
          </w:p>
        </w:tc>
        <w:tc>
          <w:tcPr>
            <w:tcW w:w="4820" w:type="dxa"/>
          </w:tcPr>
          <w:p w:rsidR="00744D10" w:rsidRPr="001F0C9A" w:rsidRDefault="00744D10" w:rsidP="001F0C9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</w:t>
            </w:r>
            <w:r w:rsidRPr="001F0C9A">
              <w:rPr>
                <w:rFonts w:ascii="Times New Roman" w:hAnsi="Times New Roman" w:cs="Times New Roman"/>
                <w:sz w:val="24"/>
                <w:lang w:val="kk-KZ"/>
              </w:rPr>
              <w:t>үдделер қақтығысы, қызметтік өкілеттіктерді теріс пайдалану/асыра пайдалану. Деңгейі: Жоғары.</w:t>
            </w:r>
          </w:p>
          <w:p w:rsidR="00744D10" w:rsidRPr="001F0C9A" w:rsidRDefault="00744D10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744D10" w:rsidRPr="001F0C9A" w:rsidTr="00B6570A">
        <w:trPr>
          <w:trHeight w:val="527"/>
          <w:jc w:val="center"/>
        </w:trPr>
        <w:tc>
          <w:tcPr>
            <w:tcW w:w="567" w:type="dxa"/>
          </w:tcPr>
          <w:p w:rsidR="00744D10" w:rsidRPr="004B1C46" w:rsidRDefault="00744D10" w:rsidP="0071742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B1C4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36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D10" w:rsidRPr="004B1C46" w:rsidRDefault="00744D10" w:rsidP="0071742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  <w:r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>Басшының орынбасары</w:t>
            </w:r>
          </w:p>
        </w:tc>
        <w:tc>
          <w:tcPr>
            <w:tcW w:w="6095" w:type="dxa"/>
          </w:tcPr>
          <w:p w:rsidR="00744D10" w:rsidRPr="001F0C9A" w:rsidRDefault="00744D10" w:rsidP="00B6570A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Басқарманың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қаржылық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процестерін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ұйымдастыру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жоспарлау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есепке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алу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есеп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беру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және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бақылау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; су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объектілері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көгалдандыру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және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абаттандыру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бөліміне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бөлінген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қаражатты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пайдалануын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бақылау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және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ұйымдастыру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;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экологиялық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рұқсаттар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мен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декларациялар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тізілімін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жүргізу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;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басшының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міндеттерін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уақытша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атқару</w:t>
            </w:r>
            <w:proofErr w:type="spellEnd"/>
            <w:r w:rsidRPr="001F0C9A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  <w:p w:rsidR="00744D10" w:rsidRPr="001F0C9A" w:rsidRDefault="00744D10" w:rsidP="0071742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 w:rsidR="00744D10" w:rsidRPr="00BF71CD" w:rsidRDefault="00744D10" w:rsidP="001F0C9A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</w:t>
            </w:r>
            <w:r w:rsidRPr="001F0C9A">
              <w:rPr>
                <w:rFonts w:ascii="Times New Roman" w:hAnsi="Times New Roman" w:cs="Times New Roman"/>
                <w:sz w:val="24"/>
                <w:lang w:val="kk-KZ"/>
              </w:rPr>
              <w:t xml:space="preserve">үдделер қақтығысы, қызметтік өкілеттіктерді теріс пайдалану/асыра пайдалану.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Деңгейі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: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Жоғары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  <w:p w:rsidR="00744D10" w:rsidRPr="002B307C" w:rsidRDefault="00744D10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4D10" w:rsidRPr="001F0C9A" w:rsidTr="00B6570A">
        <w:trPr>
          <w:trHeight w:val="527"/>
          <w:jc w:val="center"/>
        </w:trPr>
        <w:tc>
          <w:tcPr>
            <w:tcW w:w="567" w:type="dxa"/>
          </w:tcPr>
          <w:p w:rsidR="00744D10" w:rsidRPr="004B1C46" w:rsidRDefault="00744D10" w:rsidP="0071742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B1C4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36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D10" w:rsidRPr="004B1C46" w:rsidRDefault="00744D10" w:rsidP="0071742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  <w:r w:rsidRPr="004B1C46"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</w:rPr>
              <w:t>Басшының орынбасары</w:t>
            </w:r>
          </w:p>
        </w:tc>
        <w:tc>
          <w:tcPr>
            <w:tcW w:w="6095" w:type="dxa"/>
          </w:tcPr>
          <w:p w:rsidR="00744D10" w:rsidRPr="00BF71CD" w:rsidRDefault="00744D10" w:rsidP="00BF71C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Экология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және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қалдықтарды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басқару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бөлімі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мен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санитарлық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тазалау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бөліміне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бөлінген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қаражатты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пайдалануын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бақылау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және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ұйымдастыру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;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басшының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міндеттерін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уақытша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атқару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  <w:p w:rsidR="00744D10" w:rsidRPr="004B1C46" w:rsidRDefault="00744D10" w:rsidP="0071742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 w:rsidR="00744D10" w:rsidRPr="00BF71CD" w:rsidRDefault="00744D10" w:rsidP="00BF71C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</w:t>
            </w:r>
            <w:r w:rsidRPr="001F0C9A">
              <w:rPr>
                <w:rFonts w:ascii="Times New Roman" w:hAnsi="Times New Roman" w:cs="Times New Roman"/>
                <w:sz w:val="24"/>
                <w:lang w:val="kk-KZ"/>
              </w:rPr>
              <w:t xml:space="preserve">үдделер қақтығысы, қызметтік өкілеттіктерді теріс пайдалану/асыра пайдалану.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Деңгейі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: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Жоғары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  <w:p w:rsidR="00744D10" w:rsidRPr="004B1C46" w:rsidRDefault="00744D10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</w:p>
        </w:tc>
      </w:tr>
      <w:tr w:rsidR="00744D10" w:rsidRPr="001F0C9A" w:rsidTr="00B6570A">
        <w:trPr>
          <w:trHeight w:val="527"/>
          <w:jc w:val="center"/>
        </w:trPr>
        <w:tc>
          <w:tcPr>
            <w:tcW w:w="567" w:type="dxa"/>
          </w:tcPr>
          <w:p w:rsidR="00744D10" w:rsidRPr="004B1C46" w:rsidRDefault="00744D10" w:rsidP="0071742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B1C4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36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D10" w:rsidRPr="00AE70D9" w:rsidRDefault="00744D10" w:rsidP="00AE70D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AE70D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Мәдениет және тарихи- мәдени мұраны сақтау бөлімінің басшысы</w:t>
            </w:r>
          </w:p>
          <w:p w:rsidR="00744D10" w:rsidRPr="00AE70D9" w:rsidRDefault="00744D10" w:rsidP="0071742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6095" w:type="dxa"/>
          </w:tcPr>
          <w:p w:rsidR="00744D10" w:rsidRPr="00BF71CD" w:rsidRDefault="00744D10" w:rsidP="0071742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Бөлім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қызметкерлері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арасында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қызметтік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міндеттерді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бөледі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жұмыста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ұйымдасқандық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пен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тәртіпті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қамтамасыз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етеді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құжаттаманың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сапасын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бақылауды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жүзеге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асырады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.  </w:t>
            </w:r>
            <w:proofErr w:type="gramEnd"/>
          </w:p>
        </w:tc>
        <w:tc>
          <w:tcPr>
            <w:tcW w:w="4820" w:type="dxa"/>
          </w:tcPr>
          <w:p w:rsidR="00744D10" w:rsidRPr="00BF71CD" w:rsidRDefault="00744D10" w:rsidP="00BF71C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F71C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ru-RU"/>
              </w:rPr>
              <w:t>М</w:t>
            </w:r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үдделер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қақтығысы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бәсекелестікті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шектеу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ұпайларды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дұрыс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есептемеу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тапсырыс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беруші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мен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жеткізушінің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сөз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байласуы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деректерді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жария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ету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.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Деңгейі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: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Орташа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  <w:p w:rsidR="00744D10" w:rsidRPr="004B1C46" w:rsidRDefault="00744D10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4D10" w:rsidRPr="001F0C9A" w:rsidTr="00B6570A">
        <w:trPr>
          <w:trHeight w:val="527"/>
          <w:jc w:val="center"/>
        </w:trPr>
        <w:tc>
          <w:tcPr>
            <w:tcW w:w="567" w:type="dxa"/>
          </w:tcPr>
          <w:p w:rsidR="00744D10" w:rsidRPr="004B1C46" w:rsidRDefault="00744D10" w:rsidP="0071742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B1C4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36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D10" w:rsidRPr="00FC3016" w:rsidRDefault="00744D10" w:rsidP="00FC301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C301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Коммуналдық мемлекеттік мекемелермен жұмыс жүргізу</w:t>
            </w:r>
          </w:p>
          <w:p w:rsidR="00744D10" w:rsidRPr="00FC3016" w:rsidRDefault="00744D10" w:rsidP="00FC3016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C301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бөлімінің  басшысы</w:t>
            </w:r>
          </w:p>
          <w:p w:rsidR="00744D10" w:rsidRPr="00FC3016" w:rsidRDefault="00744D10" w:rsidP="00FC3016">
            <w:pPr>
              <w:tabs>
                <w:tab w:val="left" w:pos="3090"/>
              </w:tabs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744D10" w:rsidRPr="00AE70D9" w:rsidRDefault="00744D10" w:rsidP="0071742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6095" w:type="dxa"/>
          </w:tcPr>
          <w:p w:rsidR="00744D10" w:rsidRPr="00FC3016" w:rsidRDefault="00744D10" w:rsidP="0071742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016">
              <w:rPr>
                <w:rFonts w:ascii="Times New Roman" w:hAnsi="Times New Roman" w:cs="Times New Roman"/>
                <w:sz w:val="24"/>
                <w:lang w:val="kk-KZ"/>
              </w:rPr>
              <w:t>Басқарманың және коммуналдық мемлекеттік мекемелерінің қаржыландыру және жоспарлау жұмыстарын   жүргізу;</w:t>
            </w:r>
          </w:p>
        </w:tc>
        <w:tc>
          <w:tcPr>
            <w:tcW w:w="4820" w:type="dxa"/>
          </w:tcPr>
          <w:p w:rsidR="00744D10" w:rsidRPr="00BF71CD" w:rsidRDefault="00744D10" w:rsidP="00BF71CD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</w:t>
            </w:r>
            <w:r w:rsidRPr="00BF71CD">
              <w:rPr>
                <w:rFonts w:ascii="Times New Roman" w:hAnsi="Times New Roman" w:cs="Times New Roman"/>
                <w:sz w:val="24"/>
                <w:lang w:val="kk-KZ"/>
              </w:rPr>
              <w:t>індеттерді орындау кезінде дискрециялық факторлардың туындау мүмкіндігі. Деңгейі: Орташа.</w:t>
            </w:r>
          </w:p>
          <w:p w:rsidR="00744D10" w:rsidRPr="004B1C46" w:rsidRDefault="00744D10" w:rsidP="0071742F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4D10" w:rsidRPr="001F0C9A" w:rsidTr="00B6570A">
        <w:trPr>
          <w:trHeight w:val="527"/>
          <w:jc w:val="center"/>
        </w:trPr>
        <w:tc>
          <w:tcPr>
            <w:tcW w:w="567" w:type="dxa"/>
          </w:tcPr>
          <w:p w:rsidR="00744D10" w:rsidRPr="004B1C46" w:rsidRDefault="00744D10" w:rsidP="0071742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4B1C4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36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D10" w:rsidRPr="00BF71CD" w:rsidRDefault="00744D10" w:rsidP="0071742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Ономастика,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тілдерді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дамыту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және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архивтермен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жұмыс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бөлімі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</w:p>
        </w:tc>
        <w:tc>
          <w:tcPr>
            <w:tcW w:w="6095" w:type="dxa"/>
          </w:tcPr>
          <w:p w:rsidR="00744D10" w:rsidRPr="00BF71CD" w:rsidRDefault="00744D10" w:rsidP="0071742F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Мемлекеттік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органдармен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ұйымдармен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қоғамдық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бірлестіктермен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ономастика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мәселелері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бойынша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өзара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іс-қимылды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жүзеге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асырады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оларға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әдістемелік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көмек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көрсетеді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.  </w:t>
            </w:r>
            <w:proofErr w:type="gramEnd"/>
          </w:p>
        </w:tc>
        <w:tc>
          <w:tcPr>
            <w:tcW w:w="4820" w:type="dxa"/>
          </w:tcPr>
          <w:p w:rsidR="00744D10" w:rsidRPr="00BF71CD" w:rsidRDefault="00744D10" w:rsidP="00BF71C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val="ru-RU"/>
              </w:rPr>
              <w:t>М</w:t>
            </w:r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үдделер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қақтығысы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толық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емес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немесе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жалған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деректер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орындалған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жұмыстардың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сәйкессіздігі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,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жеткізушілердің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мүдделеріне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өзгерістер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енгізу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мүмкіндігі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.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Деңгейі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: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Орташа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  <w:p w:rsidR="00744D10" w:rsidRPr="0071742F" w:rsidRDefault="00744D10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noProof/>
                <w:color w:val="151515"/>
              </w:rPr>
            </w:pPr>
          </w:p>
        </w:tc>
      </w:tr>
      <w:tr w:rsidR="00744D10" w:rsidRPr="001F0C9A" w:rsidTr="00B6570A">
        <w:trPr>
          <w:trHeight w:val="527"/>
          <w:jc w:val="center"/>
        </w:trPr>
        <w:tc>
          <w:tcPr>
            <w:tcW w:w="567" w:type="dxa"/>
          </w:tcPr>
          <w:p w:rsidR="00744D10" w:rsidRPr="004B1C46" w:rsidRDefault="00744D10" w:rsidP="0071742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7.</w:t>
            </w:r>
          </w:p>
        </w:tc>
        <w:tc>
          <w:tcPr>
            <w:tcW w:w="36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D10" w:rsidRPr="00BF71CD" w:rsidRDefault="00744D10" w:rsidP="0071742F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center"/>
              <w:rPr>
                <w:rFonts w:ascii="Times New Roman" w:hAnsi="Times New Roman" w:cs="Times New Roman"/>
                <w:noProof/>
                <w:color w:val="151515"/>
                <w:sz w:val="24"/>
                <w:szCs w:val="24"/>
                <w:shd w:val="clear" w:color="auto" w:fill="FFFFFF"/>
                <w:lang w:val="ru-RU"/>
              </w:rPr>
            </w:pPr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Ономастика,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тілдерді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дамыту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және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архивтермен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жұмыс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бөлімі</w:t>
            </w:r>
            <w:proofErr w:type="spellEnd"/>
          </w:p>
        </w:tc>
        <w:tc>
          <w:tcPr>
            <w:tcW w:w="6095" w:type="dxa"/>
          </w:tcPr>
          <w:p w:rsidR="00744D10" w:rsidRPr="00BF71CD" w:rsidRDefault="00744D10" w:rsidP="0071742F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Орталық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органдардың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аумақтық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бөлімшелері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мен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аудандық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атқарушы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органдардың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Қазақстан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Республикасының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Тілдер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туралы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заңын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сақтауын</w:t>
            </w:r>
            <w:proofErr w:type="spellEnd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F71CD">
              <w:rPr>
                <w:rFonts w:ascii="Times New Roman" w:hAnsi="Times New Roman" w:cs="Times New Roman"/>
                <w:sz w:val="24"/>
                <w:lang w:val="ru-RU"/>
              </w:rPr>
              <w:t>бақылайды</w:t>
            </w:r>
            <w:proofErr w:type="spellEnd"/>
            <w:r w:rsidRPr="00BF71CD">
              <w:rPr>
                <w:rFonts w:ascii="Times New Roman" w:eastAsia="Calibri" w:hAnsi="Times New Roman" w:cs="Times New Roman"/>
                <w:noProof/>
                <w:sz w:val="20"/>
                <w:szCs w:val="24"/>
                <w:lang w:val="kk-KZ"/>
              </w:rPr>
              <w:t xml:space="preserve"> </w:t>
            </w:r>
          </w:p>
        </w:tc>
        <w:tc>
          <w:tcPr>
            <w:tcW w:w="4820" w:type="dxa"/>
          </w:tcPr>
          <w:p w:rsidR="00744D10" w:rsidRPr="00BF71CD" w:rsidRDefault="00744D10" w:rsidP="00BF71CD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</w:t>
            </w:r>
            <w:r w:rsidRPr="00BF71CD">
              <w:rPr>
                <w:rFonts w:ascii="Times New Roman" w:hAnsi="Times New Roman" w:cs="Times New Roman"/>
                <w:sz w:val="24"/>
                <w:lang w:val="kk-KZ"/>
              </w:rPr>
              <w:t>үдделер қақтығысы, жалған деректер, орындалған жұмыстардың сәйкессіздігі, жеткізушілердің мүдделеріне өзгерістер енгізу мүмкіндігі. Деңгейі: Орташа.</w:t>
            </w:r>
          </w:p>
          <w:p w:rsidR="00744D10" w:rsidRPr="004D01B1" w:rsidRDefault="00744D10" w:rsidP="0071742F">
            <w:pPr>
              <w:pStyle w:val="ab"/>
              <w:shd w:val="clear" w:color="auto" w:fill="FFFFFF"/>
              <w:spacing w:before="0" w:beforeAutospacing="0" w:after="0" w:afterAutospacing="0"/>
              <w:jc w:val="center"/>
              <w:rPr>
                <w:noProof/>
                <w:color w:val="151515"/>
                <w:lang w:val="kk-KZ"/>
              </w:rPr>
            </w:pPr>
            <w:r w:rsidRPr="004D01B1">
              <w:rPr>
                <w:noProof/>
                <w:color w:val="151515"/>
                <w:lang w:val="kk-KZ"/>
              </w:rPr>
              <w:t>.</w:t>
            </w:r>
          </w:p>
        </w:tc>
      </w:tr>
    </w:tbl>
    <w:p w:rsidR="00B6570A" w:rsidRDefault="00B6570A" w:rsidP="00B6570A">
      <w:pPr>
        <w:pStyle w:val="ac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777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B6570A" w:rsidRDefault="00B6570A" w:rsidP="00B6570A">
      <w:pPr>
        <w:pStyle w:val="ac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B6CF7" w:rsidRDefault="00DB6CF7" w:rsidP="00B6570A">
      <w:pPr>
        <w:pStyle w:val="ac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B6CF7" w:rsidRDefault="00DB6CF7" w:rsidP="00B6570A">
      <w:pPr>
        <w:pStyle w:val="ac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6570A" w:rsidRPr="005777BA" w:rsidRDefault="00B6570A" w:rsidP="00B6570A">
      <w:pPr>
        <w:pStyle w:val="ac"/>
        <w:ind w:left="7200"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777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Pr="005777BA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Орынтаев</w:t>
      </w:r>
      <w:r w:rsidRPr="005777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B6570A" w:rsidRPr="005777BA" w:rsidRDefault="00B6570A" w:rsidP="00B6570A">
      <w:pPr>
        <w:pStyle w:val="ac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6570A" w:rsidRPr="005777BA" w:rsidRDefault="00B6570A" w:rsidP="00B6570A">
      <w:pPr>
        <w:pStyle w:val="ac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777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</w:t>
      </w:r>
      <w:r w:rsidRPr="005777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5777BA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Ундаси</w:t>
      </w:r>
      <w:r w:rsidRPr="005777BA">
        <w:rPr>
          <w:rFonts w:ascii="Times New Roman" w:hAnsi="Times New Roman" w:cs="Times New Roman"/>
          <w:b/>
          <w:sz w:val="24"/>
          <w:szCs w:val="24"/>
          <w:lang w:val="kk-KZ"/>
        </w:rPr>
        <w:t>нова</w:t>
      </w:r>
    </w:p>
    <w:p w:rsidR="00B6570A" w:rsidRPr="005777BA" w:rsidRDefault="00B6570A" w:rsidP="00B6570A">
      <w:pPr>
        <w:pStyle w:val="ac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6570A" w:rsidRPr="005777BA" w:rsidRDefault="00B6570A" w:rsidP="00B6570A">
      <w:pPr>
        <w:pStyle w:val="ac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777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5777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М.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777BA">
        <w:rPr>
          <w:rFonts w:ascii="Times New Roman" w:hAnsi="Times New Roman" w:cs="Times New Roman"/>
          <w:b/>
          <w:sz w:val="24"/>
          <w:szCs w:val="24"/>
          <w:lang w:val="kk-KZ"/>
        </w:rPr>
        <w:t>Утепова</w:t>
      </w:r>
    </w:p>
    <w:p w:rsidR="00B6570A" w:rsidRPr="005777BA" w:rsidRDefault="00B6570A" w:rsidP="00B6570A">
      <w:pPr>
        <w:pStyle w:val="ac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777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B6570A" w:rsidRPr="005777BA" w:rsidRDefault="00B6570A" w:rsidP="00B6570A">
      <w:pPr>
        <w:pStyle w:val="ac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777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r w:rsidRPr="005777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С.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777BA">
        <w:rPr>
          <w:rFonts w:ascii="Times New Roman" w:hAnsi="Times New Roman" w:cs="Times New Roman"/>
          <w:b/>
          <w:sz w:val="24"/>
          <w:szCs w:val="24"/>
          <w:lang w:val="kk-KZ"/>
        </w:rPr>
        <w:t>Айтжанова</w:t>
      </w:r>
    </w:p>
    <w:p w:rsidR="00B6570A" w:rsidRPr="005777BA" w:rsidRDefault="00B6570A" w:rsidP="00B6570A">
      <w:pPr>
        <w:pStyle w:val="ac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6570A" w:rsidRPr="005777BA" w:rsidRDefault="00B6570A" w:rsidP="00B6570A">
      <w:pPr>
        <w:pStyle w:val="ac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777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5777B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Г.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777BA">
        <w:rPr>
          <w:rFonts w:ascii="Times New Roman" w:hAnsi="Times New Roman" w:cs="Times New Roman"/>
          <w:b/>
          <w:sz w:val="24"/>
          <w:szCs w:val="24"/>
          <w:lang w:val="kk-KZ"/>
        </w:rPr>
        <w:t>Лазар</w:t>
      </w:r>
    </w:p>
    <w:p w:rsidR="00B6570A" w:rsidRPr="005777BA" w:rsidRDefault="00B6570A" w:rsidP="00B6570A">
      <w:pPr>
        <w:pStyle w:val="ac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B2276" w:rsidRPr="00B6570A" w:rsidRDefault="009B2276" w:rsidP="00B6570A">
      <w:pPr>
        <w:pStyle w:val="ac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9B2276" w:rsidRPr="00B6570A" w:rsidSect="00B6570A">
      <w:pgSz w:w="16838" w:h="11906" w:orient="landscape"/>
      <w:pgMar w:top="426" w:right="1134" w:bottom="142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E1D12"/>
    <w:multiLevelType w:val="hybridMultilevel"/>
    <w:tmpl w:val="A37A2DE8"/>
    <w:lvl w:ilvl="0" w:tplc="6DB8B5FE">
      <w:start w:val="1"/>
      <w:numFmt w:val="decimal"/>
      <w:lvlText w:val="%1)"/>
      <w:lvlJc w:val="left"/>
      <w:pPr>
        <w:ind w:left="36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AA1"/>
    <w:rsid w:val="00006490"/>
    <w:rsid w:val="000130C9"/>
    <w:rsid w:val="00017524"/>
    <w:rsid w:val="000757DA"/>
    <w:rsid w:val="001E16EE"/>
    <w:rsid w:val="001F0C9A"/>
    <w:rsid w:val="0029369E"/>
    <w:rsid w:val="00297BD8"/>
    <w:rsid w:val="002B307C"/>
    <w:rsid w:val="00340144"/>
    <w:rsid w:val="00392BF2"/>
    <w:rsid w:val="00410BEA"/>
    <w:rsid w:val="00441146"/>
    <w:rsid w:val="004B1C46"/>
    <w:rsid w:val="004D01B1"/>
    <w:rsid w:val="00532759"/>
    <w:rsid w:val="005E091E"/>
    <w:rsid w:val="00671562"/>
    <w:rsid w:val="0071742F"/>
    <w:rsid w:val="00744D10"/>
    <w:rsid w:val="007A321D"/>
    <w:rsid w:val="007A62BD"/>
    <w:rsid w:val="007A693C"/>
    <w:rsid w:val="007B5EA5"/>
    <w:rsid w:val="007C7A88"/>
    <w:rsid w:val="00856D75"/>
    <w:rsid w:val="00863FC6"/>
    <w:rsid w:val="00903224"/>
    <w:rsid w:val="00947646"/>
    <w:rsid w:val="009614E9"/>
    <w:rsid w:val="009B2276"/>
    <w:rsid w:val="009C4111"/>
    <w:rsid w:val="009E1047"/>
    <w:rsid w:val="00A76AF0"/>
    <w:rsid w:val="00A8459E"/>
    <w:rsid w:val="00AA6764"/>
    <w:rsid w:val="00AB196D"/>
    <w:rsid w:val="00AB3AA1"/>
    <w:rsid w:val="00AB7A21"/>
    <w:rsid w:val="00AE70D9"/>
    <w:rsid w:val="00B6570A"/>
    <w:rsid w:val="00BD6032"/>
    <w:rsid w:val="00BF71CD"/>
    <w:rsid w:val="00DB6CF7"/>
    <w:rsid w:val="00DD04AB"/>
    <w:rsid w:val="00E17EE0"/>
    <w:rsid w:val="00E318AE"/>
    <w:rsid w:val="00E656D2"/>
    <w:rsid w:val="00E83D6E"/>
    <w:rsid w:val="00EA0F7E"/>
    <w:rsid w:val="00F7557A"/>
    <w:rsid w:val="00FC3016"/>
    <w:rsid w:val="00FC6554"/>
    <w:rsid w:val="00FF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A7DB4E-01BB-431F-BEDD-C8D56FF39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E83D6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No Spacing"/>
    <w:aliases w:val="Обя,мелкий,мой рабочий,Айгерим,No Spacing,14 TNR,No Spacing1,No Spacing_0,No Spacing_0_0,No Spacing_0_0_0,No Spacing_1,Без интеБез интервала,Без интервала1,Без интервала11,МОЙ СТИЛЬ,норма,свой,Елжан,Без интервала111,No Spacing11"/>
    <w:link w:val="ad"/>
    <w:uiPriority w:val="1"/>
    <w:qFormat/>
    <w:rsid w:val="00B6570A"/>
    <w:rPr>
      <w:rFonts w:asciiTheme="minorHAnsi" w:hAnsiTheme="minorHAnsi"/>
      <w:sz w:val="22"/>
      <w:szCs w:val="22"/>
      <w:lang w:val="ru-RU"/>
    </w:rPr>
  </w:style>
  <w:style w:type="character" w:customStyle="1" w:styleId="ad">
    <w:name w:val="Без интервала Знак"/>
    <w:aliases w:val="Обя Знак,мелкий Знак,мой рабочий Знак,Айгерим Знак,No Spacing Знак,14 TNR Знак,No Spacing1 Знак,No Spacing_0 Знак,No Spacing_0_0 Знак,No Spacing_0_0_0 Знак,No Spacing_1 Знак,Без интеБез интервала Знак,Без интервала1 Знак,норма Знак"/>
    <w:link w:val="ac"/>
    <w:uiPriority w:val="1"/>
    <w:locked/>
    <w:rsid w:val="00B6570A"/>
    <w:rPr>
      <w:rFonts w:asciiTheme="minorHAnsi" w:hAnsiTheme="minorHAns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Бекманов Сабыржан</cp:lastModifiedBy>
  <cp:revision>4</cp:revision>
  <cp:lastPrinted>2025-08-21T12:07:00Z</cp:lastPrinted>
  <dcterms:created xsi:type="dcterms:W3CDTF">2026-09-02T12:55:00Z</dcterms:created>
  <dcterms:modified xsi:type="dcterms:W3CDTF">2026-09-03T07:35:00Z</dcterms:modified>
</cp:coreProperties>
</file>