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BA3E2" w14:textId="77777777" w:rsidR="004E30B0" w:rsidRDefault="00517931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Мамлютка қ</w:t>
      </w:r>
      <w:r>
        <w:rPr>
          <w:color w:val="3399FF"/>
        </w:rPr>
        <w:t>аласы</w:t>
      </w:r>
      <w:r>
        <w:rPr>
          <w:color w:val="3399FF"/>
          <w:lang w:val="kk-KZ"/>
        </w:rPr>
        <w:t xml:space="preserve">                                                                                                         город Мамлютка                                                                                                               </w:t>
      </w:r>
    </w:p>
    <w:p w14:paraId="044ADED6" w14:textId="77777777" w:rsidR="004E30B0" w:rsidRDefault="004E30B0">
      <w:pPr>
        <w:tabs>
          <w:tab w:val="left" w:pos="7140"/>
        </w:tabs>
        <w:jc w:val="center"/>
        <w:rPr>
          <w:b/>
          <w:color w:val="000000"/>
          <w:sz w:val="28"/>
          <w:lang w:val="kk-KZ"/>
        </w:rPr>
      </w:pPr>
    </w:p>
    <w:p w14:paraId="47536107" w14:textId="77777777" w:rsidR="004E30B0" w:rsidRDefault="004E30B0">
      <w:pPr>
        <w:tabs>
          <w:tab w:val="left" w:pos="7140"/>
        </w:tabs>
        <w:jc w:val="center"/>
        <w:rPr>
          <w:b/>
          <w:color w:val="000000"/>
          <w:sz w:val="28"/>
          <w:lang w:val="kk-KZ"/>
        </w:rPr>
      </w:pPr>
    </w:p>
    <w:p w14:paraId="64BE269A" w14:textId="77777777" w:rsidR="004E30B0" w:rsidRDefault="004E30B0">
      <w:pPr>
        <w:tabs>
          <w:tab w:val="left" w:pos="7140"/>
        </w:tabs>
        <w:jc w:val="center"/>
        <w:rPr>
          <w:b/>
          <w:color w:val="000000"/>
          <w:sz w:val="28"/>
          <w:lang w:val="kk-KZ"/>
        </w:rPr>
      </w:pPr>
    </w:p>
    <w:p w14:paraId="6DDBD2B6" w14:textId="77777777" w:rsidR="004E30B0" w:rsidRDefault="004E30B0">
      <w:pPr>
        <w:tabs>
          <w:tab w:val="left" w:pos="7140"/>
        </w:tabs>
        <w:jc w:val="center"/>
        <w:rPr>
          <w:b/>
          <w:color w:val="000000"/>
          <w:sz w:val="28"/>
          <w:lang w:val="kk-KZ"/>
        </w:rPr>
      </w:pPr>
    </w:p>
    <w:p w14:paraId="6580AF47" w14:textId="0C7E47C5" w:rsidR="00B51849" w:rsidRPr="00B51849" w:rsidRDefault="00B51849" w:rsidP="00B51849">
      <w:pPr>
        <w:pStyle w:val="af3"/>
        <w:jc w:val="center"/>
        <w:rPr>
          <w:b/>
          <w:sz w:val="28"/>
          <w:szCs w:val="28"/>
        </w:rPr>
      </w:pPr>
      <w:r w:rsidRPr="00B51849">
        <w:rPr>
          <w:b/>
          <w:sz w:val="28"/>
          <w:szCs w:val="28"/>
        </w:rPr>
        <w:t xml:space="preserve">О внесении изменений </w:t>
      </w:r>
      <w:r w:rsidR="001104DC">
        <w:rPr>
          <w:b/>
          <w:sz w:val="28"/>
          <w:szCs w:val="28"/>
        </w:rPr>
        <w:t>и дополнений</w:t>
      </w:r>
    </w:p>
    <w:p w14:paraId="14D134C0" w14:textId="77777777" w:rsidR="00B51849" w:rsidRPr="00B51849" w:rsidRDefault="00B51849" w:rsidP="00B51849">
      <w:pPr>
        <w:pStyle w:val="af3"/>
        <w:jc w:val="center"/>
        <w:rPr>
          <w:b/>
          <w:sz w:val="28"/>
          <w:szCs w:val="28"/>
        </w:rPr>
      </w:pPr>
      <w:r w:rsidRPr="00B51849">
        <w:rPr>
          <w:b/>
          <w:sz w:val="28"/>
          <w:szCs w:val="28"/>
        </w:rPr>
        <w:t xml:space="preserve">в решение маслихата Мамлютского района Северо-Казахстанской области </w:t>
      </w:r>
    </w:p>
    <w:p w14:paraId="49165E23" w14:textId="0FE22BE1" w:rsidR="004E30B0" w:rsidRDefault="00B51849" w:rsidP="00B51849">
      <w:pPr>
        <w:pStyle w:val="af3"/>
        <w:jc w:val="center"/>
        <w:rPr>
          <w:sz w:val="28"/>
          <w:szCs w:val="28"/>
        </w:rPr>
      </w:pPr>
      <w:r w:rsidRPr="00B51849">
        <w:rPr>
          <w:b/>
          <w:sz w:val="28"/>
          <w:szCs w:val="28"/>
        </w:rPr>
        <w:t xml:space="preserve">от </w:t>
      </w:r>
      <w:r w:rsidR="001104DC">
        <w:rPr>
          <w:b/>
          <w:sz w:val="28"/>
          <w:szCs w:val="28"/>
        </w:rPr>
        <w:t>24</w:t>
      </w:r>
      <w:r w:rsidRPr="00B51849">
        <w:rPr>
          <w:b/>
          <w:sz w:val="28"/>
          <w:szCs w:val="28"/>
        </w:rPr>
        <w:t xml:space="preserve"> </w:t>
      </w:r>
      <w:r w:rsidR="001104DC">
        <w:rPr>
          <w:b/>
          <w:sz w:val="28"/>
          <w:szCs w:val="28"/>
        </w:rPr>
        <w:t>декабря</w:t>
      </w:r>
      <w:r w:rsidRPr="00B51849">
        <w:rPr>
          <w:b/>
          <w:sz w:val="28"/>
          <w:szCs w:val="28"/>
        </w:rPr>
        <w:t xml:space="preserve"> 2025 года № </w:t>
      </w:r>
      <w:r w:rsidR="001104DC">
        <w:rPr>
          <w:b/>
          <w:sz w:val="28"/>
          <w:szCs w:val="28"/>
        </w:rPr>
        <w:t>51</w:t>
      </w:r>
      <w:r w:rsidRPr="00B51849">
        <w:rPr>
          <w:b/>
          <w:sz w:val="28"/>
          <w:szCs w:val="28"/>
        </w:rPr>
        <w:t>/</w:t>
      </w:r>
      <w:r w:rsidR="00D62C1E">
        <w:rPr>
          <w:b/>
          <w:sz w:val="28"/>
          <w:szCs w:val="28"/>
        </w:rPr>
        <w:t>13</w:t>
      </w:r>
      <w:r w:rsidRPr="00B51849">
        <w:rPr>
          <w:b/>
          <w:sz w:val="28"/>
          <w:szCs w:val="28"/>
        </w:rPr>
        <w:t xml:space="preserve"> «Об утверждении бюджета </w:t>
      </w:r>
      <w:proofErr w:type="spellStart"/>
      <w:proofErr w:type="gramStart"/>
      <w:r w:rsidR="00D62C1E">
        <w:rPr>
          <w:b/>
          <w:sz w:val="28"/>
          <w:szCs w:val="28"/>
        </w:rPr>
        <w:t>Становского</w:t>
      </w:r>
      <w:proofErr w:type="spellEnd"/>
      <w:r w:rsidR="00D62C1E">
        <w:rPr>
          <w:b/>
          <w:sz w:val="28"/>
          <w:szCs w:val="28"/>
        </w:rPr>
        <w:t xml:space="preserve"> </w:t>
      </w:r>
      <w:r w:rsidRPr="00B51849">
        <w:rPr>
          <w:b/>
          <w:sz w:val="28"/>
          <w:szCs w:val="28"/>
        </w:rPr>
        <w:t xml:space="preserve"> сельского</w:t>
      </w:r>
      <w:proofErr w:type="gramEnd"/>
      <w:r w:rsidRPr="00B51849">
        <w:rPr>
          <w:b/>
          <w:sz w:val="28"/>
          <w:szCs w:val="28"/>
        </w:rPr>
        <w:t xml:space="preserve"> округа Мамлютского района   Северо-Казахстанской области на 202</w:t>
      </w:r>
      <w:r w:rsidR="001104DC">
        <w:rPr>
          <w:b/>
          <w:sz w:val="28"/>
          <w:szCs w:val="28"/>
        </w:rPr>
        <w:t>6</w:t>
      </w:r>
      <w:r w:rsidRPr="00B51849">
        <w:rPr>
          <w:b/>
          <w:sz w:val="28"/>
          <w:szCs w:val="28"/>
        </w:rPr>
        <w:t>-202</w:t>
      </w:r>
      <w:r w:rsidR="001104DC">
        <w:rPr>
          <w:b/>
          <w:sz w:val="28"/>
          <w:szCs w:val="28"/>
        </w:rPr>
        <w:t>8</w:t>
      </w:r>
      <w:r w:rsidRPr="00B51849">
        <w:rPr>
          <w:b/>
          <w:sz w:val="28"/>
          <w:szCs w:val="28"/>
        </w:rPr>
        <w:t xml:space="preserve"> годы»</w:t>
      </w:r>
    </w:p>
    <w:p w14:paraId="7A264E5C" w14:textId="77777777" w:rsidR="004E30B0" w:rsidRDefault="004E30B0">
      <w:pPr>
        <w:rPr>
          <w:b/>
          <w:sz w:val="28"/>
          <w:szCs w:val="28"/>
          <w:lang w:val="kk-KZ"/>
        </w:rPr>
      </w:pPr>
    </w:p>
    <w:p w14:paraId="538E5C9D" w14:textId="77777777" w:rsidR="008A6BCC" w:rsidRPr="00B137CE" w:rsidRDefault="008A6BCC" w:rsidP="008A6BCC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</w:t>
      </w:r>
      <w:r w:rsidRPr="00B137CE">
        <w:rPr>
          <w:sz w:val="28"/>
          <w:szCs w:val="28"/>
        </w:rPr>
        <w:t>аслихат Мамлютского района Северо-Казахстанской области</w:t>
      </w:r>
      <w:r>
        <w:rPr>
          <w:sz w:val="28"/>
          <w:szCs w:val="28"/>
        </w:rPr>
        <w:t xml:space="preserve"> </w:t>
      </w:r>
      <w:r w:rsidRPr="00B137CE">
        <w:rPr>
          <w:b/>
          <w:sz w:val="28"/>
          <w:szCs w:val="28"/>
        </w:rPr>
        <w:t>РЕШИЛ</w:t>
      </w:r>
      <w:r>
        <w:rPr>
          <w:b/>
          <w:sz w:val="28"/>
          <w:szCs w:val="28"/>
        </w:rPr>
        <w:t>:</w:t>
      </w:r>
    </w:p>
    <w:p w14:paraId="1783CCCD" w14:textId="771D050E" w:rsidR="008A6BCC" w:rsidRDefault="008A6BCC" w:rsidP="008A6BCC">
      <w:pPr>
        <w:pStyle w:val="af3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37CE">
        <w:rPr>
          <w:sz w:val="28"/>
          <w:szCs w:val="28"/>
        </w:rPr>
        <w:t xml:space="preserve">Внести в решение маслихата Мамлютского района </w:t>
      </w:r>
      <w:r>
        <w:rPr>
          <w:sz w:val="28"/>
          <w:szCs w:val="28"/>
        </w:rPr>
        <w:t xml:space="preserve">                           </w:t>
      </w:r>
      <w:r w:rsidRPr="00B137CE">
        <w:rPr>
          <w:sz w:val="28"/>
          <w:szCs w:val="28"/>
        </w:rPr>
        <w:t>Северо-Казахстанской облас</w:t>
      </w:r>
      <w:r>
        <w:rPr>
          <w:sz w:val="28"/>
          <w:szCs w:val="28"/>
        </w:rPr>
        <w:t xml:space="preserve">ти </w:t>
      </w:r>
      <w:bookmarkStart w:id="0" w:name="OLE_LINK1"/>
      <w:r w:rsidRPr="00B137CE">
        <w:rPr>
          <w:sz w:val="28"/>
          <w:szCs w:val="28"/>
        </w:rPr>
        <w:t>«О</w:t>
      </w:r>
      <w:r>
        <w:rPr>
          <w:sz w:val="28"/>
          <w:szCs w:val="28"/>
        </w:rPr>
        <w:t xml:space="preserve">б утверждении бюджета </w:t>
      </w:r>
      <w:proofErr w:type="spellStart"/>
      <w:r w:rsidR="00D62C1E">
        <w:rPr>
          <w:sz w:val="28"/>
          <w:szCs w:val="28"/>
        </w:rPr>
        <w:t>Становского</w:t>
      </w:r>
      <w:proofErr w:type="spellEnd"/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 xml:space="preserve">округа </w:t>
      </w:r>
      <w:r w:rsidRPr="00B137CE">
        <w:rPr>
          <w:sz w:val="28"/>
          <w:szCs w:val="28"/>
        </w:rPr>
        <w:t xml:space="preserve"> Мамлютского</w:t>
      </w:r>
      <w:proofErr w:type="gramEnd"/>
      <w:r w:rsidRPr="00B137CE">
        <w:rPr>
          <w:sz w:val="28"/>
          <w:szCs w:val="28"/>
        </w:rPr>
        <w:t xml:space="preserve"> района Севе</w:t>
      </w:r>
      <w:r>
        <w:rPr>
          <w:sz w:val="28"/>
          <w:szCs w:val="28"/>
        </w:rPr>
        <w:t>ро-Казахстанской области на  202</w:t>
      </w:r>
      <w:r w:rsidR="001104DC"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>-202</w:t>
      </w:r>
      <w:r w:rsidR="001104DC">
        <w:rPr>
          <w:sz w:val="28"/>
          <w:szCs w:val="28"/>
          <w:lang w:val="kk-KZ"/>
        </w:rPr>
        <w:t>8</w:t>
      </w:r>
      <w:r w:rsidRPr="00B137CE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от </w:t>
      </w:r>
      <w:r w:rsidR="001104DC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1104DC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 xml:space="preserve"> года № </w:t>
      </w:r>
      <w:r w:rsidR="001104DC">
        <w:rPr>
          <w:sz w:val="28"/>
          <w:szCs w:val="28"/>
        </w:rPr>
        <w:t>51</w:t>
      </w:r>
      <w:r>
        <w:rPr>
          <w:sz w:val="28"/>
          <w:szCs w:val="28"/>
        </w:rPr>
        <w:t>/</w:t>
      </w:r>
      <w:r w:rsidR="00D62C1E">
        <w:rPr>
          <w:sz w:val="28"/>
          <w:szCs w:val="28"/>
        </w:rPr>
        <w:t>13</w:t>
      </w:r>
      <w:r w:rsidRPr="00B137CE"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 xml:space="preserve">следующие </w:t>
      </w:r>
      <w:proofErr w:type="spellStart"/>
      <w:r>
        <w:rPr>
          <w:sz w:val="28"/>
          <w:szCs w:val="28"/>
        </w:rPr>
        <w:t>изменени</w:t>
      </w:r>
      <w:proofErr w:type="spellEnd"/>
      <w:r>
        <w:rPr>
          <w:sz w:val="28"/>
          <w:szCs w:val="28"/>
          <w:lang w:val="kk-KZ"/>
        </w:rPr>
        <w:t>я</w:t>
      </w:r>
      <w:r w:rsidR="001104DC">
        <w:rPr>
          <w:sz w:val="28"/>
          <w:szCs w:val="28"/>
          <w:lang w:val="kk-KZ"/>
        </w:rPr>
        <w:t xml:space="preserve"> и дополнения</w:t>
      </w:r>
      <w:r w:rsidRPr="00B137CE">
        <w:rPr>
          <w:sz w:val="28"/>
          <w:szCs w:val="28"/>
        </w:rPr>
        <w:t>:</w:t>
      </w:r>
    </w:p>
    <w:p w14:paraId="36549F2D" w14:textId="77777777" w:rsidR="008A6BCC" w:rsidRDefault="008A6BCC" w:rsidP="008A6BCC">
      <w:pPr>
        <w:pStyle w:val="af3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изложить в новой редакции: </w:t>
      </w:r>
    </w:p>
    <w:p w14:paraId="5005C75F" w14:textId="51D6D95F" w:rsidR="004E30B0" w:rsidRDefault="008A6B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17931">
        <w:rPr>
          <w:sz w:val="28"/>
          <w:szCs w:val="28"/>
        </w:rPr>
        <w:t xml:space="preserve">1. Утвердить бюджет </w:t>
      </w:r>
      <w:r w:rsidR="00D62C1E">
        <w:rPr>
          <w:sz w:val="28"/>
          <w:szCs w:val="28"/>
          <w:lang w:val="kk-KZ"/>
        </w:rPr>
        <w:t>Становского</w:t>
      </w:r>
      <w:r w:rsidR="00517931">
        <w:rPr>
          <w:sz w:val="28"/>
          <w:szCs w:val="28"/>
        </w:rPr>
        <w:t xml:space="preserve"> сельского округа</w:t>
      </w:r>
      <w:r w:rsidR="00517931">
        <w:rPr>
          <w:b/>
          <w:sz w:val="28"/>
          <w:szCs w:val="28"/>
        </w:rPr>
        <w:t xml:space="preserve"> </w:t>
      </w:r>
      <w:r w:rsidR="00517931">
        <w:rPr>
          <w:sz w:val="28"/>
          <w:szCs w:val="28"/>
        </w:rPr>
        <w:t>Мамлютского района Северо-Казахстанской области на 202</w:t>
      </w:r>
      <w:r w:rsidR="001104DC">
        <w:rPr>
          <w:sz w:val="28"/>
          <w:szCs w:val="28"/>
        </w:rPr>
        <w:t>6</w:t>
      </w:r>
      <w:r w:rsidR="00517931">
        <w:rPr>
          <w:sz w:val="28"/>
          <w:szCs w:val="28"/>
        </w:rPr>
        <w:t>-202</w:t>
      </w:r>
      <w:r w:rsidR="001104DC">
        <w:rPr>
          <w:sz w:val="28"/>
          <w:szCs w:val="28"/>
        </w:rPr>
        <w:t>8</w:t>
      </w:r>
      <w:r w:rsidR="00517931">
        <w:rPr>
          <w:sz w:val="28"/>
          <w:szCs w:val="28"/>
        </w:rPr>
        <w:t xml:space="preserve"> годы согласно приложениям 1, 2 и 3 соответственно к настоящему решению, в том числе на 202</w:t>
      </w:r>
      <w:r w:rsidR="001104DC">
        <w:rPr>
          <w:sz w:val="28"/>
          <w:szCs w:val="28"/>
        </w:rPr>
        <w:t>6</w:t>
      </w:r>
      <w:r w:rsidR="00517931">
        <w:rPr>
          <w:sz w:val="28"/>
          <w:szCs w:val="28"/>
        </w:rPr>
        <w:t xml:space="preserve"> год в следующих объемах:</w:t>
      </w:r>
    </w:p>
    <w:p w14:paraId="08BE5F08" w14:textId="27661CEE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доходы –</w:t>
      </w:r>
      <w:r>
        <w:rPr>
          <w:sz w:val="28"/>
          <w:szCs w:val="28"/>
          <w:lang w:val="kk-KZ"/>
        </w:rPr>
        <w:t xml:space="preserve"> </w:t>
      </w:r>
      <w:r w:rsidR="00D62C1E">
        <w:rPr>
          <w:sz w:val="28"/>
          <w:szCs w:val="28"/>
        </w:rPr>
        <w:t>55469</w:t>
      </w:r>
      <w:r>
        <w:rPr>
          <w:sz w:val="28"/>
          <w:szCs w:val="28"/>
        </w:rPr>
        <w:t xml:space="preserve"> тысячи тенге, </w:t>
      </w:r>
    </w:p>
    <w:p w14:paraId="0A506F61" w14:textId="7EE874A4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</w:t>
      </w:r>
      <w:proofErr w:type="gramStart"/>
      <w:r>
        <w:rPr>
          <w:sz w:val="28"/>
          <w:szCs w:val="28"/>
        </w:rPr>
        <w:t>поступления  –</w:t>
      </w:r>
      <w:proofErr w:type="gramEnd"/>
      <w:r>
        <w:rPr>
          <w:sz w:val="28"/>
          <w:szCs w:val="28"/>
        </w:rPr>
        <w:t xml:space="preserve">  </w:t>
      </w:r>
      <w:r w:rsidR="00D62C1E">
        <w:rPr>
          <w:sz w:val="28"/>
          <w:szCs w:val="28"/>
        </w:rPr>
        <w:t>4973</w:t>
      </w:r>
      <w:r>
        <w:rPr>
          <w:sz w:val="28"/>
          <w:szCs w:val="28"/>
        </w:rPr>
        <w:t xml:space="preserve"> тысячи тенге;</w:t>
      </w:r>
    </w:p>
    <w:p w14:paraId="4ACD9BED" w14:textId="1C7E71CC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неналоговые </w:t>
      </w:r>
      <w:proofErr w:type="gramStart"/>
      <w:r>
        <w:rPr>
          <w:sz w:val="28"/>
          <w:szCs w:val="28"/>
        </w:rPr>
        <w:t>поступления  –</w:t>
      </w:r>
      <w:proofErr w:type="gramEnd"/>
      <w:r>
        <w:rPr>
          <w:sz w:val="28"/>
          <w:szCs w:val="28"/>
        </w:rPr>
        <w:t xml:space="preserve"> </w:t>
      </w:r>
      <w:r w:rsidR="00D62C1E">
        <w:rPr>
          <w:sz w:val="28"/>
          <w:szCs w:val="28"/>
        </w:rPr>
        <w:t>19</w:t>
      </w:r>
      <w:r>
        <w:rPr>
          <w:sz w:val="28"/>
          <w:szCs w:val="28"/>
        </w:rPr>
        <w:t xml:space="preserve"> тысяч тенге;  </w:t>
      </w:r>
    </w:p>
    <w:p w14:paraId="4CE3BC12" w14:textId="5C3B311F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от продажи основного </w:t>
      </w:r>
      <w:proofErr w:type="gramStart"/>
      <w:r>
        <w:rPr>
          <w:sz w:val="28"/>
          <w:szCs w:val="28"/>
        </w:rPr>
        <w:t>капитала  –</w:t>
      </w:r>
      <w:proofErr w:type="gramEnd"/>
      <w:r>
        <w:rPr>
          <w:sz w:val="28"/>
          <w:szCs w:val="28"/>
        </w:rPr>
        <w:t xml:space="preserve">  </w:t>
      </w:r>
      <w:r w:rsidR="00D62C1E">
        <w:rPr>
          <w:sz w:val="28"/>
          <w:szCs w:val="28"/>
          <w:lang w:val="kk-KZ"/>
        </w:rPr>
        <w:t>455</w:t>
      </w:r>
      <w:r>
        <w:rPr>
          <w:sz w:val="28"/>
          <w:szCs w:val="28"/>
        </w:rPr>
        <w:t xml:space="preserve"> тысяч тенге;</w:t>
      </w:r>
    </w:p>
    <w:p w14:paraId="5781B24A" w14:textId="282562F7" w:rsidR="001104DC" w:rsidRDefault="001104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специальные поступления – 0 тысяч тенге;</w:t>
      </w:r>
    </w:p>
    <w:p w14:paraId="57B2EABC" w14:textId="61C60430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трансфертов </w:t>
      </w:r>
      <w:proofErr w:type="gramStart"/>
      <w:r>
        <w:rPr>
          <w:sz w:val="28"/>
          <w:szCs w:val="28"/>
        </w:rPr>
        <w:t xml:space="preserve">–  </w:t>
      </w:r>
      <w:r w:rsidR="00D62C1E">
        <w:rPr>
          <w:sz w:val="28"/>
          <w:szCs w:val="28"/>
        </w:rPr>
        <w:t>50022</w:t>
      </w:r>
      <w:proofErr w:type="gramEnd"/>
      <w:r>
        <w:rPr>
          <w:sz w:val="28"/>
          <w:szCs w:val="28"/>
        </w:rPr>
        <w:t xml:space="preserve"> тысяч тенге;</w:t>
      </w:r>
    </w:p>
    <w:p w14:paraId="05E4133B" w14:textId="02D1E1B4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gramStart"/>
      <w:r>
        <w:rPr>
          <w:sz w:val="28"/>
          <w:szCs w:val="28"/>
        </w:rPr>
        <w:t>затраты  –</w:t>
      </w:r>
      <w:proofErr w:type="gramEnd"/>
      <w:r>
        <w:rPr>
          <w:sz w:val="28"/>
          <w:szCs w:val="28"/>
        </w:rPr>
        <w:t xml:space="preserve"> </w:t>
      </w:r>
      <w:r w:rsidR="00D62C1E">
        <w:rPr>
          <w:sz w:val="28"/>
          <w:szCs w:val="28"/>
        </w:rPr>
        <w:t>55469,8</w:t>
      </w:r>
      <w:r w:rsidRPr="005447ED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тенге;</w:t>
      </w:r>
    </w:p>
    <w:p w14:paraId="19C26540" w14:textId="77777777" w:rsidR="004E30B0" w:rsidRDefault="0051793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3) чистое бюджетное кредитование -0 тысяч тенге,</w:t>
      </w:r>
    </w:p>
    <w:p w14:paraId="51B2FF2C" w14:textId="77777777" w:rsidR="004E30B0" w:rsidRDefault="0051793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бюджетные кредиты </w:t>
      </w:r>
      <w:proofErr w:type="gramStart"/>
      <w:r>
        <w:rPr>
          <w:sz w:val="28"/>
          <w:szCs w:val="28"/>
        </w:rPr>
        <w:t xml:space="preserve">-  </w:t>
      </w:r>
      <w:bookmarkStart w:id="1" w:name="_Hlk154754671"/>
      <w:r>
        <w:rPr>
          <w:sz w:val="28"/>
          <w:szCs w:val="28"/>
        </w:rPr>
        <w:t>0</w:t>
      </w:r>
      <w:proofErr w:type="gramEnd"/>
      <w:r>
        <w:rPr>
          <w:sz w:val="28"/>
          <w:szCs w:val="28"/>
        </w:rPr>
        <w:t xml:space="preserve"> тысяч тенге</w:t>
      </w:r>
      <w:bookmarkEnd w:id="1"/>
      <w:r>
        <w:rPr>
          <w:sz w:val="28"/>
          <w:szCs w:val="28"/>
        </w:rPr>
        <w:t>,</w:t>
      </w:r>
    </w:p>
    <w:p w14:paraId="5AF41A4B" w14:textId="77777777" w:rsidR="004E30B0" w:rsidRDefault="00517931">
      <w:pPr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погашение бюджетных кредитов -</w:t>
      </w:r>
      <w:r>
        <w:rPr>
          <w:sz w:val="28"/>
          <w:szCs w:val="28"/>
        </w:rPr>
        <w:t>0 тысяч тенге</w:t>
      </w:r>
      <w:r>
        <w:rPr>
          <w:sz w:val="28"/>
          <w:szCs w:val="28"/>
          <w:lang w:val="kk-KZ"/>
        </w:rPr>
        <w:t>;</w:t>
      </w:r>
    </w:p>
    <w:p w14:paraId="61A18AE2" w14:textId="77777777" w:rsidR="004E30B0" w:rsidRDefault="00517931">
      <w:pPr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4) сальдо по операциям с финансовыми активами </w:t>
      </w:r>
      <w:proofErr w:type="gramStart"/>
      <w:r>
        <w:rPr>
          <w:sz w:val="28"/>
          <w:szCs w:val="28"/>
        </w:rPr>
        <w:t>–  0</w:t>
      </w:r>
      <w:proofErr w:type="gramEnd"/>
      <w:r>
        <w:rPr>
          <w:sz w:val="28"/>
          <w:szCs w:val="28"/>
        </w:rPr>
        <w:t xml:space="preserve"> тысяч тенге,</w:t>
      </w:r>
    </w:p>
    <w:p w14:paraId="0D59DF90" w14:textId="77777777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финансовых активов – 0 тысяч тенге;</w:t>
      </w:r>
    </w:p>
    <w:p w14:paraId="4BE25A86" w14:textId="77777777" w:rsidR="004E30B0" w:rsidRDefault="005179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поступление от продажи финансовых активов государства – 0 тысяч       </w:t>
      </w:r>
    </w:p>
    <w:p w14:paraId="45B79DE5" w14:textId="77777777" w:rsidR="004E30B0" w:rsidRDefault="00517931">
      <w:pPr>
        <w:jc w:val="both"/>
        <w:rPr>
          <w:sz w:val="28"/>
          <w:szCs w:val="28"/>
        </w:rPr>
      </w:pPr>
      <w:r>
        <w:rPr>
          <w:sz w:val="28"/>
          <w:szCs w:val="28"/>
        </w:rPr>
        <w:t>тенге;</w:t>
      </w:r>
    </w:p>
    <w:p w14:paraId="63EF9943" w14:textId="0C913AF6" w:rsidR="00F83CCA" w:rsidRDefault="00F83CCA" w:rsidP="00F83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дефицит (профицит) </w:t>
      </w:r>
      <w:proofErr w:type="gramStart"/>
      <w:r>
        <w:rPr>
          <w:sz w:val="28"/>
          <w:szCs w:val="28"/>
        </w:rPr>
        <w:t>бюджета  –</w:t>
      </w:r>
      <w:proofErr w:type="gramEnd"/>
      <w:r>
        <w:rPr>
          <w:sz w:val="28"/>
          <w:szCs w:val="28"/>
        </w:rPr>
        <w:t xml:space="preserve">   - </w:t>
      </w:r>
      <w:r w:rsidR="00D62C1E">
        <w:rPr>
          <w:sz w:val="28"/>
          <w:szCs w:val="28"/>
          <w:lang w:val="kk-KZ"/>
        </w:rPr>
        <w:t>0,8</w:t>
      </w:r>
      <w:r>
        <w:rPr>
          <w:sz w:val="28"/>
          <w:szCs w:val="28"/>
        </w:rPr>
        <w:t xml:space="preserve"> тысяч тенге;</w:t>
      </w:r>
    </w:p>
    <w:p w14:paraId="5EED92F6" w14:textId="3BE19D07" w:rsidR="001104DC" w:rsidRDefault="001104DC" w:rsidP="00F83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нефтяной дефицит (профицит) бюджета – 0 тысяч тенге;</w:t>
      </w:r>
    </w:p>
    <w:p w14:paraId="79D790A1" w14:textId="5EFE49E2" w:rsidR="00F83CCA" w:rsidRDefault="001104DC" w:rsidP="00F83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F83CCA">
        <w:rPr>
          <w:sz w:val="28"/>
          <w:szCs w:val="28"/>
        </w:rPr>
        <w:t xml:space="preserve">) финансирование дефицита (использование профицита) бюджета             – </w:t>
      </w:r>
      <w:r w:rsidR="00D62C1E">
        <w:rPr>
          <w:sz w:val="28"/>
          <w:szCs w:val="28"/>
          <w:lang w:val="kk-KZ"/>
        </w:rPr>
        <w:t>0,8</w:t>
      </w:r>
      <w:r w:rsidR="00F83CCA">
        <w:rPr>
          <w:sz w:val="28"/>
          <w:szCs w:val="28"/>
          <w:lang w:val="kk-KZ"/>
        </w:rPr>
        <w:t xml:space="preserve"> </w:t>
      </w:r>
      <w:r w:rsidR="00F83CCA">
        <w:rPr>
          <w:sz w:val="28"/>
          <w:szCs w:val="28"/>
        </w:rPr>
        <w:t>тысяч тенге;</w:t>
      </w:r>
    </w:p>
    <w:p w14:paraId="5DD462E7" w14:textId="77777777" w:rsidR="00F83CCA" w:rsidRPr="00B758DC" w:rsidRDefault="00F83CCA" w:rsidP="00F83CCA">
      <w:pPr>
        <w:pStyle w:val="af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B758DC">
        <w:rPr>
          <w:color w:val="000000"/>
          <w:sz w:val="28"/>
          <w:szCs w:val="28"/>
        </w:rPr>
        <w:t>поступления займов – 0 тысяч тенге;</w:t>
      </w:r>
    </w:p>
    <w:p w14:paraId="37E31FD8" w14:textId="77777777" w:rsidR="00F83CCA" w:rsidRPr="00B758DC" w:rsidRDefault="00F83CCA" w:rsidP="00F83CCA">
      <w:pPr>
        <w:pStyle w:val="af3"/>
        <w:jc w:val="both"/>
        <w:rPr>
          <w:color w:val="000000"/>
          <w:sz w:val="28"/>
          <w:szCs w:val="28"/>
        </w:rPr>
      </w:pPr>
      <w:r w:rsidRPr="00B758DC">
        <w:rPr>
          <w:color w:val="000000"/>
          <w:sz w:val="28"/>
          <w:szCs w:val="28"/>
        </w:rPr>
        <w:t xml:space="preserve">      </w:t>
      </w:r>
      <w:r>
        <w:rPr>
          <w:color w:val="000000"/>
          <w:sz w:val="28"/>
          <w:szCs w:val="28"/>
        </w:rPr>
        <w:t xml:space="preserve">   </w:t>
      </w:r>
      <w:r w:rsidRPr="00B758DC">
        <w:rPr>
          <w:color w:val="000000"/>
          <w:sz w:val="28"/>
          <w:szCs w:val="28"/>
        </w:rPr>
        <w:t>погашение займов – 0 тысяч тенге;</w:t>
      </w:r>
    </w:p>
    <w:p w14:paraId="1F4978D6" w14:textId="4F924510" w:rsidR="00F83CCA" w:rsidRDefault="00F83CCA" w:rsidP="00F83CCA">
      <w:pPr>
        <w:pStyle w:val="af3"/>
        <w:jc w:val="both"/>
        <w:rPr>
          <w:color w:val="000000"/>
          <w:sz w:val="28"/>
          <w:szCs w:val="28"/>
          <w:lang w:val="kk-KZ"/>
        </w:rPr>
      </w:pPr>
      <w:r w:rsidRPr="00B758DC">
        <w:rPr>
          <w:color w:val="000000"/>
          <w:sz w:val="28"/>
          <w:szCs w:val="28"/>
        </w:rPr>
        <w:t xml:space="preserve">      </w:t>
      </w:r>
      <w:r>
        <w:rPr>
          <w:color w:val="000000"/>
          <w:sz w:val="28"/>
          <w:szCs w:val="28"/>
        </w:rPr>
        <w:t xml:space="preserve">   </w:t>
      </w:r>
      <w:r w:rsidRPr="00B758DC">
        <w:rPr>
          <w:color w:val="000000"/>
          <w:sz w:val="28"/>
          <w:szCs w:val="28"/>
        </w:rPr>
        <w:t xml:space="preserve">используемые остатки бюджетных средств – </w:t>
      </w:r>
      <w:r w:rsidR="00D62C1E">
        <w:rPr>
          <w:color w:val="000000"/>
          <w:sz w:val="28"/>
          <w:szCs w:val="28"/>
          <w:lang w:val="kk-KZ"/>
        </w:rPr>
        <w:t>0,8</w:t>
      </w:r>
      <w:r w:rsidRPr="00B758DC">
        <w:rPr>
          <w:color w:val="000000"/>
          <w:sz w:val="28"/>
          <w:szCs w:val="28"/>
        </w:rPr>
        <w:t xml:space="preserve"> тысяч тенге</w:t>
      </w:r>
      <w:r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kk-KZ"/>
        </w:rPr>
        <w:t>;</w:t>
      </w:r>
    </w:p>
    <w:p w14:paraId="60AD7BA3" w14:textId="77777777" w:rsidR="00F83CCA" w:rsidRDefault="00F83CCA" w:rsidP="00F83CCA">
      <w:pPr>
        <w:spacing w:line="20" w:lineRule="atLeast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</w:rPr>
        <w:t>дополнить пунктом 5-1 следующего содержания:</w:t>
      </w:r>
    </w:p>
    <w:p w14:paraId="7A6D0A82" w14:textId="075A85C8" w:rsidR="00F83CCA" w:rsidRDefault="00F83CCA" w:rsidP="00F83CC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«5-1</w:t>
      </w:r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 xml:space="preserve"> Направить свободные остатки бюджетных средств, сложившихся на 1 января 202</w:t>
      </w:r>
      <w:r w:rsidR="001104DC"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года в сумме </w:t>
      </w:r>
      <w:r w:rsidR="00D62C1E">
        <w:rPr>
          <w:sz w:val="28"/>
          <w:szCs w:val="28"/>
          <w:lang w:val="kk-KZ"/>
        </w:rPr>
        <w:t>0,8</w:t>
      </w:r>
      <w:r>
        <w:rPr>
          <w:sz w:val="28"/>
          <w:szCs w:val="28"/>
        </w:rPr>
        <w:t xml:space="preserve"> тысяч тенге на расходы по бюджетным программам согласно приложению </w:t>
      </w:r>
      <w:r>
        <w:rPr>
          <w:sz w:val="28"/>
          <w:szCs w:val="28"/>
          <w:lang w:val="kk-KZ"/>
        </w:rPr>
        <w:t>4».</w:t>
      </w:r>
    </w:p>
    <w:p w14:paraId="3D922526" w14:textId="210347DB" w:rsidR="00882F70" w:rsidRPr="00882F70" w:rsidRDefault="00882F70" w:rsidP="00882F70">
      <w:pPr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kk-KZ"/>
        </w:rPr>
        <w:t>2</w:t>
      </w:r>
      <w:r>
        <w:rPr>
          <w:color w:val="000000"/>
          <w:sz w:val="28"/>
          <w:szCs w:val="28"/>
        </w:rPr>
        <w:t>. Учесть в бюджете сельского округа на 202</w:t>
      </w:r>
      <w:r w:rsidR="001104D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  <w:lang w:val="kk-KZ"/>
        </w:rPr>
        <w:t xml:space="preserve"> целевые текущие трансферты </w:t>
      </w:r>
      <w:r>
        <w:rPr>
          <w:color w:val="000000"/>
          <w:sz w:val="28"/>
          <w:szCs w:val="28"/>
        </w:rPr>
        <w:t xml:space="preserve"> в сумме  </w:t>
      </w:r>
      <w:r w:rsidR="00D62C1E">
        <w:rPr>
          <w:color w:val="000000"/>
          <w:sz w:val="28"/>
          <w:szCs w:val="28"/>
        </w:rPr>
        <w:t xml:space="preserve">50022 </w:t>
      </w:r>
      <w:r>
        <w:rPr>
          <w:color w:val="000000"/>
          <w:sz w:val="28"/>
          <w:szCs w:val="28"/>
        </w:rPr>
        <w:t>тысяч тенге.</w:t>
      </w:r>
    </w:p>
    <w:p w14:paraId="44390574" w14:textId="77777777" w:rsidR="00F83CCA" w:rsidRDefault="00F83CCA" w:rsidP="00F83CCA">
      <w:pPr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>Приложение 1 к указанному решению изложить в новой редакции согласно приложению</w:t>
      </w:r>
      <w:r>
        <w:rPr>
          <w:color w:val="000000"/>
          <w:sz w:val="28"/>
          <w:lang w:val="kk-KZ"/>
        </w:rPr>
        <w:t xml:space="preserve"> </w:t>
      </w:r>
      <w:proofErr w:type="gramStart"/>
      <w:r>
        <w:rPr>
          <w:color w:val="000000"/>
          <w:sz w:val="28"/>
          <w:lang w:val="kk-KZ"/>
        </w:rPr>
        <w:t xml:space="preserve">1 </w:t>
      </w:r>
      <w:r>
        <w:rPr>
          <w:color w:val="000000"/>
          <w:sz w:val="28"/>
        </w:rPr>
        <w:t xml:space="preserve"> к</w:t>
      </w:r>
      <w:proofErr w:type="gramEnd"/>
      <w:r>
        <w:rPr>
          <w:color w:val="000000"/>
          <w:sz w:val="28"/>
        </w:rPr>
        <w:t xml:space="preserve"> настоящему решению.</w:t>
      </w:r>
    </w:p>
    <w:p w14:paraId="5A930017" w14:textId="6B13E3DB" w:rsidR="00F83CCA" w:rsidRDefault="00F83CCA" w:rsidP="00F83CCA">
      <w:pPr>
        <w:ind w:firstLine="708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Указанное  решение</w:t>
      </w:r>
      <w:proofErr w:type="gramEnd"/>
      <w:r>
        <w:rPr>
          <w:color w:val="000000"/>
          <w:sz w:val="28"/>
        </w:rPr>
        <w:t xml:space="preserve"> дополнить  приложением </w:t>
      </w:r>
      <w:r>
        <w:rPr>
          <w:color w:val="000000"/>
          <w:sz w:val="28"/>
          <w:lang w:val="kk-KZ"/>
        </w:rPr>
        <w:t>4</w:t>
      </w:r>
      <w:r>
        <w:rPr>
          <w:color w:val="000000"/>
          <w:sz w:val="28"/>
        </w:rPr>
        <w:t xml:space="preserve">, согласно </w:t>
      </w:r>
      <w:proofErr w:type="spellStart"/>
      <w:r>
        <w:rPr>
          <w:color w:val="000000"/>
          <w:sz w:val="28"/>
        </w:rPr>
        <w:t>приложени</w:t>
      </w:r>
      <w:proofErr w:type="spellEnd"/>
      <w:r>
        <w:rPr>
          <w:color w:val="000000"/>
          <w:sz w:val="28"/>
          <w:lang w:val="kk-KZ"/>
        </w:rPr>
        <w:t xml:space="preserve">ю </w:t>
      </w:r>
      <w:r>
        <w:rPr>
          <w:color w:val="000000"/>
          <w:sz w:val="28"/>
        </w:rPr>
        <w:t>2  к настоящему решению.</w:t>
      </w:r>
    </w:p>
    <w:p w14:paraId="441B85C2" w14:textId="416553C4" w:rsidR="004E30B0" w:rsidRDefault="007C46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3</w:t>
      </w:r>
      <w:r w:rsidR="00517931">
        <w:rPr>
          <w:sz w:val="28"/>
          <w:szCs w:val="28"/>
        </w:rPr>
        <w:t>. Настоящее решение вводится в действие с 1 января 202</w:t>
      </w:r>
      <w:r w:rsidR="001104DC">
        <w:rPr>
          <w:sz w:val="28"/>
          <w:szCs w:val="28"/>
        </w:rPr>
        <w:t>6</w:t>
      </w:r>
      <w:r w:rsidR="00517931">
        <w:rPr>
          <w:sz w:val="28"/>
          <w:szCs w:val="28"/>
        </w:rPr>
        <w:t xml:space="preserve"> года.</w:t>
      </w:r>
    </w:p>
    <w:p w14:paraId="6EE74495" w14:textId="77777777" w:rsidR="004E30B0" w:rsidRDefault="004E30B0">
      <w:pPr>
        <w:jc w:val="both"/>
        <w:rPr>
          <w:sz w:val="28"/>
          <w:szCs w:val="28"/>
        </w:rPr>
      </w:pPr>
    </w:p>
    <w:p w14:paraId="393EF18E" w14:textId="77777777" w:rsidR="004E30B0" w:rsidRDefault="004E30B0">
      <w:pPr>
        <w:rPr>
          <w:sz w:val="28"/>
          <w:szCs w:val="28"/>
        </w:rPr>
      </w:pPr>
    </w:p>
    <w:tbl>
      <w:tblPr>
        <w:tblStyle w:val="af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E30B0" w14:paraId="0A90DF20" w14:textId="77777777">
        <w:tc>
          <w:tcPr>
            <w:tcW w:w="3652" w:type="dxa"/>
          </w:tcPr>
          <w:p w14:paraId="3EC59DF1" w14:textId="77777777" w:rsidR="004E30B0" w:rsidRDefault="0051793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Председатель</w:t>
            </w:r>
            <w:r>
              <w:rPr>
                <w:b/>
                <w:sz w:val="28"/>
                <w:szCs w:val="28"/>
              </w:rPr>
              <w:t xml:space="preserve"> маслихата </w:t>
            </w:r>
          </w:p>
        </w:tc>
        <w:tc>
          <w:tcPr>
            <w:tcW w:w="2126" w:type="dxa"/>
          </w:tcPr>
          <w:p w14:paraId="3E48F9B9" w14:textId="77777777" w:rsidR="004E30B0" w:rsidRDefault="004E30B0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10A0F983" w14:textId="77777777" w:rsidR="004E30B0" w:rsidRDefault="004E30B0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72CC7B81" w14:textId="77777777" w:rsidR="004E30B0" w:rsidRDefault="0051793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>
        <w:rPr>
          <w:b/>
          <w:sz w:val="28"/>
          <w:szCs w:val="28"/>
        </w:rPr>
        <w:t xml:space="preserve">Мамлютского района  </w:t>
      </w:r>
    </w:p>
    <w:p w14:paraId="29AAFC80" w14:textId="1E87527F" w:rsidR="004E30B0" w:rsidRDefault="0051793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</w:rPr>
        <w:t>С</w:t>
      </w:r>
      <w:r>
        <w:rPr>
          <w:b/>
          <w:sz w:val="28"/>
          <w:szCs w:val="28"/>
          <w:lang w:val="kk-KZ"/>
        </w:rPr>
        <w:t>е</w:t>
      </w:r>
      <w:proofErr w:type="spellStart"/>
      <w:r>
        <w:rPr>
          <w:b/>
          <w:sz w:val="28"/>
          <w:szCs w:val="28"/>
        </w:rPr>
        <w:t>веро</w:t>
      </w:r>
      <w:proofErr w:type="spellEnd"/>
      <w:r>
        <w:rPr>
          <w:b/>
          <w:sz w:val="28"/>
          <w:szCs w:val="28"/>
        </w:rPr>
        <w:t>-Казахстанской области</w:t>
      </w:r>
      <w:r>
        <w:rPr>
          <w:b/>
          <w:sz w:val="28"/>
          <w:szCs w:val="28"/>
          <w:lang w:val="kk-KZ"/>
        </w:rPr>
        <w:t xml:space="preserve">                     </w:t>
      </w:r>
      <w:r w:rsidR="00F83CCA">
        <w:rPr>
          <w:b/>
          <w:sz w:val="28"/>
          <w:szCs w:val="28"/>
          <w:lang w:val="kk-KZ"/>
        </w:rPr>
        <w:t xml:space="preserve">              </w:t>
      </w:r>
      <w:r>
        <w:rPr>
          <w:b/>
          <w:sz w:val="28"/>
          <w:szCs w:val="28"/>
          <w:lang w:val="kk-KZ"/>
        </w:rPr>
        <w:t xml:space="preserve">            Ж.Каримова   </w:t>
      </w:r>
    </w:p>
    <w:p w14:paraId="1FA57F10" w14:textId="77777777" w:rsidR="004E30B0" w:rsidRDefault="004E30B0"/>
    <w:p w14:paraId="2B084402" w14:textId="77777777" w:rsidR="004E30B0" w:rsidRDefault="004E30B0"/>
    <w:sectPr w:rsidR="004E30B0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BF974" w14:textId="77777777" w:rsidR="00E676E3" w:rsidRDefault="00E676E3">
      <w:r>
        <w:separator/>
      </w:r>
    </w:p>
  </w:endnote>
  <w:endnote w:type="continuationSeparator" w:id="0">
    <w:p w14:paraId="69F4FD60" w14:textId="77777777" w:rsidR="00E676E3" w:rsidRDefault="00E67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EB5B" w14:textId="77777777" w:rsidR="00E676E3" w:rsidRDefault="00E676E3">
      <w:r>
        <w:separator/>
      </w:r>
    </w:p>
  </w:footnote>
  <w:footnote w:type="continuationSeparator" w:id="0">
    <w:p w14:paraId="5042FF8A" w14:textId="77777777" w:rsidR="00E676E3" w:rsidRDefault="00E67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33CAF" w14:textId="77777777" w:rsidR="004E30B0" w:rsidRDefault="00517931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6EBD2FA" w14:textId="77777777" w:rsidR="004E30B0" w:rsidRDefault="004E30B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8F40" w14:textId="77777777" w:rsidR="004E30B0" w:rsidRDefault="00517931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2</w:t>
    </w:r>
    <w:r>
      <w:rPr>
        <w:rStyle w:val="a4"/>
      </w:rPr>
      <w:fldChar w:fldCharType="end"/>
    </w:r>
  </w:p>
  <w:p w14:paraId="78356702" w14:textId="77777777" w:rsidR="004E30B0" w:rsidRDefault="004E30B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4E30B0" w14:paraId="5D99315C" w14:textId="77777777">
      <w:trPr>
        <w:trHeight w:val="1348"/>
      </w:trPr>
      <w:tc>
        <w:tcPr>
          <w:tcW w:w="3936" w:type="dxa"/>
          <w:shd w:val="clear" w:color="auto" w:fill="auto"/>
        </w:tcPr>
        <w:p w14:paraId="0F883FBF" w14:textId="77777777" w:rsidR="004E30B0" w:rsidRDefault="0051793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</w:p>
        <w:p w14:paraId="79023FD3" w14:textId="77777777" w:rsidR="004E30B0" w:rsidRDefault="0051793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МАМЛЮТ АУДАНЫНЫҢ МӘСЛИХАТЫ</w:t>
          </w:r>
        </w:p>
      </w:tc>
      <w:tc>
        <w:tcPr>
          <w:tcW w:w="2126" w:type="dxa"/>
          <w:shd w:val="clear" w:color="auto" w:fill="auto"/>
        </w:tcPr>
        <w:p w14:paraId="66577FC1" w14:textId="77777777" w:rsidR="004E30B0" w:rsidRDefault="00517931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EE5C124" wp14:editId="2F2F74CC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45CD03ED" w14:textId="77777777" w:rsidR="004E30B0" w:rsidRDefault="0051793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14:paraId="651C7BC1" w14:textId="77777777" w:rsidR="004E30B0" w:rsidRDefault="0051793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МАМЛЮТСКОГО РАЙОНА </w:t>
          </w:r>
        </w:p>
        <w:p w14:paraId="10C48118" w14:textId="77777777" w:rsidR="004E30B0" w:rsidRDefault="0051793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СЕВЕРО-КАЗАХСТАНСКОЙ ОБЛАСТИ</w:t>
          </w:r>
        </w:p>
      </w:tc>
    </w:tr>
    <w:tr w:rsidR="004E30B0" w14:paraId="68107F09" w14:textId="77777777">
      <w:trPr>
        <w:trHeight w:val="591"/>
      </w:trPr>
      <w:tc>
        <w:tcPr>
          <w:tcW w:w="3936" w:type="dxa"/>
          <w:shd w:val="clear" w:color="auto" w:fill="auto"/>
        </w:tcPr>
        <w:p w14:paraId="590786BD" w14:textId="77777777" w:rsidR="004E30B0" w:rsidRDefault="004E30B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0C8E538" w14:textId="77777777" w:rsidR="004E30B0" w:rsidRDefault="0051793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060E3FAF" w14:textId="77777777" w:rsidR="004E30B0" w:rsidRDefault="004E30B0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BADC1BC" w14:textId="77777777" w:rsidR="004E30B0" w:rsidRDefault="004E30B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3EE4D1A" w14:textId="77777777" w:rsidR="004E30B0" w:rsidRDefault="0051793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5BE67CFF" w14:textId="77777777" w:rsidR="004E30B0" w:rsidRDefault="004E30B0">
    <w:pPr>
      <w:pStyle w:val="a8"/>
      <w:rPr>
        <w:color w:val="3A7298"/>
        <w:sz w:val="22"/>
        <w:szCs w:val="22"/>
        <w:lang w:val="kk-KZ"/>
      </w:rPr>
    </w:pPr>
  </w:p>
  <w:p w14:paraId="34561EBA" w14:textId="2AA68C21" w:rsidR="004E30B0" w:rsidRDefault="00F273B0">
    <w:pPr>
      <w:pStyle w:val="a8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AA0841C" wp14:editId="0AF90363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0" b="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E6B16A" id="Line 2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517931">
      <w:rPr>
        <w:b/>
        <w:bCs/>
        <w:color w:val="3399FF"/>
        <w:sz w:val="22"/>
        <w:szCs w:val="22"/>
        <w:lang w:eastAsia="ru-RU"/>
      </w:rPr>
      <w:t xml:space="preserve">№                                                            </w:t>
    </w:r>
    <w:r w:rsidR="00517931">
      <w:rPr>
        <w:b/>
        <w:bCs/>
        <w:color w:val="3399FF"/>
        <w:sz w:val="22"/>
        <w:szCs w:val="22"/>
        <w:lang w:val="kk-KZ" w:eastAsia="ru-RU"/>
      </w:rPr>
      <w:t xml:space="preserve">                                         </w:t>
    </w:r>
    <w:r w:rsidR="00517931">
      <w:rPr>
        <w:b/>
        <w:bCs/>
        <w:color w:val="3399FF"/>
        <w:sz w:val="22"/>
        <w:szCs w:val="22"/>
        <w:lang w:eastAsia="ru-RU"/>
      </w:rPr>
      <w:t xml:space="preserve">  </w:t>
    </w:r>
    <w:proofErr w:type="gramStart"/>
    <w:r w:rsidR="00517931">
      <w:rPr>
        <w:b/>
        <w:bCs/>
        <w:color w:val="3399FF"/>
        <w:sz w:val="22"/>
        <w:szCs w:val="22"/>
        <w:lang w:eastAsia="ru-RU"/>
      </w:rPr>
      <w:t>от</w:t>
    </w:r>
    <w:r w:rsidR="001104DC">
      <w:rPr>
        <w:b/>
        <w:bCs/>
        <w:color w:val="3399FF"/>
        <w:sz w:val="22"/>
        <w:szCs w:val="22"/>
        <w:lang w:eastAsia="ru-RU"/>
      </w:rPr>
      <w:t xml:space="preserve"> </w:t>
    </w:r>
    <w:r w:rsidR="00517931">
      <w:rPr>
        <w:b/>
        <w:bCs/>
        <w:color w:val="3399FF"/>
        <w:sz w:val="22"/>
        <w:szCs w:val="22"/>
        <w:lang w:eastAsia="ru-RU"/>
      </w:rPr>
      <w:t xml:space="preserve"> «</w:t>
    </w:r>
    <w:proofErr w:type="gramEnd"/>
    <w:r w:rsidR="00517931">
      <w:rPr>
        <w:b/>
        <w:bCs/>
        <w:color w:val="3399FF"/>
        <w:sz w:val="22"/>
        <w:szCs w:val="22"/>
        <w:lang w:val="en-US" w:eastAsia="ru-RU"/>
      </w:rPr>
      <w:t>__</w:t>
    </w:r>
    <w:r w:rsidR="00517931">
      <w:rPr>
        <w:b/>
        <w:bCs/>
        <w:color w:val="3399FF"/>
        <w:sz w:val="22"/>
        <w:szCs w:val="22"/>
        <w:lang w:eastAsia="ru-RU"/>
      </w:rPr>
      <w:t xml:space="preserve">»    </w:t>
    </w:r>
    <w:r w:rsidR="001104DC">
      <w:rPr>
        <w:b/>
        <w:bCs/>
        <w:color w:val="3399FF"/>
        <w:sz w:val="22"/>
        <w:szCs w:val="22"/>
        <w:lang w:val="kk-KZ" w:eastAsia="ru-RU"/>
      </w:rPr>
      <w:t>марта</w:t>
    </w:r>
    <w:r w:rsidR="00517931">
      <w:rPr>
        <w:b/>
        <w:bCs/>
        <w:color w:val="3399FF"/>
        <w:sz w:val="22"/>
        <w:szCs w:val="22"/>
        <w:lang w:eastAsia="ru-RU"/>
      </w:rPr>
      <w:t xml:space="preserve">  20</w:t>
    </w:r>
    <w:r w:rsidR="00517931">
      <w:rPr>
        <w:b/>
        <w:bCs/>
        <w:color w:val="3399FF"/>
        <w:sz w:val="22"/>
        <w:szCs w:val="22"/>
        <w:lang w:val="kk-KZ" w:eastAsia="ru-RU"/>
      </w:rPr>
      <w:t>2</w:t>
    </w:r>
    <w:r w:rsidR="001104DC">
      <w:rPr>
        <w:b/>
        <w:bCs/>
        <w:color w:val="3399FF"/>
        <w:sz w:val="22"/>
        <w:szCs w:val="22"/>
        <w:lang w:val="kk-KZ" w:eastAsia="ru-RU"/>
      </w:rPr>
      <w:t>6</w:t>
    </w:r>
    <w:r w:rsidR="00517931">
      <w:rPr>
        <w:b/>
        <w:bCs/>
        <w:color w:val="3399FF"/>
        <w:sz w:val="22"/>
        <w:szCs w:val="22"/>
        <w:lang w:val="kk-KZ" w:eastAsia="ru-RU"/>
      </w:rPr>
      <w:t xml:space="preserve"> </w:t>
    </w:r>
    <w:r w:rsidR="00517931">
      <w:rPr>
        <w:b/>
        <w:bCs/>
        <w:color w:val="3399FF"/>
        <w:sz w:val="22"/>
        <w:szCs w:val="22"/>
        <w:lang w:eastAsia="ru-RU"/>
      </w:rPr>
      <w:t xml:space="preserve"> года</w:t>
    </w:r>
  </w:p>
  <w:p w14:paraId="66E5821C" w14:textId="77777777" w:rsidR="004E30B0" w:rsidRDefault="004E30B0">
    <w:pPr>
      <w:rPr>
        <w:color w:val="3A7234"/>
        <w:sz w:val="14"/>
        <w:szCs w:val="14"/>
        <w:lang w:val="kk-KZ"/>
      </w:rPr>
    </w:pPr>
  </w:p>
  <w:p w14:paraId="0DBD6363" w14:textId="77777777" w:rsidR="004E30B0" w:rsidRDefault="004E30B0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23E50"/>
    <w:rsid w:val="000309BE"/>
    <w:rsid w:val="00034750"/>
    <w:rsid w:val="00035F16"/>
    <w:rsid w:val="00046316"/>
    <w:rsid w:val="000537A8"/>
    <w:rsid w:val="00066A87"/>
    <w:rsid w:val="00071475"/>
    <w:rsid w:val="00072889"/>
    <w:rsid w:val="00073119"/>
    <w:rsid w:val="00082F42"/>
    <w:rsid w:val="00085C28"/>
    <w:rsid w:val="00086432"/>
    <w:rsid w:val="000922AA"/>
    <w:rsid w:val="000A63FA"/>
    <w:rsid w:val="000B53B2"/>
    <w:rsid w:val="000D41AE"/>
    <w:rsid w:val="000D4B92"/>
    <w:rsid w:val="000D4DAC"/>
    <w:rsid w:val="000F320F"/>
    <w:rsid w:val="000F48E7"/>
    <w:rsid w:val="000F7A22"/>
    <w:rsid w:val="0010227B"/>
    <w:rsid w:val="00103367"/>
    <w:rsid w:val="001104DC"/>
    <w:rsid w:val="00110674"/>
    <w:rsid w:val="001161D0"/>
    <w:rsid w:val="001204BA"/>
    <w:rsid w:val="001212A3"/>
    <w:rsid w:val="00123FDE"/>
    <w:rsid w:val="001319EE"/>
    <w:rsid w:val="001365FA"/>
    <w:rsid w:val="00143292"/>
    <w:rsid w:val="0015226D"/>
    <w:rsid w:val="00154215"/>
    <w:rsid w:val="00163C4F"/>
    <w:rsid w:val="001675D9"/>
    <w:rsid w:val="001763DE"/>
    <w:rsid w:val="001763F6"/>
    <w:rsid w:val="00181EB8"/>
    <w:rsid w:val="00190538"/>
    <w:rsid w:val="00190D84"/>
    <w:rsid w:val="001A1881"/>
    <w:rsid w:val="001A347C"/>
    <w:rsid w:val="001B15B1"/>
    <w:rsid w:val="001B61C1"/>
    <w:rsid w:val="001C38DD"/>
    <w:rsid w:val="001D28F9"/>
    <w:rsid w:val="001F4925"/>
    <w:rsid w:val="001F5F7E"/>
    <w:rsid w:val="001F64CB"/>
    <w:rsid w:val="001F64FF"/>
    <w:rsid w:val="002000F4"/>
    <w:rsid w:val="002033A6"/>
    <w:rsid w:val="002202CC"/>
    <w:rsid w:val="0022101F"/>
    <w:rsid w:val="00221D70"/>
    <w:rsid w:val="00224F4D"/>
    <w:rsid w:val="00230FA8"/>
    <w:rsid w:val="00232B3F"/>
    <w:rsid w:val="0023374B"/>
    <w:rsid w:val="00237E85"/>
    <w:rsid w:val="00251F3F"/>
    <w:rsid w:val="002675FA"/>
    <w:rsid w:val="002943DC"/>
    <w:rsid w:val="002A0EA4"/>
    <w:rsid w:val="002A394A"/>
    <w:rsid w:val="002C5770"/>
    <w:rsid w:val="002D50DE"/>
    <w:rsid w:val="002E127E"/>
    <w:rsid w:val="00305F5F"/>
    <w:rsid w:val="00313349"/>
    <w:rsid w:val="00315BBA"/>
    <w:rsid w:val="00321910"/>
    <w:rsid w:val="00321BAC"/>
    <w:rsid w:val="00330B0F"/>
    <w:rsid w:val="00331230"/>
    <w:rsid w:val="00342658"/>
    <w:rsid w:val="003508DD"/>
    <w:rsid w:val="00364E0B"/>
    <w:rsid w:val="0038799B"/>
    <w:rsid w:val="003906E0"/>
    <w:rsid w:val="003A499C"/>
    <w:rsid w:val="003B32E8"/>
    <w:rsid w:val="003C3410"/>
    <w:rsid w:val="003C61B1"/>
    <w:rsid w:val="003D3118"/>
    <w:rsid w:val="003D781A"/>
    <w:rsid w:val="003D7957"/>
    <w:rsid w:val="003E1454"/>
    <w:rsid w:val="003F241E"/>
    <w:rsid w:val="00422167"/>
    <w:rsid w:val="00423754"/>
    <w:rsid w:val="00430E89"/>
    <w:rsid w:val="00436B12"/>
    <w:rsid w:val="00443F93"/>
    <w:rsid w:val="004477A7"/>
    <w:rsid w:val="0047230A"/>
    <w:rsid w:val="004726FE"/>
    <w:rsid w:val="00474F15"/>
    <w:rsid w:val="00476AA4"/>
    <w:rsid w:val="00477612"/>
    <w:rsid w:val="0049623C"/>
    <w:rsid w:val="004A2190"/>
    <w:rsid w:val="004B1613"/>
    <w:rsid w:val="004B400D"/>
    <w:rsid w:val="004C020A"/>
    <w:rsid w:val="004C34B8"/>
    <w:rsid w:val="004C4C4E"/>
    <w:rsid w:val="004D4DC7"/>
    <w:rsid w:val="004E30B0"/>
    <w:rsid w:val="004E49BE"/>
    <w:rsid w:val="004E5167"/>
    <w:rsid w:val="004F3375"/>
    <w:rsid w:val="004F41B8"/>
    <w:rsid w:val="004F5A43"/>
    <w:rsid w:val="0050481E"/>
    <w:rsid w:val="00513C17"/>
    <w:rsid w:val="00517931"/>
    <w:rsid w:val="005219B2"/>
    <w:rsid w:val="00533DAF"/>
    <w:rsid w:val="005418F5"/>
    <w:rsid w:val="005447ED"/>
    <w:rsid w:val="00563B85"/>
    <w:rsid w:val="005723ED"/>
    <w:rsid w:val="005742BF"/>
    <w:rsid w:val="00585CDC"/>
    <w:rsid w:val="005944D6"/>
    <w:rsid w:val="00597F8C"/>
    <w:rsid w:val="005B04EB"/>
    <w:rsid w:val="005B3515"/>
    <w:rsid w:val="005C14F1"/>
    <w:rsid w:val="005C3F57"/>
    <w:rsid w:val="005C557F"/>
    <w:rsid w:val="005D57C3"/>
    <w:rsid w:val="005F06EE"/>
    <w:rsid w:val="005F582C"/>
    <w:rsid w:val="005F5FC3"/>
    <w:rsid w:val="00605C3B"/>
    <w:rsid w:val="00610E5F"/>
    <w:rsid w:val="00611E48"/>
    <w:rsid w:val="00612964"/>
    <w:rsid w:val="00625853"/>
    <w:rsid w:val="00625AC1"/>
    <w:rsid w:val="00642211"/>
    <w:rsid w:val="00656651"/>
    <w:rsid w:val="00674FA1"/>
    <w:rsid w:val="00675F9A"/>
    <w:rsid w:val="006857DA"/>
    <w:rsid w:val="0068727E"/>
    <w:rsid w:val="006B6938"/>
    <w:rsid w:val="006C209F"/>
    <w:rsid w:val="006D3502"/>
    <w:rsid w:val="006E2701"/>
    <w:rsid w:val="00700124"/>
    <w:rsid w:val="007006E3"/>
    <w:rsid w:val="007071F2"/>
    <w:rsid w:val="007111E8"/>
    <w:rsid w:val="00722CE5"/>
    <w:rsid w:val="007235D0"/>
    <w:rsid w:val="00731B2A"/>
    <w:rsid w:val="0073321C"/>
    <w:rsid w:val="007334D5"/>
    <w:rsid w:val="00737FCB"/>
    <w:rsid w:val="00740441"/>
    <w:rsid w:val="007429EB"/>
    <w:rsid w:val="0074534B"/>
    <w:rsid w:val="007477ED"/>
    <w:rsid w:val="00754B08"/>
    <w:rsid w:val="00762845"/>
    <w:rsid w:val="007767CD"/>
    <w:rsid w:val="00782A16"/>
    <w:rsid w:val="00787A78"/>
    <w:rsid w:val="007A34DC"/>
    <w:rsid w:val="007B1241"/>
    <w:rsid w:val="007C426E"/>
    <w:rsid w:val="007C46AC"/>
    <w:rsid w:val="007D144C"/>
    <w:rsid w:val="007D5C5B"/>
    <w:rsid w:val="007E010F"/>
    <w:rsid w:val="007E588D"/>
    <w:rsid w:val="0081000A"/>
    <w:rsid w:val="00813D8F"/>
    <w:rsid w:val="008202CE"/>
    <w:rsid w:val="008436CA"/>
    <w:rsid w:val="008664F2"/>
    <w:rsid w:val="00866964"/>
    <w:rsid w:val="00867FA4"/>
    <w:rsid w:val="00871F61"/>
    <w:rsid w:val="00874B17"/>
    <w:rsid w:val="008761AB"/>
    <w:rsid w:val="00882DDD"/>
    <w:rsid w:val="00882F70"/>
    <w:rsid w:val="008903BA"/>
    <w:rsid w:val="008A6BCC"/>
    <w:rsid w:val="008C04F0"/>
    <w:rsid w:val="008F0074"/>
    <w:rsid w:val="008F2876"/>
    <w:rsid w:val="008F4A76"/>
    <w:rsid w:val="008F764A"/>
    <w:rsid w:val="009139A9"/>
    <w:rsid w:val="00914138"/>
    <w:rsid w:val="00915A4B"/>
    <w:rsid w:val="009215A8"/>
    <w:rsid w:val="00934466"/>
    <w:rsid w:val="00934587"/>
    <w:rsid w:val="00946432"/>
    <w:rsid w:val="0094678B"/>
    <w:rsid w:val="00954140"/>
    <w:rsid w:val="0095767B"/>
    <w:rsid w:val="00967894"/>
    <w:rsid w:val="00971B46"/>
    <w:rsid w:val="00971F83"/>
    <w:rsid w:val="0098285A"/>
    <w:rsid w:val="0098508A"/>
    <w:rsid w:val="009860EE"/>
    <w:rsid w:val="009924CE"/>
    <w:rsid w:val="0099487F"/>
    <w:rsid w:val="00997326"/>
    <w:rsid w:val="009B69F4"/>
    <w:rsid w:val="009B73D8"/>
    <w:rsid w:val="009C51D0"/>
    <w:rsid w:val="009D6747"/>
    <w:rsid w:val="009D7886"/>
    <w:rsid w:val="009E21D7"/>
    <w:rsid w:val="009F0303"/>
    <w:rsid w:val="009F60E3"/>
    <w:rsid w:val="00A051AF"/>
    <w:rsid w:val="00A10052"/>
    <w:rsid w:val="00A17FE7"/>
    <w:rsid w:val="00A23D8E"/>
    <w:rsid w:val="00A25CD5"/>
    <w:rsid w:val="00A30F7F"/>
    <w:rsid w:val="00A33089"/>
    <w:rsid w:val="00A338BC"/>
    <w:rsid w:val="00A36B35"/>
    <w:rsid w:val="00A47D62"/>
    <w:rsid w:val="00A646AF"/>
    <w:rsid w:val="00A67802"/>
    <w:rsid w:val="00A721B9"/>
    <w:rsid w:val="00A737A5"/>
    <w:rsid w:val="00AA225A"/>
    <w:rsid w:val="00AA4740"/>
    <w:rsid w:val="00AB6FD5"/>
    <w:rsid w:val="00AC4619"/>
    <w:rsid w:val="00AC76FB"/>
    <w:rsid w:val="00AD462C"/>
    <w:rsid w:val="00AE0215"/>
    <w:rsid w:val="00AF27E9"/>
    <w:rsid w:val="00AF42AF"/>
    <w:rsid w:val="00AF712C"/>
    <w:rsid w:val="00B00F4D"/>
    <w:rsid w:val="00B135AC"/>
    <w:rsid w:val="00B13A33"/>
    <w:rsid w:val="00B161D7"/>
    <w:rsid w:val="00B272AE"/>
    <w:rsid w:val="00B40C34"/>
    <w:rsid w:val="00B51849"/>
    <w:rsid w:val="00B602C3"/>
    <w:rsid w:val="00B66090"/>
    <w:rsid w:val="00B77BFA"/>
    <w:rsid w:val="00B85067"/>
    <w:rsid w:val="00B86340"/>
    <w:rsid w:val="00BA28AA"/>
    <w:rsid w:val="00BC698D"/>
    <w:rsid w:val="00BD42EA"/>
    <w:rsid w:val="00BE24FA"/>
    <w:rsid w:val="00BE3CFA"/>
    <w:rsid w:val="00BE4162"/>
    <w:rsid w:val="00BE78CA"/>
    <w:rsid w:val="00BF400E"/>
    <w:rsid w:val="00C0449D"/>
    <w:rsid w:val="00C158F9"/>
    <w:rsid w:val="00C335B0"/>
    <w:rsid w:val="00C4773C"/>
    <w:rsid w:val="00C6715D"/>
    <w:rsid w:val="00C75C38"/>
    <w:rsid w:val="00C7780A"/>
    <w:rsid w:val="00C779B5"/>
    <w:rsid w:val="00C8427B"/>
    <w:rsid w:val="00C87248"/>
    <w:rsid w:val="00CA1875"/>
    <w:rsid w:val="00CB0923"/>
    <w:rsid w:val="00CB0B2F"/>
    <w:rsid w:val="00CC7D90"/>
    <w:rsid w:val="00CD7B7A"/>
    <w:rsid w:val="00CE33E1"/>
    <w:rsid w:val="00CE418B"/>
    <w:rsid w:val="00CE6A1B"/>
    <w:rsid w:val="00CF5611"/>
    <w:rsid w:val="00D02BDF"/>
    <w:rsid w:val="00D03D0C"/>
    <w:rsid w:val="00D11982"/>
    <w:rsid w:val="00D14F06"/>
    <w:rsid w:val="00D20F66"/>
    <w:rsid w:val="00D22E38"/>
    <w:rsid w:val="00D320FA"/>
    <w:rsid w:val="00D417B4"/>
    <w:rsid w:val="00D42C93"/>
    <w:rsid w:val="00D52DE8"/>
    <w:rsid w:val="00D55C60"/>
    <w:rsid w:val="00D62C1E"/>
    <w:rsid w:val="00D83F73"/>
    <w:rsid w:val="00D84658"/>
    <w:rsid w:val="00D84EBB"/>
    <w:rsid w:val="00D93451"/>
    <w:rsid w:val="00DA5036"/>
    <w:rsid w:val="00DA5E62"/>
    <w:rsid w:val="00DB2572"/>
    <w:rsid w:val="00DD7D67"/>
    <w:rsid w:val="00DE7114"/>
    <w:rsid w:val="00E24287"/>
    <w:rsid w:val="00E30EFE"/>
    <w:rsid w:val="00E32038"/>
    <w:rsid w:val="00E34F93"/>
    <w:rsid w:val="00E43190"/>
    <w:rsid w:val="00E57114"/>
    <w:rsid w:val="00E57A5B"/>
    <w:rsid w:val="00E676E3"/>
    <w:rsid w:val="00E70897"/>
    <w:rsid w:val="00E7688E"/>
    <w:rsid w:val="00E76A6F"/>
    <w:rsid w:val="00E8227B"/>
    <w:rsid w:val="00E866E0"/>
    <w:rsid w:val="00E94087"/>
    <w:rsid w:val="00E946E6"/>
    <w:rsid w:val="00EA35A3"/>
    <w:rsid w:val="00EA5BF4"/>
    <w:rsid w:val="00EB0D4F"/>
    <w:rsid w:val="00EB54A3"/>
    <w:rsid w:val="00EC3C11"/>
    <w:rsid w:val="00EC6599"/>
    <w:rsid w:val="00ED2AEB"/>
    <w:rsid w:val="00ED76AF"/>
    <w:rsid w:val="00EE1A39"/>
    <w:rsid w:val="00EE5582"/>
    <w:rsid w:val="00EF163F"/>
    <w:rsid w:val="00EF4E93"/>
    <w:rsid w:val="00F0265D"/>
    <w:rsid w:val="00F1021F"/>
    <w:rsid w:val="00F22932"/>
    <w:rsid w:val="00F273B0"/>
    <w:rsid w:val="00F31D76"/>
    <w:rsid w:val="00F4222A"/>
    <w:rsid w:val="00F525B9"/>
    <w:rsid w:val="00F64017"/>
    <w:rsid w:val="00F66167"/>
    <w:rsid w:val="00F80BEF"/>
    <w:rsid w:val="00F83CCA"/>
    <w:rsid w:val="00F908AC"/>
    <w:rsid w:val="00F93EE0"/>
    <w:rsid w:val="00FA0608"/>
    <w:rsid w:val="00FA7E02"/>
    <w:rsid w:val="00FC29BB"/>
    <w:rsid w:val="00FE21BC"/>
    <w:rsid w:val="00FF4CCD"/>
    <w:rsid w:val="09FF727E"/>
    <w:rsid w:val="35187CA4"/>
    <w:rsid w:val="4C0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F5634F"/>
  <w15:docId w15:val="{05B251EF-2B04-49FF-ABB0-3733532D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99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a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b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uiPriority w:val="99"/>
    <w:qFormat/>
    <w:pPr>
      <w:spacing w:after="120" w:line="480" w:lineRule="auto"/>
      <w:ind w:left="283"/>
    </w:pPr>
  </w:style>
  <w:style w:type="paragraph" w:styleId="af">
    <w:name w:val="Subtitle"/>
    <w:basedOn w:val="a"/>
    <w:link w:val="af0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1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 Spacing"/>
    <w:link w:val="af4"/>
    <w:uiPriority w:val="1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0">
    <w:name w:val="Подзаголовок Знак"/>
    <w:link w:val="af"/>
    <w:qFormat/>
    <w:rPr>
      <w:sz w:val="28"/>
      <w:szCs w:val="24"/>
      <w:lang w:val="ru-RU" w:eastAsia="ru-RU" w:bidi="ar-SA"/>
    </w:rPr>
  </w:style>
  <w:style w:type="character" w:customStyle="1" w:styleId="s0">
    <w:name w:val="s0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1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5">
    <w:name w:val="Знак Знак Знак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List Paragraph"/>
    <w:basedOn w:val="a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qFormat/>
  </w:style>
  <w:style w:type="paragraph" w:customStyle="1" w:styleId="23">
    <w:name w:val="Знак2"/>
    <w:basedOn w:val="a"/>
    <w:autoRedefine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qFormat/>
    <w:locked/>
    <w:rPr>
      <w:rFonts w:ascii="Times/Kazakh" w:hAnsi="Times/Kazakh"/>
      <w:b/>
      <w:sz w:val="26"/>
      <w:lang w:eastAsia="ko-KR"/>
    </w:rPr>
  </w:style>
  <w:style w:type="character" w:customStyle="1" w:styleId="apple-converted-space">
    <w:name w:val="apple-converted-space"/>
    <w:basedOn w:val="a0"/>
    <w:rPr>
      <w:rFonts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locked/>
  </w:style>
  <w:style w:type="character" w:customStyle="1" w:styleId="af4">
    <w:name w:val="Без интервала Знак"/>
    <w:link w:val="af3"/>
    <w:uiPriority w:val="1"/>
    <w:qFormat/>
    <w:locked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qFormat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Афонькино</cp:lastModifiedBy>
  <cp:revision>2</cp:revision>
  <cp:lastPrinted>2022-01-11T03:50:00Z</cp:lastPrinted>
  <dcterms:created xsi:type="dcterms:W3CDTF">2026-09-28T13:10:00Z</dcterms:created>
  <dcterms:modified xsi:type="dcterms:W3CDTF">2026-09-28T13:10:00Z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51B53BF2A83E47A8B3EFDFD5F100DD2A_12</vt:lpwstr>
  </property>
</Properties>
</file>