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5"/>
        <w:gridCol w:w="3027"/>
        <w:gridCol w:w="3173"/>
      </w:tblGrid>
      <w:tr w:rsidR="00B64D15" w:rsidRPr="0035773B" w14:paraId="62CA3478" w14:textId="77777777" w:rsidTr="00100964">
        <w:tc>
          <w:tcPr>
            <w:tcW w:w="3192" w:type="dxa"/>
          </w:tcPr>
          <w:p w14:paraId="3987E414" w14:textId="77777777" w:rsidR="00B64D15" w:rsidRPr="0035773B" w:rsidRDefault="00B64D15" w:rsidP="00100964">
            <w:pPr>
              <w:jc w:val="center"/>
              <w:rPr>
                <w:b/>
                <w:sz w:val="22"/>
                <w:szCs w:val="22"/>
                <w:lang w:val="kk-KZ"/>
              </w:rPr>
            </w:pPr>
            <w:r w:rsidRPr="0035773B">
              <w:rPr>
                <w:b/>
                <w:sz w:val="22"/>
                <w:szCs w:val="22"/>
                <w:lang w:val="kk-KZ"/>
              </w:rPr>
              <w:t>Ерейментау аудандық мәслихатының бюджет, қаржы, әлеуметтік-экономикалық даму мәселелері бойынша, экология және ардагерлермен жұмыс мәселелері бойынша тұрақты комиссиясы</w:t>
            </w:r>
          </w:p>
          <w:p w14:paraId="2D459787" w14:textId="77777777" w:rsidR="00B64D15" w:rsidRPr="0035773B" w:rsidRDefault="00B64D15" w:rsidP="00100964">
            <w:pPr>
              <w:pStyle w:val="aa"/>
              <w:jc w:val="center"/>
              <w:rPr>
                <w:lang w:val="kk-KZ"/>
              </w:rPr>
            </w:pPr>
          </w:p>
        </w:tc>
        <w:tc>
          <w:tcPr>
            <w:tcW w:w="3100" w:type="dxa"/>
          </w:tcPr>
          <w:p w14:paraId="61D2DBB9" w14:textId="77777777" w:rsidR="00B64D15" w:rsidRPr="0035773B" w:rsidRDefault="00B64D15" w:rsidP="00100964">
            <w:pPr>
              <w:pStyle w:val="aa"/>
              <w:rPr>
                <w:lang w:val="kk-KZ"/>
              </w:rPr>
            </w:pPr>
          </w:p>
        </w:tc>
        <w:tc>
          <w:tcPr>
            <w:tcW w:w="3205" w:type="dxa"/>
          </w:tcPr>
          <w:p w14:paraId="7144458F" w14:textId="77777777" w:rsidR="00B64D15" w:rsidRPr="0035773B" w:rsidRDefault="00B64D15" w:rsidP="00100964">
            <w:pPr>
              <w:jc w:val="center"/>
              <w:rPr>
                <w:b/>
                <w:sz w:val="22"/>
                <w:szCs w:val="22"/>
                <w:lang w:val="kk-KZ"/>
              </w:rPr>
            </w:pPr>
            <w:r w:rsidRPr="0035773B">
              <w:rPr>
                <w:b/>
                <w:sz w:val="22"/>
                <w:szCs w:val="22"/>
                <w:lang w:val="kk-KZ"/>
              </w:rPr>
              <w:t>Постоянная комиссия Ерейментауского районного маслихата по вопросам бюджета, финансов, социально-экономического развития, экологии и работы с ветеранами</w:t>
            </w:r>
          </w:p>
          <w:p w14:paraId="632D7ABB" w14:textId="77777777" w:rsidR="00B64D15" w:rsidRPr="0035773B" w:rsidRDefault="00B64D15" w:rsidP="00100964">
            <w:pPr>
              <w:pStyle w:val="aa"/>
              <w:jc w:val="center"/>
              <w:rPr>
                <w:sz w:val="22"/>
                <w:szCs w:val="22"/>
                <w:lang w:val="kk-KZ"/>
              </w:rPr>
            </w:pPr>
          </w:p>
        </w:tc>
      </w:tr>
    </w:tbl>
    <w:p w14:paraId="024BC5F3" w14:textId="77777777" w:rsidR="00B64D15" w:rsidRPr="0035773B" w:rsidRDefault="00B64D15" w:rsidP="00B64D15">
      <w:pPr>
        <w:pStyle w:val="aa"/>
        <w:rPr>
          <w:rFonts w:ascii="Times New Roman" w:hAnsi="Times New Roman" w:cs="Times New Roman"/>
          <w:b/>
          <w:lang w:val="kk-KZ"/>
        </w:rPr>
      </w:pPr>
    </w:p>
    <w:p w14:paraId="2FF5B366" w14:textId="77777777" w:rsidR="00B64D15" w:rsidRPr="0035773B" w:rsidRDefault="00B64D15" w:rsidP="00B64D15">
      <w:pPr>
        <w:pStyle w:val="aa"/>
        <w:rPr>
          <w:rFonts w:ascii="Times New Roman" w:hAnsi="Times New Roman" w:cs="Times New Roman"/>
          <w:b/>
          <w:sz w:val="28"/>
          <w:szCs w:val="28"/>
          <w:lang w:val="kk-KZ"/>
        </w:rPr>
      </w:pPr>
      <w:r w:rsidRPr="0035773B">
        <w:rPr>
          <w:rFonts w:ascii="Times New Roman" w:hAnsi="Times New Roman" w:cs="Times New Roman"/>
          <w:b/>
          <w:sz w:val="28"/>
          <w:szCs w:val="28"/>
          <w:lang w:val="kk-KZ"/>
        </w:rPr>
        <w:t xml:space="preserve">           ҚАУЛЫСЫ                                              </w:t>
      </w:r>
      <w:r w:rsidRPr="0035773B">
        <w:rPr>
          <w:rFonts w:ascii="Times New Roman" w:hAnsi="Times New Roman" w:cs="Times New Roman"/>
          <w:b/>
          <w:sz w:val="28"/>
          <w:szCs w:val="28"/>
          <w:lang w:val="kk-KZ"/>
        </w:rPr>
        <w:tab/>
        <w:t xml:space="preserve">                  ПОСТАНОВЛЕНИЕ</w:t>
      </w:r>
    </w:p>
    <w:p w14:paraId="7FF02BC4" w14:textId="77777777" w:rsidR="00B64D15" w:rsidRPr="0035773B" w:rsidRDefault="00B64D15" w:rsidP="00B64D15">
      <w:pPr>
        <w:pStyle w:val="aa"/>
        <w:rPr>
          <w:rFonts w:ascii="Times New Roman" w:hAnsi="Times New Roman" w:cs="Times New Roman"/>
          <w:b/>
          <w:sz w:val="28"/>
          <w:szCs w:val="28"/>
          <w:lang w:val="kk-KZ"/>
        </w:rPr>
      </w:pPr>
      <w:r w:rsidRPr="0035773B">
        <w:rPr>
          <w:rFonts w:ascii="Times New Roman" w:hAnsi="Times New Roman" w:cs="Times New Roman"/>
          <w:b/>
          <w:sz w:val="28"/>
          <w:szCs w:val="28"/>
          <w:lang w:val="kk-KZ"/>
        </w:rPr>
        <w:t xml:space="preserve">  </w:t>
      </w:r>
    </w:p>
    <w:p w14:paraId="3BCBFBA2" w14:textId="2E112883" w:rsidR="00B64D15" w:rsidRPr="00B64D15" w:rsidRDefault="00B64D15" w:rsidP="00B64D15">
      <w:pPr>
        <w:spacing w:after="0" w:line="240" w:lineRule="auto"/>
        <w:rPr>
          <w:rFonts w:ascii="Times New Roman" w:hAnsi="Times New Roman" w:cs="Times New Roman"/>
          <w:b/>
          <w:sz w:val="28"/>
          <w:szCs w:val="28"/>
          <w:lang w:val="kk-KZ"/>
        </w:rPr>
      </w:pPr>
      <w:r w:rsidRPr="00B64D15">
        <w:rPr>
          <w:rFonts w:ascii="Times New Roman" w:hAnsi="Times New Roman" w:cs="Times New Roman"/>
          <w:b/>
          <w:sz w:val="28"/>
          <w:szCs w:val="28"/>
        </w:rPr>
        <w:t>25</w:t>
      </w:r>
      <w:r w:rsidRPr="00B64D15">
        <w:rPr>
          <w:rFonts w:ascii="Times New Roman" w:hAnsi="Times New Roman" w:cs="Times New Roman"/>
          <w:b/>
          <w:sz w:val="28"/>
          <w:szCs w:val="28"/>
          <w:lang w:val="kk-KZ"/>
        </w:rPr>
        <w:t>.0</w:t>
      </w:r>
      <w:r w:rsidRPr="00B64D15">
        <w:rPr>
          <w:rFonts w:ascii="Times New Roman" w:hAnsi="Times New Roman" w:cs="Times New Roman"/>
          <w:b/>
          <w:sz w:val="28"/>
          <w:szCs w:val="28"/>
        </w:rPr>
        <w:t>9</w:t>
      </w:r>
      <w:r w:rsidRPr="00B64D15">
        <w:rPr>
          <w:rFonts w:ascii="Times New Roman" w:hAnsi="Times New Roman" w:cs="Times New Roman"/>
          <w:b/>
          <w:sz w:val="28"/>
          <w:szCs w:val="28"/>
          <w:lang w:val="kk-KZ"/>
        </w:rPr>
        <w:t>.2026        №</w:t>
      </w:r>
      <w:r>
        <w:rPr>
          <w:rFonts w:ascii="Times New Roman" w:hAnsi="Times New Roman" w:cs="Times New Roman"/>
          <w:b/>
          <w:sz w:val="28"/>
          <w:szCs w:val="28"/>
          <w:lang w:val="kk-KZ"/>
        </w:rPr>
        <w:t>3</w:t>
      </w:r>
    </w:p>
    <w:p w14:paraId="1B815264" w14:textId="77777777" w:rsidR="00B64D15" w:rsidRPr="0035773B" w:rsidRDefault="00B64D15" w:rsidP="00B64D15">
      <w:pPr>
        <w:spacing w:after="0" w:line="240" w:lineRule="auto"/>
        <w:rPr>
          <w:rFonts w:ascii="Times New Roman" w:hAnsi="Times New Roman" w:cs="Times New Roman"/>
          <w:b/>
          <w:lang w:val="kk-KZ"/>
        </w:rPr>
      </w:pPr>
      <w:r w:rsidRPr="0035773B">
        <w:rPr>
          <w:rFonts w:ascii="Times New Roman" w:hAnsi="Times New Roman" w:cs="Times New Roman"/>
          <w:b/>
          <w:lang w:val="kk-KZ"/>
        </w:rPr>
        <w:t xml:space="preserve">       </w:t>
      </w:r>
    </w:p>
    <w:p w14:paraId="4B428651" w14:textId="77777777" w:rsidR="00B64D15" w:rsidRPr="0035773B" w:rsidRDefault="00B64D15" w:rsidP="00B64D15">
      <w:pPr>
        <w:spacing w:after="0" w:line="240" w:lineRule="auto"/>
        <w:rPr>
          <w:rFonts w:ascii="Times New Roman" w:hAnsi="Times New Roman" w:cs="Times New Roman"/>
          <w:lang w:val="kk-KZ"/>
        </w:rPr>
      </w:pPr>
      <w:r w:rsidRPr="0035773B">
        <w:rPr>
          <w:rFonts w:ascii="Times New Roman" w:hAnsi="Times New Roman" w:cs="Times New Roman"/>
          <w:b/>
          <w:lang w:val="kk-KZ"/>
        </w:rPr>
        <w:t xml:space="preserve">           </w:t>
      </w:r>
      <w:r w:rsidRPr="0035773B">
        <w:rPr>
          <w:rFonts w:ascii="Times New Roman" w:hAnsi="Times New Roman" w:cs="Times New Roman"/>
          <w:lang w:val="kk-KZ"/>
        </w:rPr>
        <w:t>Ерейментау қаласы</w:t>
      </w:r>
      <w:r w:rsidRPr="0035773B">
        <w:rPr>
          <w:rFonts w:ascii="Times New Roman" w:hAnsi="Times New Roman" w:cs="Times New Roman"/>
          <w:lang w:val="kk-KZ"/>
        </w:rPr>
        <w:tab/>
      </w:r>
      <w:r w:rsidRPr="0035773B">
        <w:rPr>
          <w:rFonts w:ascii="Times New Roman" w:hAnsi="Times New Roman" w:cs="Times New Roman"/>
          <w:lang w:val="kk-KZ"/>
        </w:rPr>
        <w:tab/>
      </w:r>
      <w:r w:rsidRPr="0035773B">
        <w:rPr>
          <w:rFonts w:ascii="Times New Roman" w:hAnsi="Times New Roman" w:cs="Times New Roman"/>
          <w:lang w:val="kk-KZ"/>
        </w:rPr>
        <w:tab/>
      </w:r>
      <w:r w:rsidRPr="0035773B">
        <w:rPr>
          <w:rFonts w:ascii="Times New Roman" w:hAnsi="Times New Roman" w:cs="Times New Roman"/>
          <w:lang w:val="kk-KZ"/>
        </w:rPr>
        <w:tab/>
      </w:r>
      <w:r w:rsidRPr="0035773B">
        <w:rPr>
          <w:rFonts w:ascii="Times New Roman" w:hAnsi="Times New Roman" w:cs="Times New Roman"/>
          <w:lang w:val="kk-KZ"/>
        </w:rPr>
        <w:tab/>
      </w:r>
      <w:r w:rsidRPr="0035773B">
        <w:rPr>
          <w:rFonts w:ascii="Times New Roman" w:hAnsi="Times New Roman" w:cs="Times New Roman"/>
          <w:lang w:val="kk-KZ"/>
        </w:rPr>
        <w:tab/>
        <w:t xml:space="preserve">                  город Ерейментау</w:t>
      </w:r>
    </w:p>
    <w:p w14:paraId="5D5BE780" w14:textId="29CCF032" w:rsidR="00746ABD" w:rsidRDefault="00746ABD" w:rsidP="00AC1C83">
      <w:pPr>
        <w:spacing w:after="0" w:line="240" w:lineRule="auto"/>
        <w:ind w:right="4817"/>
        <w:jc w:val="both"/>
        <w:rPr>
          <w:rFonts w:ascii="Times New Roman" w:hAnsi="Times New Roman" w:cs="Times New Roman"/>
          <w:b/>
          <w:iCs/>
          <w:sz w:val="28"/>
          <w:szCs w:val="28"/>
          <w:lang w:val="kk-KZ"/>
        </w:rPr>
      </w:pPr>
    </w:p>
    <w:p w14:paraId="362767B6" w14:textId="77777777" w:rsidR="00746ABD" w:rsidRPr="008910D3" w:rsidRDefault="00746ABD" w:rsidP="00AC1C83">
      <w:pPr>
        <w:spacing w:after="0" w:line="240" w:lineRule="auto"/>
        <w:ind w:right="4817"/>
        <w:jc w:val="both"/>
        <w:rPr>
          <w:rFonts w:ascii="Times New Roman" w:hAnsi="Times New Roman" w:cs="Times New Roman"/>
          <w:b/>
          <w:iCs/>
          <w:sz w:val="28"/>
          <w:szCs w:val="28"/>
          <w:lang w:val="kk-KZ"/>
        </w:rPr>
      </w:pPr>
    </w:p>
    <w:p w14:paraId="374ABACC" w14:textId="5D33AA25" w:rsidR="007C589C" w:rsidRPr="008910D3" w:rsidRDefault="00242D69" w:rsidP="00242D69">
      <w:pPr>
        <w:spacing w:after="0" w:line="240" w:lineRule="auto"/>
        <w:ind w:right="5384"/>
        <w:jc w:val="both"/>
        <w:rPr>
          <w:rFonts w:ascii="Times New Roman" w:hAnsi="Times New Roman" w:cs="Times New Roman"/>
          <w:b/>
          <w:sz w:val="28"/>
          <w:szCs w:val="28"/>
          <w:lang w:val="kk-KZ"/>
        </w:rPr>
      </w:pPr>
      <w:r w:rsidRPr="008910D3">
        <w:rPr>
          <w:rFonts w:ascii="Times New Roman" w:eastAsia="Times New Roman" w:hAnsi="Times New Roman" w:cs="Times New Roman"/>
          <w:b/>
          <w:sz w:val="28"/>
          <w:szCs w:val="28"/>
          <w:lang w:val="kk-KZ"/>
        </w:rPr>
        <w:t>Сумен жабдықтау және кәріз жүйелерінің жұмыс істеуін және дамуын қамтамасыз ету бойынша жүргізіліп жатқан жұмыстар туралы</w:t>
      </w:r>
    </w:p>
    <w:p w14:paraId="53E751FA" w14:textId="20C277C7" w:rsidR="00AC1C83" w:rsidRDefault="00AC1C83" w:rsidP="000B071C">
      <w:pPr>
        <w:spacing w:after="0" w:line="240" w:lineRule="auto"/>
        <w:ind w:right="3898"/>
        <w:jc w:val="both"/>
        <w:rPr>
          <w:rFonts w:ascii="Times New Roman" w:hAnsi="Times New Roman" w:cs="Times New Roman"/>
          <w:b/>
          <w:sz w:val="28"/>
          <w:szCs w:val="28"/>
          <w:lang w:val="kk-KZ"/>
        </w:rPr>
      </w:pPr>
    </w:p>
    <w:p w14:paraId="5F79CBC8" w14:textId="77777777" w:rsidR="00746ABD" w:rsidRPr="008910D3" w:rsidRDefault="00746ABD" w:rsidP="000B071C">
      <w:pPr>
        <w:spacing w:after="0" w:line="240" w:lineRule="auto"/>
        <w:ind w:right="3898"/>
        <w:jc w:val="both"/>
        <w:rPr>
          <w:rFonts w:ascii="Times New Roman" w:hAnsi="Times New Roman" w:cs="Times New Roman"/>
          <w:b/>
          <w:sz w:val="28"/>
          <w:szCs w:val="28"/>
          <w:lang w:val="kk-KZ"/>
        </w:rPr>
      </w:pPr>
    </w:p>
    <w:p w14:paraId="675AB768" w14:textId="21739DF5" w:rsidR="000B071C" w:rsidRPr="008910D3" w:rsidRDefault="000B071C" w:rsidP="00B64D15">
      <w:pPr>
        <w:tabs>
          <w:tab w:val="left" w:pos="993"/>
        </w:tabs>
        <w:spacing w:after="0" w:line="240" w:lineRule="auto"/>
        <w:ind w:firstLine="709"/>
        <w:jc w:val="both"/>
        <w:rPr>
          <w:rFonts w:ascii="Times New Roman" w:hAnsi="Times New Roman" w:cs="Times New Roman"/>
          <w:b/>
          <w:sz w:val="28"/>
          <w:szCs w:val="28"/>
          <w:lang w:val="kk-KZ"/>
        </w:rPr>
      </w:pPr>
      <w:r w:rsidRPr="008910D3">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 Қазақстан Республикасының Заңының 14-бабына сәйкес</w:t>
      </w:r>
      <w:r w:rsidR="008F1CC8" w:rsidRPr="008910D3">
        <w:rPr>
          <w:rFonts w:ascii="Times New Roman" w:hAnsi="Times New Roman" w:cs="Times New Roman"/>
          <w:sz w:val="28"/>
          <w:szCs w:val="28"/>
          <w:lang w:val="kk-KZ"/>
        </w:rPr>
        <w:t xml:space="preserve"> </w:t>
      </w:r>
      <w:r w:rsidR="00242D69" w:rsidRPr="008910D3">
        <w:rPr>
          <w:rFonts w:ascii="Times New Roman" w:eastAsia="Times New Roman" w:hAnsi="Times New Roman" w:cs="Times New Roman"/>
          <w:bCs/>
          <w:sz w:val="28"/>
          <w:szCs w:val="28"/>
          <w:lang w:val="kk-KZ"/>
        </w:rPr>
        <w:t xml:space="preserve">Ерейментау ауданы әкімдігі жанындағы «Ерейментау Су Арнасы» шаруашылық жүргізу құқығындағы коммуналдық мемлекеттік кәсіпорнының директоры Н.З.Каержановтың </w:t>
      </w:r>
      <w:r w:rsidR="00EF491D" w:rsidRPr="008910D3">
        <w:rPr>
          <w:rFonts w:ascii="Times New Roman" w:hAnsi="Times New Roman" w:cs="Times New Roman"/>
          <w:sz w:val="28"/>
          <w:szCs w:val="28"/>
          <w:lang w:val="kk-KZ"/>
        </w:rPr>
        <w:t>«</w:t>
      </w:r>
      <w:r w:rsidR="00242D69" w:rsidRPr="008910D3">
        <w:rPr>
          <w:rFonts w:ascii="Times New Roman" w:eastAsia="Times New Roman" w:hAnsi="Times New Roman" w:cs="Times New Roman"/>
          <w:bCs/>
          <w:sz w:val="28"/>
          <w:szCs w:val="28"/>
          <w:lang w:val="kk-KZ"/>
        </w:rPr>
        <w:t>Сумен жабдықтау және кәріз жүйелерінің жұмыс істеуін және дамуын қамтамасыз ету бойынша жүргізіліп жатқан жұмыстар туралы</w:t>
      </w:r>
      <w:r w:rsidR="00EF491D" w:rsidRPr="008910D3">
        <w:rPr>
          <w:rFonts w:ascii="Times New Roman" w:hAnsi="Times New Roman" w:cs="Times New Roman"/>
          <w:sz w:val="28"/>
          <w:szCs w:val="28"/>
          <w:lang w:val="kk-KZ"/>
        </w:rPr>
        <w:t xml:space="preserve">» берген ақпаратын тыңдап және талқылап Ерейментау аудандық мәслихатының бюджет, қаржы, әлеуметтік-экономикалық даму, экология және ардагерлермен жұмыс мәселелері жөніндегі тұрақты комиссиясы </w:t>
      </w:r>
      <w:r w:rsidRPr="008910D3">
        <w:rPr>
          <w:rFonts w:ascii="Times New Roman" w:hAnsi="Times New Roman" w:cs="Times New Roman"/>
          <w:b/>
          <w:sz w:val="28"/>
          <w:szCs w:val="28"/>
          <w:lang w:val="kk-KZ"/>
        </w:rPr>
        <w:t>ҚАУЛЫ ЕТЕДІ</w:t>
      </w:r>
      <w:r w:rsidRPr="008910D3">
        <w:rPr>
          <w:rFonts w:ascii="Times New Roman" w:hAnsi="Times New Roman" w:cs="Times New Roman"/>
          <w:sz w:val="28"/>
          <w:szCs w:val="28"/>
          <w:lang w:val="kk-KZ"/>
        </w:rPr>
        <w:t>:</w:t>
      </w:r>
    </w:p>
    <w:p w14:paraId="237A7192" w14:textId="5062495D" w:rsidR="00AC1C83" w:rsidRPr="008910D3" w:rsidRDefault="00242D69" w:rsidP="00B64D15">
      <w:pPr>
        <w:pStyle w:val="a3"/>
        <w:tabs>
          <w:tab w:val="left" w:pos="993"/>
        </w:tabs>
        <w:spacing w:after="0" w:line="240" w:lineRule="auto"/>
        <w:ind w:left="0" w:firstLine="709"/>
        <w:jc w:val="both"/>
        <w:rPr>
          <w:rFonts w:ascii="Times New Roman" w:hAnsi="Times New Roman"/>
          <w:sz w:val="28"/>
          <w:szCs w:val="28"/>
          <w:lang w:val="kk-KZ"/>
        </w:rPr>
      </w:pPr>
      <w:bookmarkStart w:id="0" w:name="_Hlk238032576"/>
      <w:r w:rsidRPr="008910D3">
        <w:rPr>
          <w:rFonts w:ascii="Times New Roman" w:eastAsia="Times New Roman" w:hAnsi="Times New Roman"/>
          <w:bCs/>
          <w:sz w:val="28"/>
          <w:szCs w:val="28"/>
          <w:lang w:val="kk-KZ"/>
        </w:rPr>
        <w:t xml:space="preserve">Ерейментау ауданы әкімдігі жанындағы «Ерейментау Су Арнасы» шаруашылық жүргізу құқығындағы коммуналдық мемлекеттік кәсіпорнының </w:t>
      </w:r>
      <w:bookmarkEnd w:id="0"/>
      <w:r w:rsidRPr="008910D3">
        <w:rPr>
          <w:rFonts w:ascii="Times New Roman" w:eastAsia="Times New Roman" w:hAnsi="Times New Roman"/>
          <w:bCs/>
          <w:sz w:val="28"/>
          <w:szCs w:val="28"/>
          <w:lang w:val="kk-KZ"/>
        </w:rPr>
        <w:t xml:space="preserve">директоры Н.З.Каержановтың </w:t>
      </w:r>
      <w:r w:rsidR="002E4AF2" w:rsidRPr="008910D3">
        <w:rPr>
          <w:rFonts w:ascii="Times New Roman" w:hAnsi="Times New Roman"/>
          <w:sz w:val="28"/>
          <w:szCs w:val="28"/>
          <w:lang w:val="kk-KZ"/>
        </w:rPr>
        <w:t>ақпараты мәл</w:t>
      </w:r>
      <w:r w:rsidR="007547C4" w:rsidRPr="008910D3">
        <w:rPr>
          <w:rFonts w:ascii="Times New Roman" w:hAnsi="Times New Roman"/>
          <w:sz w:val="28"/>
          <w:szCs w:val="28"/>
          <w:lang w:val="kk-KZ"/>
        </w:rPr>
        <w:t>і</w:t>
      </w:r>
      <w:r w:rsidR="002E4AF2" w:rsidRPr="008910D3">
        <w:rPr>
          <w:rFonts w:ascii="Times New Roman" w:hAnsi="Times New Roman"/>
          <w:sz w:val="28"/>
          <w:szCs w:val="28"/>
          <w:lang w:val="kk-KZ"/>
        </w:rPr>
        <w:t>метке алынсын.</w:t>
      </w:r>
    </w:p>
    <w:p w14:paraId="57B48B80" w14:textId="634BF27E" w:rsidR="002431CD" w:rsidRPr="008910D3" w:rsidRDefault="00242D69" w:rsidP="00B64D15">
      <w:pPr>
        <w:pStyle w:val="a3"/>
        <w:tabs>
          <w:tab w:val="left" w:pos="993"/>
        </w:tabs>
        <w:spacing w:after="0" w:line="240" w:lineRule="auto"/>
        <w:ind w:left="0" w:firstLine="709"/>
        <w:jc w:val="both"/>
        <w:rPr>
          <w:rStyle w:val="ezkurwreuab5ozgtqnkl"/>
          <w:rFonts w:ascii="Times New Roman" w:hAnsi="Times New Roman"/>
          <w:sz w:val="28"/>
          <w:szCs w:val="28"/>
          <w:lang w:val="kk-KZ"/>
        </w:rPr>
      </w:pPr>
      <w:r w:rsidRPr="008910D3">
        <w:rPr>
          <w:rFonts w:ascii="Times New Roman" w:eastAsia="Times New Roman" w:hAnsi="Times New Roman"/>
          <w:bCs/>
          <w:sz w:val="28"/>
          <w:szCs w:val="28"/>
          <w:lang w:val="kk-KZ"/>
        </w:rPr>
        <w:t xml:space="preserve">Ерейментау ауданы әкімдігі жанындағы «Ерейментау Су Арнасы» шаруашылық жүргізу құқығындағы коммуналдық мемлекеттік кәсіпорнына </w:t>
      </w:r>
      <w:r w:rsidR="002E4AF2" w:rsidRPr="008910D3">
        <w:rPr>
          <w:rFonts w:ascii="Times New Roman" w:hAnsi="Times New Roman"/>
          <w:sz w:val="28"/>
          <w:szCs w:val="28"/>
          <w:lang w:val="kk-KZ"/>
        </w:rPr>
        <w:t>ұсынылсын</w:t>
      </w:r>
      <w:r w:rsidR="002431CD" w:rsidRPr="008910D3">
        <w:rPr>
          <w:rFonts w:ascii="Times New Roman" w:hAnsi="Times New Roman"/>
          <w:sz w:val="28"/>
          <w:szCs w:val="28"/>
          <w:lang w:val="kk-KZ"/>
        </w:rPr>
        <w:t>:</w:t>
      </w:r>
    </w:p>
    <w:p w14:paraId="395CD8E9" w14:textId="539E9E92" w:rsidR="006C35FD" w:rsidRPr="008910D3"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6C35FD" w:rsidRPr="008910D3">
        <w:rPr>
          <w:rFonts w:ascii="Times New Roman" w:hAnsi="Times New Roman" w:cs="Times New Roman"/>
          <w:sz w:val="28"/>
          <w:szCs w:val="28"/>
          <w:lang w:val="kk-KZ"/>
        </w:rPr>
        <w:t>ағымдағы жылдың 1 қазанына дейін күзгі-қысқы кезеңге дайындық шеңберінде сумен жабдықтау және су бұру объектілерінде барлық жоспарланған жөндеу жұмыстарының уақтылы және сапалы аяқталуын қамтамасыз етсін;</w:t>
      </w:r>
    </w:p>
    <w:p w14:paraId="39FA2FD2" w14:textId="7DB584F6" w:rsidR="006C35FD" w:rsidRPr="008910D3"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6C35FD" w:rsidRPr="008910D3">
        <w:rPr>
          <w:rFonts w:ascii="Times New Roman" w:hAnsi="Times New Roman" w:cs="Times New Roman"/>
          <w:sz w:val="28"/>
          <w:szCs w:val="28"/>
          <w:lang w:val="kk-KZ"/>
        </w:rPr>
        <w:t xml:space="preserve"> халыққа берілетін ауыз судың сапасын бақылауды күшейтсін;</w:t>
      </w:r>
    </w:p>
    <w:p w14:paraId="4D0C07FD" w14:textId="640F496D" w:rsidR="001C2DF6" w:rsidRPr="008910D3"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r w:rsidR="006C35FD" w:rsidRPr="008910D3">
        <w:rPr>
          <w:rFonts w:ascii="Times New Roman" w:hAnsi="Times New Roman" w:cs="Times New Roman"/>
          <w:sz w:val="28"/>
          <w:szCs w:val="28"/>
          <w:lang w:val="kk-KZ"/>
        </w:rPr>
        <w:t xml:space="preserve"> апаттық-диспетчерлік қызметтердің азаматтардың өтініштеріне апаттарды жою үшін ауыз суды үздіксіз беру мәселесі бойынша ден қою жеделдігін арттырсын.</w:t>
      </w:r>
    </w:p>
    <w:p w14:paraId="1CFF9C3A" w14:textId="3980D3C2" w:rsidR="008D0C56" w:rsidRPr="008910D3" w:rsidRDefault="008D0C56" w:rsidP="00B64D15">
      <w:pPr>
        <w:tabs>
          <w:tab w:val="left" w:pos="993"/>
        </w:tabs>
        <w:spacing w:after="0" w:line="240" w:lineRule="auto"/>
        <w:ind w:firstLine="709"/>
        <w:jc w:val="both"/>
        <w:rPr>
          <w:rFonts w:ascii="Times New Roman" w:hAnsi="Times New Roman" w:cs="Times New Roman"/>
          <w:sz w:val="28"/>
          <w:szCs w:val="28"/>
          <w:lang w:val="kk-KZ"/>
        </w:rPr>
      </w:pPr>
      <w:r w:rsidRPr="008910D3">
        <w:rPr>
          <w:rFonts w:ascii="Times New Roman" w:hAnsi="Times New Roman" w:cs="Times New Roman"/>
          <w:sz w:val="28"/>
          <w:szCs w:val="28"/>
          <w:lang w:val="kk-KZ"/>
        </w:rPr>
        <w:t>3. Ерейментау ауданының әкімі Н. З. Мұқатовқа ұсынылсын:</w:t>
      </w:r>
    </w:p>
    <w:p w14:paraId="15192574" w14:textId="5D93368B" w:rsidR="008D0C56"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8D0C56" w:rsidRPr="008910D3">
        <w:rPr>
          <w:rFonts w:ascii="Times New Roman" w:hAnsi="Times New Roman" w:cs="Times New Roman"/>
          <w:sz w:val="28"/>
          <w:szCs w:val="28"/>
          <w:lang w:val="kk-KZ"/>
        </w:rPr>
        <w:t xml:space="preserve"> «Ерейментау Су Арнасы» шаруашылық жүргізу құқығындағы коммуналдық мемлекеттік кәсіпорнының директоры Н.З.Каержановтың ақпаратында баяндалған фактілерді ескере отырып, Ерейментау қаласының су құбырындағы апаттардың алдын алу мақсатында осы фактілерді тексеру және кінәлі тұлғаларды анықтау бойынша жұмыс жүргізілсін;</w:t>
      </w:r>
    </w:p>
    <w:p w14:paraId="06FBD75F" w14:textId="521167BF" w:rsidR="00250BB5"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250BB5">
        <w:rPr>
          <w:rFonts w:ascii="Times New Roman" w:hAnsi="Times New Roman" w:cs="Times New Roman"/>
          <w:sz w:val="28"/>
          <w:szCs w:val="28"/>
          <w:lang w:val="kk-KZ"/>
        </w:rPr>
        <w:t xml:space="preserve"> </w:t>
      </w:r>
      <w:r w:rsidR="00250BB5" w:rsidRPr="00250BB5">
        <w:rPr>
          <w:rFonts w:ascii="Times New Roman" w:hAnsi="Times New Roman" w:cs="Times New Roman"/>
          <w:sz w:val="28"/>
          <w:szCs w:val="28"/>
          <w:lang w:val="kk-KZ"/>
        </w:rPr>
        <w:t xml:space="preserve">бюджеттік жобаларды іске асыруды, инфрақұрылымды ұстауды, </w:t>
      </w:r>
      <w:r w:rsidR="00250BB5">
        <w:rPr>
          <w:rFonts w:ascii="Times New Roman" w:hAnsi="Times New Roman" w:cs="Times New Roman"/>
          <w:sz w:val="28"/>
          <w:szCs w:val="28"/>
          <w:lang w:val="kk-KZ"/>
        </w:rPr>
        <w:t>х</w:t>
      </w:r>
      <w:r w:rsidR="00250BB5" w:rsidRPr="00250BB5">
        <w:rPr>
          <w:rFonts w:ascii="Times New Roman" w:hAnsi="Times New Roman" w:cs="Times New Roman"/>
          <w:sz w:val="28"/>
          <w:szCs w:val="28"/>
          <w:lang w:val="kk-KZ"/>
        </w:rPr>
        <w:t>алыққа қызмет көрсетуді және бұрын анықталған кемшіліктерді жоюды қоса алғанда, аудандық атқарушы органдар мен ведомстволық бағынысты ұйымдар қызметінің мерзімдерінің, сапасы мен нақты нәтижелерінің сақталуына басқарушылық бақылауды күшейт</w:t>
      </w:r>
      <w:r w:rsidR="00250BB5">
        <w:rPr>
          <w:rFonts w:ascii="Times New Roman" w:hAnsi="Times New Roman" w:cs="Times New Roman"/>
          <w:sz w:val="28"/>
          <w:szCs w:val="28"/>
          <w:lang w:val="kk-KZ"/>
        </w:rPr>
        <w:t>сін</w:t>
      </w:r>
      <w:r w:rsidR="00250BB5" w:rsidRPr="00250BB5">
        <w:rPr>
          <w:rFonts w:ascii="Times New Roman" w:hAnsi="Times New Roman" w:cs="Times New Roman"/>
          <w:sz w:val="28"/>
          <w:szCs w:val="28"/>
          <w:lang w:val="kk-KZ"/>
        </w:rPr>
        <w:t>;</w:t>
      </w:r>
    </w:p>
    <w:p w14:paraId="57B22EE7" w14:textId="3ECCCE16" w:rsidR="00250BB5" w:rsidRPr="008910D3"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250BB5" w:rsidRPr="00250BB5">
        <w:rPr>
          <w:lang w:val="kk-KZ"/>
        </w:rPr>
        <w:t xml:space="preserve"> </w:t>
      </w:r>
      <w:r w:rsidR="00250BB5" w:rsidRPr="00250BB5">
        <w:rPr>
          <w:rFonts w:ascii="Times New Roman" w:hAnsi="Times New Roman" w:cs="Times New Roman"/>
          <w:sz w:val="28"/>
          <w:szCs w:val="28"/>
          <w:lang w:val="kk-KZ"/>
        </w:rPr>
        <w:t>аталған органдардың жұмысы бойынша депутаттардың ескертулерін және тұрғындардың өтініштерін қарауды, расталған кемшіліктердің себептерін анықтауды, оларды жою шаралары мен мерзімдерін айқындауды, сондай-ақ жұмыстың тиісті бағыттарына жауапты адамдарды қамтамасыз ет</w:t>
      </w:r>
      <w:r w:rsidR="00250BB5">
        <w:rPr>
          <w:rFonts w:ascii="Times New Roman" w:hAnsi="Times New Roman" w:cs="Times New Roman"/>
          <w:sz w:val="28"/>
          <w:szCs w:val="28"/>
          <w:lang w:val="kk-KZ"/>
        </w:rPr>
        <w:t>сін</w:t>
      </w:r>
      <w:r w:rsidR="00250BB5" w:rsidRPr="00250BB5">
        <w:rPr>
          <w:rFonts w:ascii="Times New Roman" w:hAnsi="Times New Roman" w:cs="Times New Roman"/>
          <w:sz w:val="28"/>
          <w:szCs w:val="28"/>
          <w:lang w:val="kk-KZ"/>
        </w:rPr>
        <w:t>;</w:t>
      </w:r>
    </w:p>
    <w:p w14:paraId="7DBA17B3" w14:textId="3C91A166" w:rsidR="008D0C56" w:rsidRPr="008910D3" w:rsidRDefault="00B64D15" w:rsidP="00B64D15">
      <w:pPr>
        <w:tabs>
          <w:tab w:val="left" w:pos="993"/>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8D0C56" w:rsidRPr="008910D3">
        <w:rPr>
          <w:rFonts w:ascii="Times New Roman" w:hAnsi="Times New Roman" w:cs="Times New Roman"/>
          <w:sz w:val="28"/>
          <w:szCs w:val="28"/>
          <w:lang w:val="kk-KZ"/>
        </w:rPr>
        <w:t>ведомстволық бағынысты ұйымдардың өтініштерін уақтылы қарау бөлігінде «Ерейментау ауданының тұрғын үй-коммуналдық шаруашылық, жолаушылар көлігі, автомобиль жолдары және тұрғын үй инспекциясы бөлімі» мемлекеттік мекемесінің қызметін ерекше бақылауға алынсын.</w:t>
      </w:r>
    </w:p>
    <w:p w14:paraId="25E98B36" w14:textId="17E8190A" w:rsidR="00F53954" w:rsidRPr="008910D3" w:rsidRDefault="008910D3" w:rsidP="00B64D15">
      <w:pPr>
        <w:tabs>
          <w:tab w:val="left" w:pos="993"/>
        </w:tabs>
        <w:spacing w:after="0" w:line="240" w:lineRule="auto"/>
        <w:ind w:firstLine="709"/>
        <w:jc w:val="both"/>
        <w:rPr>
          <w:rFonts w:ascii="Times New Roman" w:eastAsia="Times New Roman" w:hAnsi="Times New Roman" w:cs="Times New Roman"/>
          <w:sz w:val="28"/>
          <w:szCs w:val="28"/>
          <w:lang w:val="kk-KZ"/>
        </w:rPr>
      </w:pPr>
      <w:r>
        <w:rPr>
          <w:rStyle w:val="ezkurwreuab5ozgtqnkl"/>
          <w:rFonts w:ascii="Times New Roman" w:hAnsi="Times New Roman" w:cs="Times New Roman"/>
          <w:sz w:val="28"/>
          <w:szCs w:val="28"/>
          <w:lang w:val="kk-KZ"/>
        </w:rPr>
        <w:t>4</w:t>
      </w:r>
      <w:r w:rsidR="006B629D" w:rsidRPr="008910D3">
        <w:rPr>
          <w:rStyle w:val="ezkurwreuab5ozgtqnkl"/>
          <w:rFonts w:ascii="Times New Roman" w:hAnsi="Times New Roman" w:cs="Times New Roman"/>
          <w:sz w:val="28"/>
          <w:szCs w:val="28"/>
          <w:lang w:val="kk-KZ"/>
        </w:rPr>
        <w:t>.</w:t>
      </w:r>
      <w:r w:rsidR="008B0276" w:rsidRPr="008910D3">
        <w:rPr>
          <w:rFonts w:ascii="Times New Roman" w:hAnsi="Times New Roman" w:cs="Times New Roman"/>
          <w:sz w:val="28"/>
          <w:szCs w:val="28"/>
          <w:lang w:val="kk-KZ"/>
        </w:rPr>
        <w:t xml:space="preserve"> </w:t>
      </w:r>
      <w:r w:rsidR="00360F02" w:rsidRPr="008910D3">
        <w:rPr>
          <w:rFonts w:ascii="Times New Roman" w:hAnsi="Times New Roman" w:cs="Times New Roman"/>
          <w:sz w:val="28"/>
          <w:szCs w:val="28"/>
          <w:shd w:val="clear" w:color="auto" w:fill="FFFFFF"/>
          <w:lang w:val="kk-KZ"/>
        </w:rPr>
        <w:t>Осы қаулының орындалуын бақылауды өзіме қалдырамын.</w:t>
      </w:r>
    </w:p>
    <w:p w14:paraId="0B8E6200" w14:textId="5EB18612" w:rsidR="000675C4" w:rsidRPr="008910D3" w:rsidRDefault="008910D3" w:rsidP="00B64D15">
      <w:pPr>
        <w:tabs>
          <w:tab w:val="left" w:pos="993"/>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r w:rsidR="00F53954" w:rsidRPr="008910D3">
        <w:rPr>
          <w:rFonts w:ascii="Times New Roman" w:eastAsia="Times New Roman" w:hAnsi="Times New Roman" w:cs="Times New Roman"/>
          <w:sz w:val="28"/>
          <w:szCs w:val="28"/>
          <w:lang w:val="kk-KZ"/>
        </w:rPr>
        <w:t xml:space="preserve">. </w:t>
      </w:r>
      <w:r w:rsidR="000B071C" w:rsidRPr="008910D3">
        <w:rPr>
          <w:rFonts w:ascii="Times New Roman" w:hAnsi="Times New Roman" w:cs="Times New Roman"/>
          <w:sz w:val="28"/>
          <w:szCs w:val="28"/>
          <w:lang w:val="kk-KZ"/>
        </w:rPr>
        <w:t>Осы қаулы қол қойылған күнінен бастап күшіне енед</w:t>
      </w:r>
      <w:r w:rsidR="000675C4" w:rsidRPr="008910D3">
        <w:rPr>
          <w:rFonts w:ascii="Times New Roman" w:hAnsi="Times New Roman" w:cs="Times New Roman"/>
          <w:sz w:val="28"/>
          <w:szCs w:val="28"/>
          <w:lang w:val="kk-KZ"/>
        </w:rPr>
        <w:t>і.</w:t>
      </w:r>
    </w:p>
    <w:tbl>
      <w:tblPr>
        <w:tblW w:w="9072" w:type="dxa"/>
        <w:tblLook w:val="04A0" w:firstRow="1" w:lastRow="0" w:firstColumn="1" w:lastColumn="0" w:noHBand="0" w:noVBand="1"/>
      </w:tblPr>
      <w:tblGrid>
        <w:gridCol w:w="5353"/>
        <w:gridCol w:w="3719"/>
      </w:tblGrid>
      <w:tr w:rsidR="00F75DD0" w:rsidRPr="008910D3" w14:paraId="16828E0E" w14:textId="77777777" w:rsidTr="00AC1C83">
        <w:trPr>
          <w:trHeight w:val="1748"/>
        </w:trPr>
        <w:tc>
          <w:tcPr>
            <w:tcW w:w="5353" w:type="dxa"/>
          </w:tcPr>
          <w:p w14:paraId="70524322" w14:textId="4B61D775" w:rsidR="00F53954" w:rsidRPr="008910D3" w:rsidRDefault="00F53954" w:rsidP="00623016">
            <w:pPr>
              <w:spacing w:after="0" w:line="240" w:lineRule="auto"/>
              <w:ind w:right="729"/>
              <w:jc w:val="both"/>
              <w:rPr>
                <w:rFonts w:ascii="Times New Roman" w:hAnsi="Times New Roman" w:cs="Times New Roman"/>
                <w:b/>
                <w:sz w:val="28"/>
                <w:szCs w:val="28"/>
                <w:lang w:val="kk-KZ"/>
              </w:rPr>
            </w:pPr>
          </w:p>
          <w:p w14:paraId="03937D6C" w14:textId="77777777" w:rsidR="00AC1C83" w:rsidRPr="008910D3" w:rsidRDefault="00AC1C83" w:rsidP="00623016">
            <w:pPr>
              <w:spacing w:after="0" w:line="240" w:lineRule="auto"/>
              <w:ind w:right="729"/>
              <w:jc w:val="both"/>
              <w:rPr>
                <w:rFonts w:ascii="Times New Roman" w:hAnsi="Times New Roman" w:cs="Times New Roman"/>
                <w:b/>
                <w:sz w:val="28"/>
                <w:szCs w:val="28"/>
                <w:lang w:val="kk-KZ"/>
              </w:rPr>
            </w:pPr>
          </w:p>
          <w:p w14:paraId="1EE664D7" w14:textId="37C132DF" w:rsidR="00F75DD0" w:rsidRPr="008910D3" w:rsidRDefault="00F75DD0" w:rsidP="00623016">
            <w:pPr>
              <w:spacing w:after="0" w:line="240" w:lineRule="auto"/>
              <w:ind w:right="729"/>
              <w:jc w:val="both"/>
              <w:rPr>
                <w:rFonts w:ascii="Times New Roman" w:hAnsi="Times New Roman" w:cs="Times New Roman"/>
                <w:b/>
                <w:sz w:val="28"/>
                <w:szCs w:val="28"/>
                <w:lang w:val="kk-KZ"/>
              </w:rPr>
            </w:pPr>
            <w:r w:rsidRPr="008910D3">
              <w:rPr>
                <w:rFonts w:ascii="Times New Roman" w:hAnsi="Times New Roman" w:cs="Times New Roman"/>
                <w:b/>
                <w:sz w:val="28"/>
                <w:szCs w:val="28"/>
                <w:lang w:val="kk-KZ"/>
              </w:rPr>
              <w:t xml:space="preserve">Ерейментау аудандық мәслихатының бюджет, қаржы, әлеуметтік-экономикалық даму, экология және ардагерлермен жұмыс мәселелері бойынша бойынша тұрақты комиссиясының төрағасы  </w:t>
            </w:r>
          </w:p>
        </w:tc>
        <w:tc>
          <w:tcPr>
            <w:tcW w:w="3719" w:type="dxa"/>
          </w:tcPr>
          <w:p w14:paraId="07B75EC1" w14:textId="77777777" w:rsidR="00F75DD0" w:rsidRPr="008910D3" w:rsidRDefault="00F75DD0" w:rsidP="00623016">
            <w:pPr>
              <w:spacing w:after="0" w:line="240" w:lineRule="auto"/>
              <w:jc w:val="both"/>
              <w:rPr>
                <w:rFonts w:ascii="Times New Roman" w:hAnsi="Times New Roman" w:cs="Times New Roman"/>
                <w:b/>
                <w:sz w:val="28"/>
                <w:szCs w:val="28"/>
                <w:lang w:val="kk-KZ"/>
              </w:rPr>
            </w:pPr>
          </w:p>
          <w:p w14:paraId="20BAD301" w14:textId="77777777" w:rsidR="00F75DD0" w:rsidRPr="008910D3" w:rsidRDefault="00F75DD0" w:rsidP="00623016">
            <w:pPr>
              <w:spacing w:after="0" w:line="240" w:lineRule="auto"/>
              <w:jc w:val="both"/>
              <w:rPr>
                <w:rFonts w:ascii="Times New Roman" w:hAnsi="Times New Roman" w:cs="Times New Roman"/>
                <w:b/>
                <w:sz w:val="28"/>
                <w:szCs w:val="28"/>
                <w:lang w:val="kk-KZ"/>
              </w:rPr>
            </w:pPr>
          </w:p>
          <w:p w14:paraId="3A3D8C61" w14:textId="4C3F4A83" w:rsidR="00F75DD0" w:rsidRPr="008910D3" w:rsidRDefault="00F75DD0" w:rsidP="00623016">
            <w:pPr>
              <w:spacing w:after="0" w:line="240" w:lineRule="auto"/>
              <w:jc w:val="both"/>
              <w:rPr>
                <w:rFonts w:ascii="Times New Roman" w:hAnsi="Times New Roman" w:cs="Times New Roman"/>
                <w:b/>
                <w:sz w:val="28"/>
                <w:szCs w:val="28"/>
                <w:lang w:val="kk-KZ"/>
              </w:rPr>
            </w:pPr>
          </w:p>
          <w:p w14:paraId="331A58DC" w14:textId="14CFBE86" w:rsidR="00AC1C83" w:rsidRPr="008910D3" w:rsidRDefault="00AC1C83" w:rsidP="00623016">
            <w:pPr>
              <w:spacing w:after="0" w:line="240" w:lineRule="auto"/>
              <w:jc w:val="both"/>
              <w:rPr>
                <w:rFonts w:ascii="Times New Roman" w:hAnsi="Times New Roman" w:cs="Times New Roman"/>
                <w:b/>
                <w:sz w:val="28"/>
                <w:szCs w:val="28"/>
                <w:lang w:val="kk-KZ"/>
              </w:rPr>
            </w:pPr>
          </w:p>
          <w:p w14:paraId="00CCE2EA" w14:textId="77777777" w:rsidR="00AC1C83" w:rsidRPr="008910D3" w:rsidRDefault="00AC1C83" w:rsidP="00623016">
            <w:pPr>
              <w:spacing w:after="0" w:line="240" w:lineRule="auto"/>
              <w:jc w:val="both"/>
              <w:rPr>
                <w:rFonts w:ascii="Times New Roman" w:hAnsi="Times New Roman" w:cs="Times New Roman"/>
                <w:b/>
                <w:sz w:val="28"/>
                <w:szCs w:val="28"/>
                <w:lang w:val="kk-KZ"/>
              </w:rPr>
            </w:pPr>
          </w:p>
          <w:p w14:paraId="663F35DC" w14:textId="77777777" w:rsidR="00F75DD0" w:rsidRPr="008910D3" w:rsidRDefault="00F75DD0" w:rsidP="00623016">
            <w:pPr>
              <w:spacing w:after="0" w:line="240" w:lineRule="auto"/>
              <w:jc w:val="both"/>
              <w:rPr>
                <w:rFonts w:ascii="Times New Roman" w:hAnsi="Times New Roman" w:cs="Times New Roman"/>
                <w:b/>
                <w:sz w:val="28"/>
                <w:szCs w:val="28"/>
                <w:lang w:val="kk-KZ"/>
              </w:rPr>
            </w:pPr>
          </w:p>
          <w:p w14:paraId="220223D9" w14:textId="5B7140E5" w:rsidR="00F75DD0" w:rsidRDefault="00F75DD0" w:rsidP="00623016">
            <w:pPr>
              <w:spacing w:after="0" w:line="240" w:lineRule="auto"/>
              <w:jc w:val="both"/>
              <w:rPr>
                <w:rFonts w:ascii="Times New Roman" w:hAnsi="Times New Roman" w:cs="Times New Roman"/>
                <w:b/>
                <w:sz w:val="28"/>
                <w:szCs w:val="28"/>
                <w:lang w:val="kk-KZ"/>
              </w:rPr>
            </w:pPr>
          </w:p>
          <w:p w14:paraId="22D381A9" w14:textId="77777777" w:rsidR="008910D3" w:rsidRPr="008910D3" w:rsidRDefault="008910D3" w:rsidP="00623016">
            <w:pPr>
              <w:spacing w:after="0" w:line="240" w:lineRule="auto"/>
              <w:jc w:val="both"/>
              <w:rPr>
                <w:rFonts w:ascii="Times New Roman" w:hAnsi="Times New Roman" w:cs="Times New Roman"/>
                <w:b/>
                <w:sz w:val="28"/>
                <w:szCs w:val="28"/>
                <w:lang w:val="kk-KZ"/>
              </w:rPr>
            </w:pPr>
          </w:p>
          <w:p w14:paraId="4725F706" w14:textId="0C3D21FF" w:rsidR="00F75DD0" w:rsidRPr="008910D3" w:rsidRDefault="00D0063E" w:rsidP="006C35FD">
            <w:pPr>
              <w:spacing w:after="0" w:line="240" w:lineRule="auto"/>
              <w:jc w:val="both"/>
              <w:rPr>
                <w:rFonts w:ascii="Times New Roman" w:hAnsi="Times New Roman" w:cs="Times New Roman"/>
                <w:b/>
                <w:sz w:val="28"/>
                <w:szCs w:val="28"/>
                <w:lang w:val="kk-KZ"/>
              </w:rPr>
            </w:pPr>
            <w:r w:rsidRPr="008910D3">
              <w:rPr>
                <w:rFonts w:ascii="Times New Roman" w:hAnsi="Times New Roman" w:cs="Times New Roman"/>
                <w:b/>
                <w:sz w:val="28"/>
                <w:szCs w:val="28"/>
                <w:lang w:val="kk-KZ"/>
              </w:rPr>
              <w:t xml:space="preserve"> </w:t>
            </w:r>
            <w:r w:rsidR="00AC1C83" w:rsidRPr="008910D3">
              <w:rPr>
                <w:rFonts w:ascii="Times New Roman" w:hAnsi="Times New Roman" w:cs="Times New Roman"/>
                <w:b/>
                <w:sz w:val="28"/>
                <w:szCs w:val="28"/>
                <w:lang w:val="kk-KZ"/>
              </w:rPr>
              <w:t xml:space="preserve">                       </w:t>
            </w:r>
            <w:r w:rsidR="00746ABD">
              <w:rPr>
                <w:rFonts w:ascii="Times New Roman" w:hAnsi="Times New Roman" w:cs="Times New Roman"/>
                <w:b/>
                <w:sz w:val="28"/>
                <w:szCs w:val="28"/>
                <w:lang w:val="kk-KZ"/>
              </w:rPr>
              <w:t xml:space="preserve">      </w:t>
            </w:r>
            <w:r w:rsidR="00AC1C83" w:rsidRPr="008910D3">
              <w:rPr>
                <w:rFonts w:ascii="Times New Roman" w:hAnsi="Times New Roman" w:cs="Times New Roman"/>
                <w:b/>
                <w:sz w:val="28"/>
                <w:szCs w:val="28"/>
                <w:lang w:val="kk-KZ"/>
              </w:rPr>
              <w:t xml:space="preserve"> </w:t>
            </w:r>
            <w:r w:rsidR="00F75DD0" w:rsidRPr="008910D3">
              <w:rPr>
                <w:rFonts w:ascii="Times New Roman" w:hAnsi="Times New Roman" w:cs="Times New Roman"/>
                <w:b/>
                <w:sz w:val="28"/>
                <w:szCs w:val="28"/>
                <w:lang w:val="kk-KZ"/>
              </w:rPr>
              <w:t>Т.Әлиева</w:t>
            </w:r>
          </w:p>
        </w:tc>
      </w:tr>
    </w:tbl>
    <w:p w14:paraId="30DA20F7" w14:textId="3B2F65F8" w:rsidR="008910D3" w:rsidRDefault="008910D3" w:rsidP="003005ED">
      <w:pPr>
        <w:spacing w:after="0" w:line="240" w:lineRule="auto"/>
        <w:rPr>
          <w:rFonts w:ascii="Times New Roman" w:hAnsi="Times New Roman" w:cs="Times New Roman"/>
          <w:b/>
          <w:caps/>
          <w:sz w:val="28"/>
          <w:szCs w:val="28"/>
        </w:rPr>
      </w:pPr>
    </w:p>
    <w:p w14:paraId="2467A473" w14:textId="371CA2F3" w:rsidR="008910D3" w:rsidRDefault="008910D3" w:rsidP="003005ED">
      <w:pPr>
        <w:spacing w:after="0" w:line="240" w:lineRule="auto"/>
        <w:rPr>
          <w:rFonts w:ascii="Times New Roman" w:hAnsi="Times New Roman" w:cs="Times New Roman"/>
          <w:b/>
          <w:caps/>
          <w:sz w:val="28"/>
          <w:szCs w:val="28"/>
        </w:rPr>
      </w:pPr>
    </w:p>
    <w:p w14:paraId="60A40F94" w14:textId="10F68FAA" w:rsidR="008910D3" w:rsidRDefault="008910D3" w:rsidP="003005ED">
      <w:pPr>
        <w:spacing w:after="0" w:line="240" w:lineRule="auto"/>
        <w:rPr>
          <w:rFonts w:ascii="Times New Roman" w:hAnsi="Times New Roman" w:cs="Times New Roman"/>
          <w:b/>
          <w:caps/>
          <w:sz w:val="28"/>
          <w:szCs w:val="28"/>
        </w:rPr>
      </w:pPr>
    </w:p>
    <w:p w14:paraId="5DF219A3" w14:textId="2BCE7ADA" w:rsidR="008910D3" w:rsidRDefault="008910D3" w:rsidP="003005ED">
      <w:pPr>
        <w:spacing w:after="0" w:line="240" w:lineRule="auto"/>
        <w:rPr>
          <w:rFonts w:ascii="Times New Roman" w:hAnsi="Times New Roman" w:cs="Times New Roman"/>
          <w:b/>
          <w:caps/>
          <w:sz w:val="28"/>
          <w:szCs w:val="28"/>
        </w:rPr>
      </w:pPr>
    </w:p>
    <w:sectPr w:rsidR="008910D3" w:rsidSect="00746ABD">
      <w:headerReference w:type="default" r:id="rId8"/>
      <w:pgSz w:w="11906" w:h="16838"/>
      <w:pgMar w:top="851" w:right="1133"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9AC1B" w14:textId="77777777" w:rsidR="00B726F4" w:rsidRDefault="00B726F4" w:rsidP="00E3787C">
      <w:pPr>
        <w:spacing w:after="0" w:line="240" w:lineRule="auto"/>
      </w:pPr>
      <w:r>
        <w:separator/>
      </w:r>
    </w:p>
  </w:endnote>
  <w:endnote w:type="continuationSeparator" w:id="0">
    <w:p w14:paraId="594442C7" w14:textId="77777777" w:rsidR="00B726F4" w:rsidRDefault="00B726F4" w:rsidP="00E37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58590" w14:textId="77777777" w:rsidR="00B726F4" w:rsidRDefault="00B726F4" w:rsidP="00E3787C">
      <w:pPr>
        <w:spacing w:after="0" w:line="240" w:lineRule="auto"/>
      </w:pPr>
      <w:r>
        <w:separator/>
      </w:r>
    </w:p>
  </w:footnote>
  <w:footnote w:type="continuationSeparator" w:id="0">
    <w:p w14:paraId="7E254ADB" w14:textId="77777777" w:rsidR="00B726F4" w:rsidRDefault="00B726F4" w:rsidP="00E37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196406"/>
      <w:docPartObj>
        <w:docPartGallery w:val="Page Numbers (Top of Page)"/>
        <w:docPartUnique/>
      </w:docPartObj>
    </w:sdtPr>
    <w:sdtEndPr/>
    <w:sdtContent>
      <w:p w14:paraId="224B21CD" w14:textId="71F351E6" w:rsidR="00746ABD" w:rsidRDefault="00746ABD">
        <w:pPr>
          <w:pStyle w:val="aa"/>
          <w:jc w:val="center"/>
        </w:pPr>
        <w:r>
          <w:fldChar w:fldCharType="begin"/>
        </w:r>
        <w:r>
          <w:instrText>PAGE   \* MERGEFORMAT</w:instrText>
        </w:r>
        <w:r>
          <w:fldChar w:fldCharType="separate"/>
        </w:r>
        <w:r>
          <w:t>2</w:t>
        </w:r>
        <w:r>
          <w:fldChar w:fldCharType="end"/>
        </w:r>
      </w:p>
    </w:sdtContent>
  </w:sdt>
  <w:p w14:paraId="67DC511F" w14:textId="77777777" w:rsidR="00746ABD" w:rsidRDefault="00746AB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7E7"/>
    <w:multiLevelType w:val="hybridMultilevel"/>
    <w:tmpl w:val="EE3AB9E4"/>
    <w:lvl w:ilvl="0" w:tplc="106A1242">
      <w:start w:val="1"/>
      <w:numFmt w:val="decimal"/>
      <w:lvlText w:val="%1)"/>
      <w:lvlJc w:val="left"/>
      <w:pPr>
        <w:ind w:left="1796" w:hanging="94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951270A"/>
    <w:multiLevelType w:val="hybridMultilevel"/>
    <w:tmpl w:val="016E3EC8"/>
    <w:lvl w:ilvl="0" w:tplc="C3F2AF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CEA2BDC"/>
    <w:multiLevelType w:val="hybridMultilevel"/>
    <w:tmpl w:val="18DAC3F8"/>
    <w:lvl w:ilvl="0" w:tplc="32D0E588">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3265C85"/>
    <w:multiLevelType w:val="hybridMultilevel"/>
    <w:tmpl w:val="9476DF0A"/>
    <w:lvl w:ilvl="0" w:tplc="92C62D1A">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3F5539F"/>
    <w:multiLevelType w:val="hybridMultilevel"/>
    <w:tmpl w:val="F49ED92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F75441"/>
    <w:multiLevelType w:val="hybridMultilevel"/>
    <w:tmpl w:val="59349F64"/>
    <w:lvl w:ilvl="0" w:tplc="821860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DFF4A99"/>
    <w:multiLevelType w:val="hybridMultilevel"/>
    <w:tmpl w:val="A81E2164"/>
    <w:lvl w:ilvl="0" w:tplc="52A84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4E31938"/>
    <w:multiLevelType w:val="hybridMultilevel"/>
    <w:tmpl w:val="2E2A8BE4"/>
    <w:lvl w:ilvl="0" w:tplc="EF6815AE">
      <w:start w:val="4"/>
      <w:numFmt w:val="decimal"/>
      <w:lvlText w:val="%1."/>
      <w:lvlJc w:val="left"/>
      <w:pPr>
        <w:ind w:left="1065" w:hanging="360"/>
      </w:pPr>
      <w:rPr>
        <w:rFonts w:eastAsiaTheme="minorEastAsia"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8" w15:restartNumberingAfterBreak="0">
    <w:nsid w:val="69D85760"/>
    <w:multiLevelType w:val="multilevel"/>
    <w:tmpl w:val="8E3E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C71D0D"/>
    <w:multiLevelType w:val="hybridMultilevel"/>
    <w:tmpl w:val="1694ABF0"/>
    <w:lvl w:ilvl="0" w:tplc="F4867C3C">
      <w:start w:val="4"/>
      <w:numFmt w:val="decimal"/>
      <w:lvlText w:val="%1."/>
      <w:lvlJc w:val="left"/>
      <w:pPr>
        <w:ind w:left="1065" w:hanging="360"/>
      </w:pPr>
      <w:rPr>
        <w:rFonts w:eastAsiaTheme="minorEastAsia"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7ADD310E"/>
    <w:multiLevelType w:val="hybridMultilevel"/>
    <w:tmpl w:val="021AF4F8"/>
    <w:lvl w:ilvl="0" w:tplc="7FC8C194">
      <w:start w:val="1"/>
      <w:numFmt w:val="decimal"/>
      <w:lvlText w:val="%1."/>
      <w:lvlJc w:val="left"/>
      <w:pPr>
        <w:ind w:left="3338"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num w:numId="1">
    <w:abstractNumId w:val="1"/>
  </w:num>
  <w:num w:numId="2">
    <w:abstractNumId w:val="0"/>
  </w:num>
  <w:num w:numId="3">
    <w:abstractNumId w:val="6"/>
  </w:num>
  <w:num w:numId="4">
    <w:abstractNumId w:val="4"/>
  </w:num>
  <w:num w:numId="5">
    <w:abstractNumId w:val="2"/>
  </w:num>
  <w:num w:numId="6">
    <w:abstractNumId w:val="10"/>
  </w:num>
  <w:num w:numId="7">
    <w:abstractNumId w:val="7"/>
  </w:num>
  <w:num w:numId="8">
    <w:abstractNumId w:val="5"/>
  </w:num>
  <w:num w:numId="9">
    <w:abstractNumId w:val="9"/>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1C"/>
    <w:rsid w:val="00003AC2"/>
    <w:rsid w:val="00022B2B"/>
    <w:rsid w:val="000307A5"/>
    <w:rsid w:val="00041F03"/>
    <w:rsid w:val="000675C4"/>
    <w:rsid w:val="00087AC3"/>
    <w:rsid w:val="00091BD8"/>
    <w:rsid w:val="00097229"/>
    <w:rsid w:val="000B071C"/>
    <w:rsid w:val="000B0B44"/>
    <w:rsid w:val="000B2C74"/>
    <w:rsid w:val="00100F59"/>
    <w:rsid w:val="0010442D"/>
    <w:rsid w:val="00116E50"/>
    <w:rsid w:val="00123369"/>
    <w:rsid w:val="001330A2"/>
    <w:rsid w:val="00142227"/>
    <w:rsid w:val="00144CF9"/>
    <w:rsid w:val="001649D3"/>
    <w:rsid w:val="00164A1D"/>
    <w:rsid w:val="001727D4"/>
    <w:rsid w:val="00192C30"/>
    <w:rsid w:val="001C2DF6"/>
    <w:rsid w:val="001C6F51"/>
    <w:rsid w:val="001C77F4"/>
    <w:rsid w:val="001D08A4"/>
    <w:rsid w:val="001F1066"/>
    <w:rsid w:val="00242D69"/>
    <w:rsid w:val="002431CD"/>
    <w:rsid w:val="00250BB5"/>
    <w:rsid w:val="00276D85"/>
    <w:rsid w:val="00284C73"/>
    <w:rsid w:val="0029019F"/>
    <w:rsid w:val="00295B09"/>
    <w:rsid w:val="00297116"/>
    <w:rsid w:val="002D0B32"/>
    <w:rsid w:val="002D23B4"/>
    <w:rsid w:val="002E4AF2"/>
    <w:rsid w:val="003001B0"/>
    <w:rsid w:val="003005ED"/>
    <w:rsid w:val="0030446A"/>
    <w:rsid w:val="003065CF"/>
    <w:rsid w:val="00312552"/>
    <w:rsid w:val="00314F78"/>
    <w:rsid w:val="00316B58"/>
    <w:rsid w:val="00320DD7"/>
    <w:rsid w:val="003229EC"/>
    <w:rsid w:val="00323277"/>
    <w:rsid w:val="00326430"/>
    <w:rsid w:val="003411DE"/>
    <w:rsid w:val="00341534"/>
    <w:rsid w:val="00353A6D"/>
    <w:rsid w:val="00355782"/>
    <w:rsid w:val="00360F02"/>
    <w:rsid w:val="00363834"/>
    <w:rsid w:val="0037402D"/>
    <w:rsid w:val="00375D70"/>
    <w:rsid w:val="00393A90"/>
    <w:rsid w:val="00396294"/>
    <w:rsid w:val="003A6FFE"/>
    <w:rsid w:val="003B7529"/>
    <w:rsid w:val="003C5F9C"/>
    <w:rsid w:val="003C67E6"/>
    <w:rsid w:val="003F5A3E"/>
    <w:rsid w:val="00400684"/>
    <w:rsid w:val="0041246C"/>
    <w:rsid w:val="004228D5"/>
    <w:rsid w:val="0044325F"/>
    <w:rsid w:val="004619EE"/>
    <w:rsid w:val="00465E90"/>
    <w:rsid w:val="00472EEF"/>
    <w:rsid w:val="004922E0"/>
    <w:rsid w:val="004A22CD"/>
    <w:rsid w:val="004A7FA3"/>
    <w:rsid w:val="004B4A06"/>
    <w:rsid w:val="004D5036"/>
    <w:rsid w:val="004E3FF6"/>
    <w:rsid w:val="004F5502"/>
    <w:rsid w:val="0050016E"/>
    <w:rsid w:val="005025D9"/>
    <w:rsid w:val="005358FA"/>
    <w:rsid w:val="00546AF6"/>
    <w:rsid w:val="005632F1"/>
    <w:rsid w:val="00566ABD"/>
    <w:rsid w:val="00595C13"/>
    <w:rsid w:val="00596385"/>
    <w:rsid w:val="005C3C9B"/>
    <w:rsid w:val="005C68E1"/>
    <w:rsid w:val="005D0D66"/>
    <w:rsid w:val="005E1C82"/>
    <w:rsid w:val="0063328B"/>
    <w:rsid w:val="006477DF"/>
    <w:rsid w:val="006709DA"/>
    <w:rsid w:val="00687DF1"/>
    <w:rsid w:val="006B629D"/>
    <w:rsid w:val="006C35FD"/>
    <w:rsid w:val="00736A2F"/>
    <w:rsid w:val="00746ABD"/>
    <w:rsid w:val="0074716D"/>
    <w:rsid w:val="0075267C"/>
    <w:rsid w:val="007547C4"/>
    <w:rsid w:val="00757A15"/>
    <w:rsid w:val="0078376B"/>
    <w:rsid w:val="00783B19"/>
    <w:rsid w:val="00784729"/>
    <w:rsid w:val="007C2A71"/>
    <w:rsid w:val="007C589C"/>
    <w:rsid w:val="007D1821"/>
    <w:rsid w:val="007E18E8"/>
    <w:rsid w:val="007E4961"/>
    <w:rsid w:val="007E7520"/>
    <w:rsid w:val="00813FBB"/>
    <w:rsid w:val="00815D4C"/>
    <w:rsid w:val="00822A57"/>
    <w:rsid w:val="0087083C"/>
    <w:rsid w:val="008731BB"/>
    <w:rsid w:val="008865AA"/>
    <w:rsid w:val="00890FAB"/>
    <w:rsid w:val="008910D3"/>
    <w:rsid w:val="00897966"/>
    <w:rsid w:val="008B0276"/>
    <w:rsid w:val="008B245F"/>
    <w:rsid w:val="008C064E"/>
    <w:rsid w:val="008D0C56"/>
    <w:rsid w:val="008E0D7E"/>
    <w:rsid w:val="008E6867"/>
    <w:rsid w:val="008E7CF1"/>
    <w:rsid w:val="008F1CC8"/>
    <w:rsid w:val="00901C1B"/>
    <w:rsid w:val="009030E0"/>
    <w:rsid w:val="009113E5"/>
    <w:rsid w:val="0091650C"/>
    <w:rsid w:val="009209DA"/>
    <w:rsid w:val="00922F35"/>
    <w:rsid w:val="00931F98"/>
    <w:rsid w:val="00960C78"/>
    <w:rsid w:val="00961985"/>
    <w:rsid w:val="00966080"/>
    <w:rsid w:val="00970D86"/>
    <w:rsid w:val="0097488B"/>
    <w:rsid w:val="009862EF"/>
    <w:rsid w:val="00993F4A"/>
    <w:rsid w:val="009A1D5B"/>
    <w:rsid w:val="009C7C91"/>
    <w:rsid w:val="009E7C49"/>
    <w:rsid w:val="009F432F"/>
    <w:rsid w:val="00A10E19"/>
    <w:rsid w:val="00A173C4"/>
    <w:rsid w:val="00A475B8"/>
    <w:rsid w:val="00A565D2"/>
    <w:rsid w:val="00A66A6B"/>
    <w:rsid w:val="00A84B2A"/>
    <w:rsid w:val="00A901F2"/>
    <w:rsid w:val="00A92469"/>
    <w:rsid w:val="00AA1D67"/>
    <w:rsid w:val="00AC1C83"/>
    <w:rsid w:val="00AD1E3A"/>
    <w:rsid w:val="00AF0591"/>
    <w:rsid w:val="00AF610B"/>
    <w:rsid w:val="00B05681"/>
    <w:rsid w:val="00B110B7"/>
    <w:rsid w:val="00B11369"/>
    <w:rsid w:val="00B176A2"/>
    <w:rsid w:val="00B331B0"/>
    <w:rsid w:val="00B36F0D"/>
    <w:rsid w:val="00B441F5"/>
    <w:rsid w:val="00B4626E"/>
    <w:rsid w:val="00B51E73"/>
    <w:rsid w:val="00B64D15"/>
    <w:rsid w:val="00B6522C"/>
    <w:rsid w:val="00B726F4"/>
    <w:rsid w:val="00B76713"/>
    <w:rsid w:val="00B81674"/>
    <w:rsid w:val="00B85113"/>
    <w:rsid w:val="00B91DC3"/>
    <w:rsid w:val="00B977AC"/>
    <w:rsid w:val="00BA2B09"/>
    <w:rsid w:val="00BA6670"/>
    <w:rsid w:val="00BD0D9B"/>
    <w:rsid w:val="00C0265B"/>
    <w:rsid w:val="00C045F1"/>
    <w:rsid w:val="00C4525C"/>
    <w:rsid w:val="00C5235B"/>
    <w:rsid w:val="00C60D7D"/>
    <w:rsid w:val="00C61165"/>
    <w:rsid w:val="00C623B5"/>
    <w:rsid w:val="00C85FB0"/>
    <w:rsid w:val="00CB2CC5"/>
    <w:rsid w:val="00CB3B6A"/>
    <w:rsid w:val="00CB451F"/>
    <w:rsid w:val="00CB5D32"/>
    <w:rsid w:val="00CB7B35"/>
    <w:rsid w:val="00CF4E31"/>
    <w:rsid w:val="00CF5CBA"/>
    <w:rsid w:val="00D0063E"/>
    <w:rsid w:val="00D10100"/>
    <w:rsid w:val="00D14683"/>
    <w:rsid w:val="00D40FEE"/>
    <w:rsid w:val="00D41507"/>
    <w:rsid w:val="00D668F4"/>
    <w:rsid w:val="00D673E7"/>
    <w:rsid w:val="00D67452"/>
    <w:rsid w:val="00D7170F"/>
    <w:rsid w:val="00DC346C"/>
    <w:rsid w:val="00DD0315"/>
    <w:rsid w:val="00DE5E78"/>
    <w:rsid w:val="00E101E0"/>
    <w:rsid w:val="00E31C87"/>
    <w:rsid w:val="00E3268D"/>
    <w:rsid w:val="00E3787C"/>
    <w:rsid w:val="00E5260D"/>
    <w:rsid w:val="00E57BD3"/>
    <w:rsid w:val="00E60B6A"/>
    <w:rsid w:val="00E63E18"/>
    <w:rsid w:val="00E65D9F"/>
    <w:rsid w:val="00E72062"/>
    <w:rsid w:val="00E85B7F"/>
    <w:rsid w:val="00E878A5"/>
    <w:rsid w:val="00E9099A"/>
    <w:rsid w:val="00E96019"/>
    <w:rsid w:val="00EA5A4D"/>
    <w:rsid w:val="00EB7AA5"/>
    <w:rsid w:val="00EC0619"/>
    <w:rsid w:val="00EC575B"/>
    <w:rsid w:val="00EC6941"/>
    <w:rsid w:val="00ED3EF8"/>
    <w:rsid w:val="00EF05D7"/>
    <w:rsid w:val="00EF2799"/>
    <w:rsid w:val="00EF491D"/>
    <w:rsid w:val="00EF49C9"/>
    <w:rsid w:val="00EF601A"/>
    <w:rsid w:val="00F00069"/>
    <w:rsid w:val="00F022F3"/>
    <w:rsid w:val="00F057A6"/>
    <w:rsid w:val="00F07E5A"/>
    <w:rsid w:val="00F14CEC"/>
    <w:rsid w:val="00F15E68"/>
    <w:rsid w:val="00F33105"/>
    <w:rsid w:val="00F4044E"/>
    <w:rsid w:val="00F431A9"/>
    <w:rsid w:val="00F4701D"/>
    <w:rsid w:val="00F53954"/>
    <w:rsid w:val="00F567D8"/>
    <w:rsid w:val="00F61F82"/>
    <w:rsid w:val="00F75DD0"/>
    <w:rsid w:val="00F83246"/>
    <w:rsid w:val="00F972A5"/>
    <w:rsid w:val="00FA7D4D"/>
    <w:rsid w:val="00FE337B"/>
    <w:rsid w:val="00FF1FB6"/>
    <w:rsid w:val="00FF5E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C250D"/>
  <w15:docId w15:val="{A2A8FC92-E003-4DCF-87F9-63A4B207D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B7F"/>
  </w:style>
  <w:style w:type="paragraph" w:styleId="1">
    <w:name w:val="heading 1"/>
    <w:basedOn w:val="a"/>
    <w:link w:val="10"/>
    <w:uiPriority w:val="9"/>
    <w:qFormat/>
    <w:rsid w:val="00AF610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71C"/>
    <w:pPr>
      <w:ind w:left="720"/>
      <w:contextualSpacing/>
    </w:pPr>
    <w:rPr>
      <w:rFonts w:ascii="Calibri" w:eastAsia="Calibri" w:hAnsi="Calibri" w:cs="Times New Roman"/>
      <w:lang w:eastAsia="en-US"/>
    </w:rPr>
  </w:style>
  <w:style w:type="paragraph" w:styleId="3">
    <w:name w:val="Body Text Indent 3"/>
    <w:basedOn w:val="a"/>
    <w:link w:val="30"/>
    <w:rsid w:val="00B76713"/>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B76713"/>
    <w:rPr>
      <w:rFonts w:ascii="Times New Roman" w:eastAsia="Times New Roman" w:hAnsi="Times New Roman" w:cs="Times New Roman"/>
      <w:sz w:val="16"/>
      <w:szCs w:val="16"/>
    </w:rPr>
  </w:style>
  <w:style w:type="paragraph" w:styleId="a4">
    <w:name w:val="Balloon Text"/>
    <w:basedOn w:val="a"/>
    <w:link w:val="a5"/>
    <w:uiPriority w:val="99"/>
    <w:semiHidden/>
    <w:unhideWhenUsed/>
    <w:rsid w:val="00687D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7DF1"/>
    <w:rPr>
      <w:rFonts w:ascii="Tahoma" w:hAnsi="Tahoma" w:cs="Tahoma"/>
      <w:sz w:val="16"/>
      <w:szCs w:val="16"/>
    </w:rPr>
  </w:style>
  <w:style w:type="paragraph" w:styleId="a6">
    <w:name w:val="Body Text"/>
    <w:basedOn w:val="a"/>
    <w:link w:val="a7"/>
    <w:uiPriority w:val="99"/>
    <w:unhideWhenUsed/>
    <w:rsid w:val="00546AF6"/>
    <w:pPr>
      <w:spacing w:after="120"/>
    </w:pPr>
  </w:style>
  <w:style w:type="character" w:customStyle="1" w:styleId="a7">
    <w:name w:val="Основной текст Знак"/>
    <w:basedOn w:val="a0"/>
    <w:link w:val="a6"/>
    <w:uiPriority w:val="99"/>
    <w:rsid w:val="00546AF6"/>
  </w:style>
  <w:style w:type="character" w:customStyle="1" w:styleId="10">
    <w:name w:val="Заголовок 1 Знак"/>
    <w:basedOn w:val="a0"/>
    <w:link w:val="1"/>
    <w:uiPriority w:val="9"/>
    <w:rsid w:val="00AF610B"/>
    <w:rPr>
      <w:rFonts w:ascii="Times New Roman" w:eastAsia="Times New Roman" w:hAnsi="Times New Roman" w:cs="Times New Roman"/>
      <w:b/>
      <w:bCs/>
      <w:kern w:val="36"/>
      <w:sz w:val="48"/>
      <w:szCs w:val="48"/>
    </w:rPr>
  </w:style>
  <w:style w:type="paragraph" w:styleId="a8">
    <w:name w:val="Normal (Web)"/>
    <w:basedOn w:val="a"/>
    <w:uiPriority w:val="99"/>
    <w:unhideWhenUsed/>
    <w:rsid w:val="00AF61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kurwreuab5ozgtqnkl">
    <w:name w:val="ezkurwreuab5ozgtqnkl"/>
    <w:basedOn w:val="a0"/>
    <w:rsid w:val="00400684"/>
  </w:style>
  <w:style w:type="character" w:styleId="a9">
    <w:name w:val="Strong"/>
    <w:uiPriority w:val="22"/>
    <w:qFormat/>
    <w:rsid w:val="003005ED"/>
    <w:rPr>
      <w:b/>
      <w:bCs/>
    </w:rPr>
  </w:style>
  <w:style w:type="paragraph" w:styleId="aa">
    <w:name w:val="header"/>
    <w:basedOn w:val="a"/>
    <w:link w:val="ab"/>
    <w:unhideWhenUsed/>
    <w:rsid w:val="00E3787C"/>
    <w:pPr>
      <w:tabs>
        <w:tab w:val="center" w:pos="4677"/>
        <w:tab w:val="right" w:pos="9355"/>
      </w:tabs>
      <w:spacing w:after="0" w:line="240" w:lineRule="auto"/>
    </w:pPr>
  </w:style>
  <w:style w:type="character" w:customStyle="1" w:styleId="ab">
    <w:name w:val="Верхний колонтитул Знак"/>
    <w:basedOn w:val="a0"/>
    <w:link w:val="aa"/>
    <w:rsid w:val="00E3787C"/>
  </w:style>
  <w:style w:type="paragraph" w:styleId="ac">
    <w:name w:val="footer"/>
    <w:basedOn w:val="a"/>
    <w:link w:val="ad"/>
    <w:uiPriority w:val="99"/>
    <w:unhideWhenUsed/>
    <w:rsid w:val="00E3787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3787C"/>
  </w:style>
  <w:style w:type="table" w:styleId="ae">
    <w:name w:val="Table Grid"/>
    <w:basedOn w:val="a1"/>
    <w:uiPriority w:val="39"/>
    <w:rsid w:val="00B64D15"/>
    <w:pPr>
      <w:spacing w:after="0" w:line="240" w:lineRule="auto"/>
    </w:pPr>
    <w:rPr>
      <w:rFonts w:ascii="Times New Roman" w:eastAsiaTheme="minorHAnsi" w:hAnsi="Times New Roman" w:cs="Times New Roman"/>
      <w:kern w:val="28"/>
      <w:sz w:val="28"/>
      <w:szCs w:val="28"/>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040237">
      <w:bodyDiv w:val="1"/>
      <w:marLeft w:val="0"/>
      <w:marRight w:val="0"/>
      <w:marTop w:val="0"/>
      <w:marBottom w:val="0"/>
      <w:divBdr>
        <w:top w:val="none" w:sz="0" w:space="0" w:color="auto"/>
        <w:left w:val="none" w:sz="0" w:space="0" w:color="auto"/>
        <w:bottom w:val="none" w:sz="0" w:space="0" w:color="auto"/>
        <w:right w:val="none" w:sz="0" w:space="0" w:color="auto"/>
      </w:divBdr>
    </w:div>
    <w:div w:id="465120582">
      <w:bodyDiv w:val="1"/>
      <w:marLeft w:val="0"/>
      <w:marRight w:val="0"/>
      <w:marTop w:val="0"/>
      <w:marBottom w:val="0"/>
      <w:divBdr>
        <w:top w:val="none" w:sz="0" w:space="0" w:color="auto"/>
        <w:left w:val="none" w:sz="0" w:space="0" w:color="auto"/>
        <w:bottom w:val="none" w:sz="0" w:space="0" w:color="auto"/>
        <w:right w:val="none" w:sz="0" w:space="0" w:color="auto"/>
      </w:divBdr>
    </w:div>
    <w:div w:id="1375042628">
      <w:bodyDiv w:val="1"/>
      <w:marLeft w:val="0"/>
      <w:marRight w:val="0"/>
      <w:marTop w:val="0"/>
      <w:marBottom w:val="0"/>
      <w:divBdr>
        <w:top w:val="none" w:sz="0" w:space="0" w:color="auto"/>
        <w:left w:val="none" w:sz="0" w:space="0" w:color="auto"/>
        <w:bottom w:val="none" w:sz="0" w:space="0" w:color="auto"/>
        <w:right w:val="none" w:sz="0" w:space="0" w:color="auto"/>
      </w:divBdr>
    </w:div>
    <w:div w:id="2008357916">
      <w:bodyDiv w:val="1"/>
      <w:marLeft w:val="0"/>
      <w:marRight w:val="0"/>
      <w:marTop w:val="0"/>
      <w:marBottom w:val="0"/>
      <w:divBdr>
        <w:top w:val="none" w:sz="0" w:space="0" w:color="auto"/>
        <w:left w:val="none" w:sz="0" w:space="0" w:color="auto"/>
        <w:bottom w:val="none" w:sz="0" w:space="0" w:color="auto"/>
        <w:right w:val="none" w:sz="0" w:space="0" w:color="auto"/>
      </w:divBdr>
      <w:divsChild>
        <w:div w:id="17102528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9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B110A-0189-4425-B7A7-A78EDDC9A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532</Words>
  <Characters>3038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19</cp:revision>
  <cp:lastPrinted>2026-09-28T12:12:00Z</cp:lastPrinted>
  <dcterms:created xsi:type="dcterms:W3CDTF">2026-02-23T10:33:00Z</dcterms:created>
  <dcterms:modified xsi:type="dcterms:W3CDTF">2026-09-29T05:05:00Z</dcterms:modified>
</cp:coreProperties>
</file>