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2.xml" ContentType="application/xml"/>
  <Override PartName="/customXml/item3.xml" ContentType="application/xml"/>
  <Override PartName="/customXml/item4.xml" ContentType="application/xml"/>
  <Override PartName="/customXml/item5.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?>
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officeDocument/2006/relationships/extended-properties" Target="docProps/app.xml"/>
  <Relationship Id="rId3" Type="http://schemas.openxmlformats.org/package/2006/relationships/metadata/core-properties" Target="docProps/core.xml"/>
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xmlns:cx1="http://schemas.microsoft.com/office/drawing/2015/9/8/chartex" xmlns:w15="http://schemas.microsoft.com/office/word/2012/wordml" mc:Ignorable="w14 wp14 w15">
  <!-- Generated by Spire.Doc -->
  <w:body>
    <w:tbl>
      <w:tblPr>
        <w:tblStyle w:val="TableGrid"/>
        <w:tblW w:w="0" w:type="auto"/>
        <w:tblInd w:w="538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58"/>
      </w:tblGrid>
      <w:tr w:rsidTr="005D38B8">
        <w:trPr/>
        <w:tc>
          <w:tcPr>
            <w:tcW w:w="3958" w:type="dxa"/>
          </w:tcPr>
          <w:p>
            <w:pPr>
              <w:jc w:val="center"/>
              <w:rPr>
                <w:i/>
                <w:sz w:val="28"/>
                <w:szCs w:val="28"/>
                <w:lang w:val="kk-KZ"/>
              </w:rPr>
            </w:pPr>
            <w:r w:rsidRPr="00AB3D03">
              <w:rPr>
                <w:sz w:val="28"/>
                <w:szCs w:val="28"/>
                <w:shd w:val="clear" w:color="auto" w:fill="FFFFFF"/>
                <w:lang w:val="kk-KZ"/>
              </w:rPr>
              <w:t xml:space="preserve">Қазақстан Республикасы Көлік министрінің, Қазақстан Республикасы Индустрия және инфрақұрылымдық даму министрінің және Қазақстан Республикасы Инвестициялар және даму министрі</w:t>
            </w:r>
            <w:r w:rsidR="009F71F8">
              <w:rPr>
                <w:sz w:val="28"/>
                <w:szCs w:val="28"/>
                <w:shd w:val="clear" w:color="auto" w:fill="FFFFFF"/>
                <w:lang w:val="kk-KZ"/>
              </w:rPr>
              <w:t xml:space="preserve">нің</w:t>
            </w:r>
            <w:r w:rsidRPr="00AB3D03">
              <w:rPr>
                <w:sz w:val="28"/>
                <w:szCs w:val="28"/>
                <w:shd w:val="clear" w:color="auto" w:fill="FFFFFF"/>
                <w:lang w:val="kk-KZ"/>
              </w:rPr>
              <w:t xml:space="preserve"> міндетін атқарушының </w:t>
            </w:r>
            <w:r w:rsidR="009F71F8">
              <w:rPr>
                <w:sz w:val="28"/>
                <w:szCs w:val="28"/>
                <w:shd w:val="clear" w:color="auto" w:fill="FFFFFF"/>
                <w:lang w:val="kk-KZ"/>
              </w:rPr>
              <w:t xml:space="preserve">ө</w:t>
            </w:r>
            <w:r w:rsidRPr="00AB3D03" w:rsidR="009F71F8">
              <w:rPr>
                <w:sz w:val="28"/>
                <w:szCs w:val="28"/>
                <w:shd w:val="clear" w:color="auto" w:fill="FFFFFF"/>
                <w:lang w:val="kk-KZ"/>
              </w:rPr>
              <w:t xml:space="preserve">згерістер енгізілетін </w:t>
            </w:r>
            <w:r w:rsidRPr="00AB3D03">
              <w:rPr>
                <w:sz w:val="28"/>
                <w:szCs w:val="28"/>
                <w:shd w:val="clear" w:color="auto" w:fill="FFFFFF"/>
                <w:lang w:val="kk-KZ"/>
              </w:rPr>
              <w:t xml:space="preserve">кейбір бұйрықтарының тізбесіне қосымша</w:t>
            </w:r>
          </w:p>
        </w:tc>
      </w:tr>
    </w:tbl>
    <w:p>
      <w:pPr>
        <w:jc w:val="right"/>
        <w:rPr>
          <w:iCs/>
          <w:sz w:val="28"/>
          <w:szCs w:val="28"/>
          <w:lang w:val="kk-KZ"/>
        </w:rPr>
      </w:pPr>
    </w:p>
    <w:p>
      <w:pPr>
        <w:jc w:val="right"/>
        <w:rPr>
          <w:iCs/>
          <w:sz w:val="28"/>
          <w:szCs w:val="28"/>
          <w:lang w:val="kk-KZ"/>
        </w:rPr>
      </w:pPr>
    </w:p>
    <w:p>
      <w:pPr>
        <w:ind w:left="5387"/>
        <w:jc w:val="center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Қазақстан Республикасы Индустрия және инфрақұрылымдық даму министрінің 2019 жылғы «___» ___________ № _____ бұйрығына </w:t>
      </w:r>
    </w:p>
    <w:p>
      <w:pPr>
        <w:ind w:left="5387"/>
        <w:jc w:val="center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1-қосымша</w:t>
      </w:r>
    </w:p>
    <w:p>
      <w:pPr>
        <w:ind w:left="5387"/>
        <w:jc w:val="center"/>
        <w:textAlignment w:val="baseline"/>
        <w:rPr>
          <w:color w:val="000000"/>
          <w:sz w:val="28"/>
          <w:szCs w:val="28"/>
          <w:lang w:val="kk-KZ"/>
        </w:rPr>
      </w:pPr>
    </w:p>
    <w:p>
      <w:pPr>
        <w:ind w:left="5387"/>
        <w:jc w:val="center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Нысан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</w:p>
    <w:p>
      <w:pPr>
        <w:shd w:val="clear" w:color="auto" w:fill="FFFFFF"/>
        <w:jc w:val="both"/>
        <w:textAlignment w:val="baseline"/>
        <w:rPr>
          <w:b/>
          <w:bCs/>
          <w:color w:val="000000"/>
          <w:sz w:val="28"/>
          <w:szCs w:val="28"/>
          <w:lang w:val="kk-KZ"/>
        </w:rPr>
      </w:pPr>
    </w:p>
    <w:p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kk-KZ"/>
        </w:rPr>
      </w:pPr>
      <w:r w:rsidRPr="00AB3D03">
        <w:rPr>
          <w:b/>
          <w:bCs/>
          <w:color w:val="000000"/>
          <w:sz w:val="28"/>
          <w:szCs w:val="28"/>
          <w:lang w:val="kk-KZ"/>
        </w:rPr>
        <w:t xml:space="preserve">Шағын көлемді кемені қарап-тексеру актісі</w:t>
      </w:r>
    </w:p>
    <w:p>
      <w:pPr>
        <w:shd w:val="clear" w:color="auto" w:fill="FFFFFF"/>
        <w:jc w:val="center"/>
        <w:textAlignment w:val="baseline"/>
        <w:rPr>
          <w:b/>
          <w:bCs/>
          <w:color w:val="000000"/>
          <w:sz w:val="28"/>
          <w:szCs w:val="28"/>
          <w:lang w:val="kk-KZ"/>
        </w:rPr>
      </w:pP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Осы акті 20___жылы  «__» ___________ </w:t>
      </w:r>
      <w:r w:rsidR="009F71F8">
        <w:rPr>
          <w:color w:val="000000"/>
          <w:sz w:val="28"/>
          <w:szCs w:val="28"/>
          <w:lang w:val="kk-KZ"/>
        </w:rPr>
        <w:t xml:space="preserve">жасалды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                                      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(тегі, аты, әкесінің аты(бар болған жағдайда)                                (лауазымы)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(</w:t>
      </w:r>
      <w:r w:rsidRPr="00AB3D03">
        <w:rPr>
          <w:sz w:val="28"/>
          <w:szCs w:val="28"/>
          <w:shd w:val="clear" w:color="auto" w:fill="FFFFFF"/>
          <w:lang w:val="kk-KZ"/>
        </w:rPr>
        <w:t xml:space="preserve">Азаматтық қорғау саласындағы уәкілетті органның аумақтық </w:t>
      </w:r>
      <w:r w:rsidR="009F71F8">
        <w:rPr>
          <w:sz w:val="28"/>
          <w:szCs w:val="28"/>
          <w:shd w:val="clear" w:color="auto" w:fill="FFFFFF"/>
          <w:lang w:val="kk-KZ"/>
        </w:rPr>
        <w:t xml:space="preserve">органының</w:t>
      </w:r>
      <w:r w:rsidRPr="00AB3D03">
        <w:rPr>
          <w:sz w:val="28"/>
          <w:szCs w:val="28"/>
          <w:shd w:val="clear" w:color="auto" w:fill="FFFFFF"/>
          <w:lang w:val="kk-KZ"/>
        </w:rPr>
        <w:t xml:space="preserve"> атауы</w:t>
      </w:r>
      <w:r w:rsidRPr="00AB3D03">
        <w:rPr>
          <w:color w:val="000000"/>
          <w:sz w:val="28"/>
          <w:szCs w:val="28"/>
          <w:lang w:val="kk-KZ"/>
        </w:rPr>
        <w:t xml:space="preserve">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Кеме иесі (кеме жүргізуші)_____________________________________________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 (тегі, аты, әкесінің аты (бар болған жағдайда)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Кеме атауы (кеме нөмірі)_____________________Тіркеу №______________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Қарап-тексеру нәтижесінде анықталды: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Кеме билеті_____________________________________________________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     (бар/жоқ)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Өздігінен жүзетін шағын көлемді кемені басқару құқығына куәлік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      (бар/жоқ)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Техникалық куәландыру________________________________________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     (өтті/өтпеді)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Шағын көлемді кемедегі жолаушылар сыйымдылығы мен жүк көтеру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нормалары, жүзу ауданы мен шарттары бойынша шектеулер, жолаушылар мен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жүктердiң дұрыс орналастырылуы</w:t>
      </w:r>
      <w:r>
        <w:rPr>
          <w:color w:val="000000"/>
          <w:sz w:val="28"/>
          <w:szCs w:val="28"/>
          <w:lang w:val="kk-KZ"/>
        </w:rPr>
        <w:t xml:space="preserve"> </w:t>
      </w:r>
      <w:r w:rsidRPr="00AB3D03">
        <w:rPr>
          <w:color w:val="000000"/>
          <w:sz w:val="28"/>
          <w:szCs w:val="28"/>
          <w:lang w:val="kk-KZ"/>
        </w:rPr>
        <w:t xml:space="preserve">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</w:t>
      </w:r>
      <w:r>
        <w:rPr>
          <w:color w:val="000000"/>
          <w:sz w:val="28"/>
          <w:szCs w:val="28"/>
          <w:lang w:val="kk-KZ"/>
        </w:rPr>
        <w:t xml:space="preserve">                      </w:t>
      </w:r>
      <w:r w:rsidRPr="00AB3D03">
        <w:rPr>
          <w:color w:val="000000"/>
          <w:sz w:val="28"/>
          <w:szCs w:val="28"/>
          <w:lang w:val="kk-KZ"/>
        </w:rPr>
        <w:t xml:space="preserve"> (сақталды/сақталмады)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Құтқару, өртке қарсы және су төгу құралдары</w:t>
      </w:r>
      <w:r>
        <w:rPr>
          <w:color w:val="000000"/>
          <w:sz w:val="28"/>
          <w:szCs w:val="28"/>
          <w:lang w:val="kk-KZ"/>
        </w:rPr>
        <w:t xml:space="preserve"> </w:t>
      </w:r>
      <w:r w:rsidRPr="00AB3D03">
        <w:rPr>
          <w:color w:val="000000"/>
          <w:sz w:val="28"/>
          <w:szCs w:val="28"/>
          <w:lang w:val="kk-KZ"/>
        </w:rPr>
        <w:t xml:space="preserve">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</w:t>
      </w:r>
      <w:r>
        <w:rPr>
          <w:color w:val="000000"/>
          <w:sz w:val="28"/>
          <w:szCs w:val="28"/>
          <w:lang w:val="kk-KZ"/>
        </w:rPr>
        <w:t xml:space="preserve">                                       </w:t>
      </w:r>
      <w:r w:rsidRPr="00AB3D03">
        <w:rPr>
          <w:color w:val="000000"/>
          <w:sz w:val="28"/>
          <w:szCs w:val="28"/>
          <w:lang w:val="kk-KZ"/>
        </w:rPr>
        <w:t xml:space="preserve">  (бар/жоқ)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Борттарда тіркеу нөмірі______________________________________________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  (бар/жоқ)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Орналасқан орнына қарамастан, кеме корпусының өткізу ойықтарының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болмауы, кеменің гермобөлімдерінің және (немесе) әуе жәшіктерінің болмауы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немесе оларда саңылаудың пайда болуы</w:t>
      </w:r>
      <w:r>
        <w:rPr>
          <w:color w:val="000000"/>
          <w:sz w:val="28"/>
          <w:szCs w:val="28"/>
          <w:lang w:val="kk-KZ"/>
        </w:rPr>
        <w:t xml:space="preserve"> </w:t>
      </w:r>
      <w:r w:rsidRPr="00AB3D03">
        <w:rPr>
          <w:color w:val="000000"/>
          <w:sz w:val="28"/>
          <w:szCs w:val="28"/>
          <w:lang w:val="kk-KZ"/>
        </w:rPr>
        <w:t xml:space="preserve">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</w:t>
      </w:r>
      <w:r>
        <w:rPr>
          <w:color w:val="000000"/>
          <w:sz w:val="28"/>
          <w:szCs w:val="28"/>
          <w:lang w:val="kk-KZ"/>
        </w:rPr>
        <w:t xml:space="preserve">                                                 </w:t>
      </w:r>
      <w:r w:rsidRPr="00AB3D03">
        <w:rPr>
          <w:color w:val="000000"/>
          <w:sz w:val="28"/>
          <w:szCs w:val="28"/>
          <w:lang w:val="kk-KZ"/>
        </w:rPr>
        <w:t xml:space="preserve">       (болды/болған 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Руль құрылғысының конструкцияда көзделген бекіту бөлшектерінің болуы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немесе оның құрамдас бөліктерінің зақымдалуы, оның жұмыс істеу сенімділігін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қамтамасыз етпеу</w:t>
      </w:r>
      <w:r>
        <w:rPr>
          <w:color w:val="000000"/>
          <w:sz w:val="28"/>
          <w:szCs w:val="28"/>
          <w:lang w:val="kk-KZ"/>
        </w:rPr>
        <w:t xml:space="preserve"> </w:t>
      </w:r>
      <w:r w:rsidRPr="00AB3D03">
        <w:rPr>
          <w:color w:val="000000"/>
          <w:sz w:val="28"/>
          <w:szCs w:val="28"/>
          <w:lang w:val="kk-KZ"/>
        </w:rPr>
        <w:t xml:space="preserve">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</w:t>
      </w:r>
      <w:r>
        <w:rPr>
          <w:color w:val="000000"/>
          <w:sz w:val="28"/>
          <w:szCs w:val="28"/>
          <w:lang w:val="kk-KZ"/>
        </w:rPr>
        <w:t xml:space="preserve">                </w:t>
      </w:r>
      <w:r w:rsidRPr="00AB3D03">
        <w:rPr>
          <w:color w:val="000000"/>
          <w:sz w:val="28"/>
          <w:szCs w:val="28"/>
          <w:lang w:val="kk-KZ"/>
        </w:rPr>
        <w:t xml:space="preserve">                  (болды/болған 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Отын ағуының, дірілдің, қозғалтқышты қашықтықтан басқару жүйесінің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зақымдалуының болмауы, бәсеңдеткіштің болуы және жарамдылығы, реверс-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редуктордың сенімді қосылуын (сөндірілуін) қамтамасыз ету, реверс қосылған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кезде қозғалтқышты (моторды) іске қосу бұғаттауышының жарамдылығы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        (бар/жоқ)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Кеменің жиынтықтамасы мен жабдығының кеме типіне сәйкес келуі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(сәйкес келеді/ сәйкес келмейді)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Айырым оттарының болуы, жарамдылығы және сәйкес </w:t>
      </w:r>
    </w:p>
    <w:p>
      <w:pPr>
        <w:jc w:val="both"/>
        <w:textAlignment w:val="baseline"/>
        <w:rPr>
          <w:color w:val="000000"/>
          <w:sz w:val="28"/>
          <w:szCs w:val="28"/>
        </w:rPr>
      </w:pPr>
      <w:r w:rsidRPr="00AB3D03">
        <w:rPr>
          <w:color w:val="000000"/>
          <w:sz w:val="28"/>
          <w:szCs w:val="28"/>
          <w:lang w:val="kk-KZ"/>
        </w:rPr>
        <w:t xml:space="preserve">келуі________</w:t>
      </w:r>
      <w:r>
        <w:rPr>
          <w:color w:val="000000"/>
          <w:sz w:val="28"/>
          <w:szCs w:val="28"/>
        </w:rPr>
        <w:t xml:space="preserve">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(бар/жоқ, жарамды/жарамсыз)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Кеменің белгіленген сыныбына сәйкес келетін бассейндерде (аудандарда)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Кемені</w:t>
      </w:r>
      <w:r>
        <w:rPr>
          <w:color w:val="000000"/>
          <w:sz w:val="28"/>
          <w:szCs w:val="28"/>
          <w:lang w:val="kk-KZ"/>
        </w:rPr>
        <w:t xml:space="preserve"> </w:t>
      </w:r>
      <w:r w:rsidRPr="00AB3D03">
        <w:rPr>
          <w:color w:val="000000"/>
          <w:sz w:val="28"/>
          <w:szCs w:val="28"/>
          <w:lang w:val="kk-KZ"/>
        </w:rPr>
        <w:t xml:space="preserve">пайдалану____________________________________________________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           (сәйкес келеді/ сәйкес келмейді)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Руль, сигнал, зәкір және арқандап байлау құрылғысының болуы және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жарамдылығы____________________________________________________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       (болды/болған жоқ, жарамды/жарамсыз)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Орнатылған қозғалтқыштың ең жоғары қуатының сәйкес келуі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                            (сәйкес келеді/ сәйкес келмейді)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</w:p>
    <w:p>
      <w:pPr>
        <w:jc w:val="center"/>
        <w:textAlignment w:val="baseline"/>
        <w:rPr>
          <w:b/>
          <w:bCs/>
          <w:color w:val="000000"/>
          <w:sz w:val="28"/>
          <w:szCs w:val="28"/>
          <w:lang w:val="kk-KZ"/>
        </w:rPr>
      </w:pPr>
      <w:r w:rsidRPr="00AB3D03">
        <w:rPr>
          <w:b/>
          <w:bCs/>
          <w:color w:val="000000"/>
          <w:sz w:val="28"/>
          <w:szCs w:val="28"/>
          <w:lang w:val="kk-KZ"/>
        </w:rPr>
        <w:t xml:space="preserve">Қорытынды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Қарап-тексеру жүргізді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         (тегі, аты, әкесінің аты (бар болған жағдайда) және лауазымның қолы 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Актімен таныстым, бір данасын алдым: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 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(осы актімен танысқан адамның немесе заңды өкілінің тегі, аты, әкесінің аты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(бар болған жағдайда), қолы)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20____жылғы   «____» ______________ 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Мәлімделген бас тарту уәждері көрсетілген жазба: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</w:t>
      </w:r>
    </w:p>
    <w:p>
      <w:pPr>
        <w:jc w:val="both"/>
        <w:textAlignment w:val="baseline"/>
        <w:rPr>
          <w:color w:val="000000"/>
          <w:sz w:val="28"/>
          <w:szCs w:val="28"/>
          <w:lang w:val="kk-KZ"/>
        </w:rPr>
      </w:pPr>
      <w:r w:rsidRPr="00AB3D03">
        <w:rPr>
          <w:color w:val="000000"/>
          <w:sz w:val="28"/>
          <w:szCs w:val="28"/>
          <w:lang w:val="kk-KZ"/>
        </w:rPr>
        <w:t xml:space="preserve">___________________________________________________________________</w:t>
      </w:r>
    </w:p>
    <w:p>
      <w:pPr>
        <w:shd w:val="clear" w:color="auto" w:fill="FFFFFF"/>
        <w:jc w:val="both"/>
        <w:textAlignment w:val="baseline"/>
        <w:rPr>
          <w:lang w:val="kk-KZ"/>
        </w:rPr>
      </w:pPr>
    </w:p>
    <w:p>
      <w:pPr>
        <w:rPr>
          <w:iCs/>
          <w:sz w:val="28"/>
          <w:szCs w:val="28"/>
          <w:lang w:val="kk-KZ"/>
        </w:rPr>
      </w:pPr>
    </w:p>
    <w:sectPr w:rsidSect="00896A9D">
      <w:headerReference w:type="even" r:id="rId6"/>
      <w:headerReference w:type="default" r:id="rId7"/>
      <w:headerReference w:type="first" r:id="rId8"/>
      <w:footerReference w:type="even" r:id="rId9"/>
      <w:footerReference w:type="default" r:id="rId10"/>
      <w:footerReference w:type="first" r:id="rId11"/>
      <w:pgSz w:w="11906" w:h="16838" w:orient="portrait"/>
      <w:pgMar w:top="1134" w:right="850" w:bottom="1134" w:left="1276" w:header="708" w:footer="708" w:gutter="0"/>
      <w:pgNumType w:start="7"/>
      <w:cols w:num="1" w:space="708">
        <w:col w:w="9780" w:space="708"/>
      </w:cols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Auto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Auto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Auto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Auto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Auto"/>
    <w:pitch w:val="variable"/>
    <w:sig w:usb0="E4002EFF" w:usb1="C200247B" w:usb2="00000009" w:usb3="00000000" w:csb0="000001F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footer3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Footer"/>
      <w:rPr/>
    </w:pPr>
  </w:p>
</w:ftr>
</file>

<file path=word/header1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5" o:spid="PowerPlusWaterMarkObject1856" type="#_x0000_t136" style="height:79.19pt;margin-left:0;margin-top:0;mso-position-horizontal:center;mso-position-horizontal-relative:margin;mso-position-vertical:center;mso-position-vertical-relative:margin;position:absolute;rotation:315;width:542.17pt;z-index:-2147483648" o:allowincell="f" fillcolor="#808080" stroked="f">
          <v:fill opacity="0.5"/>
          <v:textpath style="font-family:&quot;Times New Roman&quot;;font-size:70pt" string="БИТ 729771025"/>
          <w10:wrap anchorx="margin" anchory="margin"/>
        </v:shape>
      </w:pict>
    </w:r>
  </w:p>
</w:hdr>
</file>

<file path=word/header2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sdt>
    <w:sdtPr>
      <w:id w:val="437413196"/>
      <w:docPartObj>
        <w:docPartGallery w:val="Page Numbers (Top of Page)"/>
        <w:docPartUnique/>
      </w:docPartObj>
    </w:sdtPr>
    <w:sdtContent>
      <w:p>
        <w:pPr>
          <w:pStyle w:val="Header"/>
          <w:jc w:val="center"/>
          <w:rPr/>
        </w:pPr>
        <w:r>
          <w:pict>
            <v:shape id="PowerPlusWaterMarkObject1026" o:spid="PowerPlusWaterMarkObject1858" type="#_x0000_t136" style="height:79.19pt;margin-left:0;margin-top:0;mso-position-horizontal:center;mso-position-horizontal-relative:margin;mso-position-vertical:center;mso-position-vertical-relative:margin;position:absolute;rotation:315;width:542.17pt;z-index:-2147483648" o:allowincell="f" fillcolor="#808080" stroked="f">
              <v:fill opacity="0.5"/>
              <v:textpath style="font-family:&quot;Times New Roman&quot;;font-size:70pt" string="БИТ 729771025"/>
              <w10:wrap anchorx="margin" anchory="margin"/>
            </v:shape>
          </w:pict>
        </w:r>
        <w:r>
          <w:rPr>
            <w:noProof/>
          </w:rPr>
          <w:pict>
            <v:shape id="Watermark" o:spid="_x0000_s1859" type="#_x0000_t136" style="height:25pt;margin-left:0;margin-top:0;mso-position-horizontal:center;mso-position-horizontal-relative:margin;mso-position-vertical:center;mso-position-vertical-relative:margin;position:absolute;rotation:315;width:650pt;z-index:251661312" fillcolor="#e1e1e1" stroked="f">
              <v:fill r:id="rId1" o:title=""/>
              <v:stroke r:id="rId1" o:title=""/>
              <v:shadow color="#868686"/>
              <v:textpath style="font-family:&quot;Times New Roman&quot;;font-size:24pt;v-text-kern:t" trim="t" fitpath="t" string="Министерство транспорта Республики Казахстан Илфат Бекбаев – 27.08.26 16:42"/>
              <o:lock v:ext="edit" text="t" shapetype="t"/>
              <w10:wrap anchorx="margin" anchory="margin"/>
            </v:shape>
          </w:pict>
        </w:r>
        <w:r>
          <w:rPr>
            <w:noProof/>
          </w:rPr>
          <w:pict>
            <v:shape id="_x0000_s2333" o:spid="_x0000_s1860" type="#_x0000_t136" style="height:25pt;margin-left:0;margin-top:0;mso-position-horizontal:center;mso-position-horizontal-relative:margin;mso-position-vertical:center;mso-position-vertical-relative:margin;position:absolute;rotation:315;width:650pt;z-index:251660288" fillcolor="#e1e1e1" stroked="f">
              <v:fill r:id="rId1" o:title=""/>
              <v:stroke r:id="rId1" o:title=""/>
              <v:shadow color="#868686"/>
              <v:textpath style="font-family:&quot;Times New Roman&quot;;font-size:24pt;v-text-kern:t" trim="t" fitpath="t" string="Министерство транспорта Республики Казахстан Илфат Бекбаев – 21.07.26 14:32"/>
              <o:lock v:ext="edit" text="t" shapetype="t"/>
              <w10:wrap anchorx="margin" anchory="margin"/>
            </v:shape>
          </w:pict>
        </w:r>
        <w:r>
          <w:rPr/>
          <w:fldChar w:fldCharType="begin"/>
        </w:r>
        <w:r w:rsidR="00541148">
          <w:rPr/>
          <w:instrText xml:space="preserve">PAGE   \* MERGEFORMAT</w:instrText>
        </w:r>
        <w:r>
          <w:rPr/>
          <w:fldChar w:fldCharType="separate"/>
        </w:r>
        <w:r w:rsidR="00541148">
          <w:rPr/>
          <w:t xml:space="preserve">2</w:t>
        </w:r>
        <w:r>
          <w:rPr/>
          <w:fldChar w:fldCharType="end"/>
        </w:r>
      </w:p>
    </w:sdtContent>
  </w:sdt>
  <w:p>
    <w:pPr>
      <w:pStyle w:val="Header"/>
      <w:rPr/>
    </w:pPr>
  </w:p>
</w:hdr>
</file>

<file path=word/header3.xml><?xml version="1.0" encoding="utf-8"?>
<w:hd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="http://schemas.openxmlformats.org/wordprocessingml/2006/main">
  <w:p>
    <w:pPr>
      <w:pStyle w:val="Header"/>
      <w:rPr/>
    </w:pPr>
    <w:r>
      <w:pict>
        <v:shape id="PowerPlusWaterMarkObject1027" o:spid="PowerPlusWaterMarkObject1862" type="#_x0000_t136" style="height:79.19pt;margin-left:0;margin-top:0;mso-position-horizontal:center;mso-position-horizontal-relative:margin;mso-position-vertical:center;mso-position-vertical-relative:margin;position:absolute;rotation:315;width:542.17pt;z-index:-2147483648" o:allowincell="f" fillcolor="#808080" stroked="f">
          <v:fill opacity="0.5"/>
          <v:textpath style="font-family:&quot;Times New Roman&quot;;font-size:70pt" string="БИТ 729771025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3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xmlns:w15="http://schemas.microsoft.com/office/word/2012/wordml" mc:Ignorable="w14 w15">
  <w:zoom w:percent="120"/>
  <w:bordersDoNotSurroundFooter/>
  <w:bordersDoNotSurroundHeader/>
  <w:doNotTrackMoves/>
  <w:defaultTabStop w:val="708"/>
  <w:characterSpacingControl w:val="doNotCompress"/>
  <w:compat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5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ru-RU" w:eastAsia="zh-CN" w:bidi="ar-SA"/>
  <w:decimalSymbol w:val=","/>
  <w:listSeparator w:val=";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asciiTheme="minorHAnsi" w:eastAsiaTheme="minorHAnsi" w:hAnsiTheme="minorHAnsi" w:cs="Arial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07D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>
    <w:name w:val="No List"/>
    <w:uiPriority w:val="99"/>
    <w:semiHidden/>
    <w:unhideWhenUsed/>
    <w:rPr/>
  </w:style>
  <w:style w:type="table" w:styleId="TableGrid">
    <w:name w:val="Table Grid"/>
    <w:basedOn w:val="NormalTable"/>
    <w:uiPriority w:val="39"/>
    <w:rsid w:val="005507DA"/>
    <w:pPr>
      <w:spacing w:after="0" w:line="240" w:lineRule="auto"/>
    </w:pPr>
    <w:rPr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ВерхнийколонтитулЗнак"/>
    <w:uiPriority w:val="99"/>
    <w:unhideWhenUsed/>
    <w:qFormat/>
    <w:rsid w:val="005D38B8"/>
    <w:pPr>
      <w:tabs>
        <w:tab w:val="center" w:pos="4677"/>
        <w:tab w:val="right" w:pos="9355"/>
      </w:tabs>
    </w:pPr>
    <w:rPr/>
  </w:style>
  <w:style w:type="character" w:customStyle="1" w:styleId="ВерхнийколонтитулЗнак">
    <w:name w:val="Верхний колонтитул Знак"/>
    <w:basedOn w:val="DefaultParagraphFont"/>
    <w:link w:val="Header"/>
    <w:uiPriority w:val="99"/>
    <w:rsid w:val="005D38B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Footer">
    <w:name w:val="Footer"/>
    <w:basedOn w:val="Normal"/>
    <w:link w:val="НижнийколонтитулЗнак"/>
    <w:uiPriority w:val="99"/>
    <w:unhideWhenUsed/>
    <w:qFormat/>
    <w:rsid w:val="005D38B8"/>
    <w:pPr>
      <w:tabs>
        <w:tab w:val="center" w:pos="4677"/>
        <w:tab w:val="right" w:pos="9355"/>
      </w:tabs>
    </w:pPr>
    <w:rPr/>
  </w:style>
  <w:style w:type="character" w:customStyle="1" w:styleId="НижнийколонтитулЗнак">
    <w:name w:val="Нижний колонтитул Знак"/>
    <w:basedOn w:val="DefaultParagraphFont"/>
    <w:link w:val="Footer"/>
    <w:uiPriority w:val="99"/>
    <w:rsid w:val="005D38B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?>

<Relationships xmlns="http://schemas.openxmlformats.org/package/2006/relationships">
  <Relationship Id="rId1" Type="http://schemas.openxmlformats.org/officeDocument/2006/relationships/customXml" Target="../customXml/item1.xml"/>
  <Relationship Id="rId10" Type="http://schemas.openxmlformats.org/officeDocument/2006/relationships/footer" Target="footer2.xml"/>
  <Relationship Id="rId11" Type="http://schemas.openxmlformats.org/officeDocument/2006/relationships/footer" Target="footer3.xml"/>
  <Relationship Id="rId12" Type="http://schemas.openxmlformats.org/officeDocument/2006/relationships/theme" Target="theme/theme1.xml"/>
  <Relationship Id="rId13" Type="http://schemas.openxmlformats.org/officeDocument/2006/relationships/styles" Target="styles.xml"/>
  <Relationship Id="rId14" Type="http://schemas.openxmlformats.org/officeDocument/2006/relationships/webSettings" Target="webSettings.xml"/>
  <Relationship Id="rId15" Type="http://schemas.openxmlformats.org/officeDocument/2006/relationships/numbering" Target="numbering.xml"/>
  <Relationship Id="rId16" Type="http://schemas.openxmlformats.org/officeDocument/2006/relationships/fontTable" Target="fontTable.xml"/>
  <Relationship Id="rId17" Type="http://schemas.openxmlformats.org/officeDocument/2006/relationships/settings" Target="settings.xml"/>
  <Relationship Id="rId2" Type="http://schemas.openxmlformats.org/officeDocument/2006/relationships/customXml" Target="../customXml/item2.xml"/>
  <Relationship Id="rId3" Type="http://schemas.openxmlformats.org/officeDocument/2006/relationships/customXml" Target="../customXml/item3.xml"/>
  <Relationship Id="rId4" Type="http://schemas.openxmlformats.org/officeDocument/2006/relationships/customXml" Target="../customXml/item4.xml"/>
  <Relationship Id="rId5" Type="http://schemas.openxmlformats.org/officeDocument/2006/relationships/customXml" Target="../customXml/item5.xml"/>
  <Relationship Id="rId6" Type="http://schemas.openxmlformats.org/officeDocument/2006/relationships/header" Target="header1.xml"/>
  <Relationship Id="rId7" Type="http://schemas.openxmlformats.org/officeDocument/2006/relationships/header" Target="header2.xml"/>
  <Relationship Id="rId8" Type="http://schemas.openxmlformats.org/officeDocument/2006/relationships/header" Target="header3.xml"/>
  <Relationship Id="rId9" Type="http://schemas.openxmlformats.org/officeDocument/2006/relationships/footer" Target="footer1.xml"/>
</Relationships>

</file>

<file path=word/_rels/header2.xml.rels><?xml version="1.0" encoding="UTF-8"?>

<Relationships xmlns="http://schemas.openxmlformats.org/package/2006/relationships">
  <Relationship Id="rId1" Type="http://schemas.openxmlformats.org/officeDocument/2006/relationships/image" Target="media/image1.jpeg"/>
</Relationships>
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?>

<Relationships xmlns="http://schemas.openxmlformats.org/package/2006/relationships">
  <Relationship Id="rId1" Type="http://schemas.openxmlformats.org/officeDocument/2006/relationships/customXmlProps" Target="itemProps1.xml"/>
</Relationships>

</file>

<file path=customXml/_rels/item2.xml.rels><?xml version="1.0" encoding="UTF-8"?>

<Relationships xmlns="http://schemas.openxmlformats.org/package/2006/relationships">
  <Relationship Id="rId1" Type="http://schemas.openxmlformats.org/officeDocument/2006/relationships/customXmlProps" Target="itemProps2.xml"/>
</Relationships>

</file>

<file path=customXml/_rels/item3.xml.rels><?xml version="1.0" encoding="UTF-8"?>

<Relationships xmlns="http://schemas.openxmlformats.org/package/2006/relationships">
  <Relationship Id="rId1" Type="http://schemas.openxmlformats.org/officeDocument/2006/relationships/customXmlProps" Target="itemProps3.xml"/>
</Relationships>

</file>

<file path=customXml/_rels/item4.xml.rels><?xml version="1.0" encoding="UTF-8"?>

<Relationships xmlns="http://schemas.openxmlformats.org/package/2006/relationships">
  <Relationship Id="rId1" Type="http://schemas.openxmlformats.org/officeDocument/2006/relationships/customXmlProps" Target="itemProps4.xml"/>
</Relationships>

</file>

<file path=customXml/_rels/item5.xml.rels><?xml version="1.0" encoding="UTF-8"?>

<Relationships xmlns="http://schemas.openxmlformats.org/package/2006/relationships">
  <Relationship Id="rId1" Type="http://schemas.openxmlformats.org/officeDocument/2006/relationships/customXmlProps" Target="itemProps5.xml"/>
</Relationships>

</file>

<file path=customXml/item1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2026-07-21T04:08:00Z</dcterms:created>
  <dc:creator>Дәулетберді Гаухар</dc:creator>
  <lastModifiedBy>Илфат Бекбаев</lastModifiedBy>
  <dcterms:modified xsi:type="dcterms:W3CDTF">2026-08-27T11:42:00Z</dcterms:modified>
  <revision>6</revision>
</coreProperties>
</file>

<file path=customXml/item2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761</Words>
  <Characters>4342</Characters>
  <Application>Microsoft Office Word</Application>
  <DocSecurity>0</DocSecurity>
  <Lines>36</Lines>
  <Paragraphs>10</Paragraphs>
  <ScaleCrop>false</ScaleCrop>
  <Company>SPecialiST RePack</Company>
  <LinksUpToDate>false</LinksUpToDate>
  <CharactersWithSpaces>5093</CharactersWithSpaces>
  <SharedDoc>false</SharedDoc>
  <HyperlinksChanged>false</HyperlinksChanged>
  <AppVersion>16.0000</AppVersion>
</Properties>
</file>

<file path=customXml/item3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2019-11-25T11:44:00Z</dcterms:created>
  <dc:creator>Дәулетберді Гаухар</dc:creator>
  <lastModifiedBy>Илфат Бекбаев</lastModifiedBy>
  <dcterms:modified xsi:type="dcterms:W3CDTF">2026-07-20T06:13:00Z</dcterms:modified>
  <revision>5</revision>
</coreProperties>
</file>

<file path=customXml/item4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762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5097</CharactersWithSpaces>
  <SharedDoc>false</SharedDoc>
  <HyperlinksChanged>false</HyperlinksChanged>
  <AppVersion>16.0000</AppVersion>
</Properti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">
  <ds:schemaRefs/>
</ds:datastoreItem>
</file>

<file path=customXml/itemProps2.xml><?xml version="1.0" encoding="utf-8"?>
<ds:datastoreItem xmlns:ds="http://schemas.openxmlformats.org/officeDocument/2006/customXml" ds:itemID="">
  <ds:schemaRefs/>
</ds:datastoreItem>
</file>

<file path=customXml/itemProps3.xml><?xml version="1.0" encoding="utf-8"?>
<ds:datastoreItem xmlns:ds="http://schemas.openxmlformats.org/officeDocument/2006/customXml" ds:itemID="{1FC83F4C-6A8D-4435-9B52-705152873F31}">
  <ds:schemaRefs>
    <ds:schemaRef ds:uri="http://schemas.openxmlformats.org/package/2006/metadata/core-properties"/>
    <ds:schemaRef ds:uri="http://purl.org/dc/elements/1.1/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60138D3-C2C2-4215-9A2C-60E49A9A50A8}">
  <ds:schemaRefs>
    <ds:schemaRef ds:uri="http://schemas.openxmlformats.org/officeDocument/2006/extended-properties"/>
    <ds:schemaRef ds:uri="http://schemas.openxmlformats.org/officeDocument/2006/docPropsVTypes"/>
  </ds:schemaRefs>
</ds:datastoreItem>
</file>

<file path=customXml/itemProps5.xml><?xml version="1.0" encoding="utf-8"?>
<ds:datastoreItem xmlns:ds="http://schemas.openxmlformats.org/officeDocument/2006/customXml" ds:itemID="{ADAE0E46-DC68-4B63-A1ED-2111FE14C7D8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6</TotalTime>
  <Pages>1</Pages>
  <Words>761</Words>
  <Characters>4342</Characters>
  <Application>Microsoft Office Word</Application>
  <DocSecurity>0</DocSecurity>
  <Lines>36</Lines>
  <Paragraphs>10</Paragraphs>
  <Company>SPecialiST RePack</Company>
  <CharactersWithSpaces>5093</CharactersWithSpaces>
  <AppVersion>15.0000</AppVersion>
</Properties>
</file>

<file path=docProps/core.xml><?xml version="1.0" encoding="utf-8"?>
<coreProperties xmlns="http://schemas.openxmlformats.org/package/2006/metadata/core-properties" xmlns:cp="http://schemas.openxmlformats.org/package/2006/metadata/core-properties" xmlns:dc="http://purl.org/dc/elements/1.1/" xmlns:dcterms="http://purl.org/dc/terms/" xmlns:xsi="http://www.w3.org/2001/XMLSchema-instance">
  <dcterms:created xsi:type="dcterms:W3CDTF">2026-07-21T04:08:00Z</dcterms:created>
  <dc:creator>Дәулетберді Гаухар</dc:creator>
  <lastModifiedBy>Илфат Бекбаев</lastModifiedBy>
  <dcterms:modified xsi:type="dcterms:W3CDTF">2026-08-27T11:42:00Z</dcterms:modified>
  <revision>6</revision>
</coreProperties>
</file>